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F3C" w:rsidRDefault="006B7801">
      <w:r>
        <w:rPr>
          <w:noProof/>
          <w:lang w:eastAsia="zh-TW"/>
        </w:rPr>
        <w:pict>
          <v:group id="_x0000_s1048" style="position:absolute;margin-left:0;margin-top:0;width:612pt;height:784.35pt;z-index:251658752;mso-width-percent:1000;mso-position-horizontal:center;mso-position-horizontal-relative:page;mso-position-vertical:center;mso-position-vertical-relative:margin;mso-width-percent:1000;mso-height-relative:margin" coordorigin=",1440" coordsize="12239,12960" o:allowincell="f">
            <v:group id="_x0000_s1049"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50" style="position:absolute;left:-6;top:3717;width:12189;height:3550" coordorigin="18,7468" coordsize="12189,3550">
                <v:shape id="_x0000_s1051" style="position:absolute;left:18;top:7837;width:7132;height:2863;mso-width-relative:page;mso-height-relative:page" coordsize="7132,2863" path="m,l17,2863,7132,2578r,-2378l,xe" fillcolor="#a7bfde" stroked="f">
                  <v:fill opacity=".5"/>
                  <v:path arrowok="t"/>
                </v:shape>
                <v:shape id="_x0000_s1052" style="position:absolute;left:7150;top:7468;width:3466;height:3550;mso-width-relative:page;mso-height-relative:page" coordsize="3466,3550" path="m,569l,2930r3466,620l3466,,,569xe" fillcolor="#d3dfee" stroked="f">
                  <v:fill opacity=".5"/>
                  <v:path arrowok="t"/>
                </v:shape>
                <v:shape id="_x0000_s1053" style="position:absolute;left:10616;top:7468;width:1591;height:3550;mso-width-relative:page;mso-height-relative:page" coordsize="1591,3550" path="m,l,3550,1591,2746r,-2009l,xe" fillcolor="#a7bfde" stroked="f">
                  <v:fill opacity=".5"/>
                  <v:path arrowok="t"/>
                </v:shape>
              </v:group>
              <v:shape id="_x0000_s1054" style="position:absolute;left:8071;top:4069;width:4120;height:2913;mso-width-relative:page;mso-height-relative:page" coordsize="4120,2913" path="m1,251l,2662r4120,251l4120,,1,251xe" fillcolor="#d8d8d8" stroked="f">
                <v:path arrowok="t"/>
              </v:shape>
              <v:shape id="_x0000_s1055" style="position:absolute;left:4104;top:3399;width:3985;height:4236;mso-width-relative:page;mso-height-relative:page" coordsize="3985,4236" path="m,l,4236,3985,3349r,-2428l,xe" fillcolor="#bfbfbf" stroked="f">
                <v:path arrowok="t"/>
              </v:shape>
              <v:shape id="_x0000_s1056" style="position:absolute;left:18;top:3399;width:4086;height:4253;mso-width-relative:page;mso-height-relative:page" coordsize="4086,4253" path="m4086,r-2,4253l,3198,,1072,4086,xe" fillcolor="#d8d8d8" stroked="f">
                <v:path arrowok="t"/>
              </v:shape>
              <v:shape id="_x0000_s1057" style="position:absolute;left:17;top:3617;width:2076;height:3851;mso-width-relative:page;mso-height-relative:page" coordsize="2076,3851" path="m,921l2060,r16,3851l,2981,,921xe" fillcolor="#d3dfee" stroked="f">
                <v:fill opacity="45875f"/>
                <v:path arrowok="t"/>
              </v:shape>
              <v:shape id="_x0000_s1058" style="position:absolute;left:2077;top:3617;width:6011;height:3835;mso-width-relative:page;mso-height-relative:page" coordsize="6011,3835" path="m,l17,3835,6011,2629r,-1390l,xe" fillcolor="#a7bfde" stroked="f">
                <v:fill opacity="45875f"/>
                <v:path arrowok="t"/>
              </v:shape>
              <v:shape id="_x0000_s1059" style="position:absolute;left:8088;top:3835;width:4102;height:3432;mso-width-relative:page;mso-height-relative:page" coordsize="4102,3432" path="m,1038l,2411,4102,3432,4102,,,1038xe" fillcolor="#d3dfee" stroked="f">
                <v:fill opacity="45875f"/>
                <v:path arrowok="t"/>
              </v:shape>
            </v:group>
            <v:rect id="_x0000_s1060" style="position:absolute;left:1800;top:1440;width:8638;height:1233;mso-width-percent:1000;mso-position-horizontal:center;mso-position-horizontal-relative:margin;mso-position-vertical:top;mso-position-vertical-relative:margin;mso-width-percent:1000;mso-width-relative:margin;mso-height-relative:margin" filled="f" stroked="f">
              <v:textbox style="mso-next-textbox:#_x0000_s1060">
                <w:txbxContent>
                  <w:p w:rsidR="003922E4" w:rsidRPr="006A0F3C" w:rsidRDefault="003922E4" w:rsidP="005C21D6">
                    <w:pPr>
                      <w:jc w:val="center"/>
                      <w:rPr>
                        <w:b/>
                        <w:bCs/>
                        <w:color w:val="808080"/>
                        <w:sz w:val="56"/>
                        <w:szCs w:val="56"/>
                      </w:rPr>
                    </w:pPr>
                  </w:p>
                  <w:p w:rsidR="003922E4" w:rsidRPr="006A0F3C" w:rsidRDefault="003922E4">
                    <w:pPr>
                      <w:rPr>
                        <w:b/>
                        <w:bCs/>
                        <w:color w:val="808080"/>
                        <w:sz w:val="56"/>
                        <w:szCs w:val="56"/>
                      </w:rPr>
                    </w:pPr>
                  </w:p>
                </w:txbxContent>
              </v:textbox>
            </v:rect>
            <v:rect id="_x0000_s1061" style="position:absolute;left:6494;top:11160;width:4998;height:2026;mso-position-horizontal-relative:margin;mso-position-vertical-relative:margin" filled="f" stroked="f">
              <v:textbox style="mso-next-textbox:#_x0000_s1061">
                <w:txbxContent>
                  <w:p w:rsidR="003544A5" w:rsidRDefault="003922E4" w:rsidP="00A7757E">
                    <w:pPr>
                      <w:rPr>
                        <w:b/>
                        <w:sz w:val="72"/>
                        <w:szCs w:val="72"/>
                      </w:rPr>
                    </w:pPr>
                    <w:r w:rsidRPr="00715E2A">
                      <w:rPr>
                        <w:b/>
                        <w:sz w:val="72"/>
                        <w:szCs w:val="72"/>
                      </w:rPr>
                      <w:t>F</w:t>
                    </w:r>
                    <w:r w:rsidR="006B7801">
                      <w:rPr>
                        <w:b/>
                        <w:sz w:val="72"/>
                        <w:szCs w:val="72"/>
                      </w:rPr>
                      <w:t>Y FY23/24-07</w:t>
                    </w:r>
                  </w:p>
                  <w:p w:rsidR="003922E4" w:rsidRPr="00115D85" w:rsidRDefault="003922E4" w:rsidP="00A7757E">
                    <w:pPr>
                      <w:rPr>
                        <w:sz w:val="96"/>
                        <w:szCs w:val="96"/>
                      </w:rPr>
                    </w:pPr>
                    <w:r>
                      <w:rPr>
                        <w:sz w:val="96"/>
                        <w:szCs w:val="96"/>
                      </w:rPr>
                      <w:t xml:space="preserve"> </w:t>
                    </w:r>
                  </w:p>
                </w:txbxContent>
              </v:textbox>
            </v:rect>
            <v:rect id="_x0000_s1062"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62">
                <w:txbxContent>
                  <w:p w:rsidR="003922E4" w:rsidRDefault="003922E4" w:rsidP="005C21D6">
                    <w:pPr>
                      <w:jc w:val="center"/>
                      <w:rPr>
                        <w:b/>
                        <w:bCs/>
                        <w:sz w:val="96"/>
                        <w:szCs w:val="96"/>
                      </w:rPr>
                    </w:pPr>
                    <w:r>
                      <w:rPr>
                        <w:b/>
                        <w:bCs/>
                        <w:sz w:val="96"/>
                        <w:szCs w:val="96"/>
                      </w:rPr>
                      <w:t>THE EDUCATIONAL</w:t>
                    </w:r>
                  </w:p>
                  <w:p w:rsidR="003922E4" w:rsidRDefault="003922E4" w:rsidP="005C21D6">
                    <w:pPr>
                      <w:jc w:val="center"/>
                      <w:rPr>
                        <w:b/>
                        <w:bCs/>
                        <w:sz w:val="96"/>
                        <w:szCs w:val="96"/>
                      </w:rPr>
                    </w:pPr>
                    <w:r>
                      <w:rPr>
                        <w:b/>
                        <w:bCs/>
                        <w:sz w:val="96"/>
                        <w:szCs w:val="96"/>
                      </w:rPr>
                      <w:t>SERVICES</w:t>
                    </w:r>
                  </w:p>
                  <w:p w:rsidR="003922E4" w:rsidRDefault="003922E4" w:rsidP="005C21D6">
                    <w:pPr>
                      <w:jc w:val="center"/>
                      <w:rPr>
                        <w:b/>
                        <w:bCs/>
                        <w:sz w:val="96"/>
                        <w:szCs w:val="96"/>
                      </w:rPr>
                    </w:pPr>
                    <w:r>
                      <w:rPr>
                        <w:b/>
                        <w:bCs/>
                        <w:sz w:val="96"/>
                        <w:szCs w:val="96"/>
                      </w:rPr>
                      <w:t>COMMISSION OF</w:t>
                    </w:r>
                  </w:p>
                  <w:p w:rsidR="003922E4" w:rsidRPr="006A0F3C" w:rsidRDefault="003922E4" w:rsidP="005C21D6">
                    <w:pPr>
                      <w:jc w:val="center"/>
                      <w:rPr>
                        <w:b/>
                        <w:bCs/>
                        <w:color w:val="1F497D"/>
                        <w:sz w:val="96"/>
                        <w:szCs w:val="96"/>
                      </w:rPr>
                    </w:pPr>
                    <w:r>
                      <w:rPr>
                        <w:b/>
                        <w:bCs/>
                        <w:sz w:val="96"/>
                        <w:szCs w:val="96"/>
                      </w:rPr>
                      <w:t>NEW JERSEY</w:t>
                    </w:r>
                  </w:p>
                  <w:p w:rsidR="003922E4" w:rsidRPr="006A0F3C" w:rsidRDefault="003922E4">
                    <w:pPr>
                      <w:rPr>
                        <w:b/>
                        <w:bCs/>
                        <w:color w:val="4F81BD"/>
                        <w:sz w:val="40"/>
                        <w:szCs w:val="40"/>
                      </w:rPr>
                    </w:pPr>
                    <w:r>
                      <w:rPr>
                        <w:b/>
                        <w:bCs/>
                        <w:sz w:val="40"/>
                        <w:szCs w:val="40"/>
                      </w:rPr>
                      <w:t>*****************************************</w:t>
                    </w:r>
                  </w:p>
                  <w:p w:rsidR="003922E4" w:rsidRPr="006A0F3C" w:rsidRDefault="003922E4" w:rsidP="005C21D6">
                    <w:pPr>
                      <w:jc w:val="center"/>
                      <w:rPr>
                        <w:b/>
                        <w:bCs/>
                        <w:color w:val="808080"/>
                        <w:sz w:val="56"/>
                        <w:szCs w:val="56"/>
                      </w:rPr>
                    </w:pPr>
                    <w:r w:rsidRPr="006A0F3C">
                      <w:rPr>
                        <w:b/>
                        <w:bCs/>
                        <w:sz w:val="56"/>
                        <w:szCs w:val="56"/>
                      </w:rPr>
                      <w:t>BID SPECIFICATIONS</w:t>
                    </w:r>
                  </w:p>
                  <w:p w:rsidR="003922E4" w:rsidRDefault="003922E4">
                    <w:pPr>
                      <w:rPr>
                        <w:b/>
                        <w:bCs/>
                        <w:color w:val="808080"/>
                        <w:sz w:val="32"/>
                        <w:szCs w:val="32"/>
                      </w:rPr>
                    </w:pPr>
                    <w:r>
                      <w:rPr>
                        <w:b/>
                        <w:bCs/>
                        <w:color w:val="808080"/>
                        <w:sz w:val="32"/>
                        <w:szCs w:val="32"/>
                      </w:rPr>
                      <w:t xml:space="preserve">                                       </w:t>
                    </w:r>
                    <w:r>
                      <w:rPr>
                        <w:b/>
                        <w:noProof/>
                        <w:color w:val="808080"/>
                        <w:sz w:val="32"/>
                        <w:szCs w:val="32"/>
                      </w:rPr>
                      <w:drawing>
                        <wp:inline distT="0" distB="0" distL="0" distR="0" wp14:anchorId="3BD33FFF" wp14:editId="324ADD13">
                          <wp:extent cx="1201782" cy="1140822"/>
                          <wp:effectExtent l="0" t="0" r="0" b="0"/>
                          <wp:docPr id="5" name="Picture 5" descr="NewMRESCLogo1-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MRESCLogo1-inch"/>
                                  <pic:cNvPicPr>
                                    <a:picLocks noChangeAspect="1" noChangeArrowheads="1"/>
                                  </pic:cNvPicPr>
                                </pic:nvPicPr>
                                <pic:blipFill>
                                  <a:blip r:embed="rId8">
                                    <a:grayscl/>
                                  </a:blip>
                                  <a:stretch>
                                    <a:fillRect/>
                                  </a:stretch>
                                </pic:blipFill>
                                <pic:spPr bwMode="auto">
                                  <a:xfrm>
                                    <a:off x="0" y="0"/>
                                    <a:ext cx="1201783" cy="1140823"/>
                                  </a:xfrm>
                                  <a:prstGeom prst="rect">
                                    <a:avLst/>
                                  </a:prstGeom>
                                  <a:noFill/>
                                  <a:ln w="9525">
                                    <a:noFill/>
                                    <a:miter lim="800000"/>
                                    <a:headEnd/>
                                    <a:tailEnd/>
                                  </a:ln>
                                </pic:spPr>
                              </pic:pic>
                            </a:graphicData>
                          </a:graphic>
                        </wp:inline>
                      </w:drawing>
                    </w:r>
                  </w:p>
                  <w:p w:rsidR="003922E4" w:rsidRPr="006A0F3C" w:rsidRDefault="003922E4">
                    <w:pPr>
                      <w:rPr>
                        <w:b/>
                        <w:bCs/>
                        <w:color w:val="808080"/>
                        <w:sz w:val="32"/>
                        <w:szCs w:val="32"/>
                      </w:rPr>
                    </w:pPr>
                  </w:p>
                </w:txbxContent>
              </v:textbox>
            </v:rect>
            <w10:wrap anchorx="page" anchory="margin"/>
          </v:group>
        </w:pict>
      </w:r>
    </w:p>
    <w:p w:rsidR="006A0F3C" w:rsidRDefault="006A0F3C"/>
    <w:p w:rsidR="00AF1D35" w:rsidRDefault="006A0F3C" w:rsidP="00C51A8E">
      <w:pPr>
        <w:tabs>
          <w:tab w:val="center" w:pos="4680"/>
        </w:tabs>
        <w:jc w:val="center"/>
        <w:rPr>
          <w:u w:val="single"/>
        </w:rPr>
      </w:pPr>
      <w:r>
        <w:rPr>
          <w:b/>
          <w:color w:val="FF0000"/>
        </w:rPr>
        <w:br w:type="page"/>
      </w:r>
    </w:p>
    <w:p w:rsidR="00432CA6" w:rsidRDefault="00432CA6" w:rsidP="00C51A8E">
      <w:pPr>
        <w:tabs>
          <w:tab w:val="center" w:pos="4680"/>
        </w:tabs>
        <w:jc w:val="center"/>
        <w:rPr>
          <w:b/>
          <w:sz w:val="32"/>
          <w:szCs w:val="32"/>
          <w:u w:val="single"/>
        </w:rPr>
      </w:pPr>
    </w:p>
    <w:p w:rsidR="00453BD2" w:rsidRPr="0066203A" w:rsidRDefault="00E95CAC" w:rsidP="00C51A8E">
      <w:pPr>
        <w:tabs>
          <w:tab w:val="center" w:pos="4680"/>
        </w:tabs>
        <w:jc w:val="center"/>
        <w:rPr>
          <w:b/>
          <w:color w:val="1D1B11" w:themeColor="background2" w:themeShade="1A"/>
          <w:sz w:val="32"/>
          <w:szCs w:val="32"/>
        </w:rPr>
      </w:pPr>
      <w:r w:rsidRPr="0066203A">
        <w:rPr>
          <w:b/>
          <w:color w:val="1D1B11" w:themeColor="background2" w:themeShade="1A"/>
          <w:sz w:val="32"/>
          <w:szCs w:val="32"/>
          <w:u w:val="single"/>
        </w:rPr>
        <w:t>THE EDUCATIONAL SERVICES COMMISSION OF NEW JERSEY</w:t>
      </w:r>
    </w:p>
    <w:p w:rsidR="00453BD2" w:rsidRPr="0066203A" w:rsidRDefault="00453BD2" w:rsidP="00C51A8E">
      <w:pPr>
        <w:tabs>
          <w:tab w:val="center" w:pos="4680"/>
        </w:tabs>
        <w:jc w:val="center"/>
        <w:rPr>
          <w:color w:val="1D1B11" w:themeColor="background2" w:themeShade="1A"/>
        </w:rPr>
      </w:pPr>
      <w:r w:rsidRPr="0066203A">
        <w:rPr>
          <w:color w:val="1D1B11" w:themeColor="background2" w:themeShade="1A"/>
        </w:rPr>
        <w:t xml:space="preserve">BOARD OF </w:t>
      </w:r>
      <w:r w:rsidR="004D0B8D" w:rsidRPr="0066203A">
        <w:rPr>
          <w:color w:val="1D1B11" w:themeColor="background2" w:themeShade="1A"/>
        </w:rPr>
        <w:t>EDUCATION</w:t>
      </w:r>
    </w:p>
    <w:p w:rsidR="00453BD2" w:rsidRPr="0066203A" w:rsidRDefault="00453BD2" w:rsidP="00C51A8E">
      <w:pPr>
        <w:jc w:val="center"/>
        <w:rPr>
          <w:color w:val="1D1B11" w:themeColor="background2" w:themeShade="1A"/>
        </w:rPr>
      </w:pPr>
    </w:p>
    <w:p w:rsidR="00453BD2" w:rsidRPr="0066203A" w:rsidRDefault="00A70595" w:rsidP="00C51A8E">
      <w:pPr>
        <w:tabs>
          <w:tab w:val="center" w:pos="4680"/>
        </w:tabs>
        <w:jc w:val="center"/>
        <w:rPr>
          <w:b/>
          <w:color w:val="1D1B11" w:themeColor="background2" w:themeShade="1A"/>
          <w:sz w:val="28"/>
          <w:szCs w:val="28"/>
        </w:rPr>
      </w:pPr>
      <w:r>
        <w:rPr>
          <w:b/>
          <w:color w:val="1D1B11" w:themeColor="background2" w:themeShade="1A"/>
          <w:sz w:val="28"/>
          <w:szCs w:val="28"/>
          <w:u w:val="single"/>
        </w:rPr>
        <w:t>MIDDLESEX</w:t>
      </w:r>
    </w:p>
    <w:p w:rsidR="00453BD2" w:rsidRPr="0066203A" w:rsidRDefault="00453BD2" w:rsidP="00C51A8E">
      <w:pPr>
        <w:tabs>
          <w:tab w:val="center" w:pos="4680"/>
        </w:tabs>
        <w:jc w:val="center"/>
        <w:rPr>
          <w:color w:val="1D1B11" w:themeColor="background2" w:themeShade="1A"/>
        </w:rPr>
      </w:pPr>
      <w:r w:rsidRPr="0066203A">
        <w:rPr>
          <w:color w:val="1D1B11" w:themeColor="background2" w:themeShade="1A"/>
        </w:rPr>
        <w:t>COUNTY</w:t>
      </w:r>
      <w:r w:rsidR="00EA64C5" w:rsidRPr="0066203A">
        <w:rPr>
          <w:color w:val="1D1B11" w:themeColor="background2" w:themeShade="1A"/>
        </w:rPr>
        <w:t xml:space="preserve">  </w:t>
      </w:r>
    </w:p>
    <w:p w:rsidR="00453BD2" w:rsidRPr="0066203A" w:rsidRDefault="00453BD2" w:rsidP="00C51A8E">
      <w:pPr>
        <w:jc w:val="center"/>
        <w:rPr>
          <w:color w:val="1D1B11" w:themeColor="background2" w:themeShade="1A"/>
        </w:rPr>
      </w:pPr>
    </w:p>
    <w:p w:rsidR="00453BD2" w:rsidRPr="0066203A" w:rsidRDefault="00453BD2" w:rsidP="00C51A8E">
      <w:pPr>
        <w:jc w:val="center"/>
        <w:rPr>
          <w:color w:val="1D1B11" w:themeColor="background2" w:themeShade="1A"/>
        </w:rPr>
      </w:pPr>
    </w:p>
    <w:p w:rsidR="00AE08AF" w:rsidRPr="0066203A" w:rsidRDefault="00AF3516" w:rsidP="00AE08AF">
      <w:pPr>
        <w:tabs>
          <w:tab w:val="center" w:pos="4680"/>
        </w:tabs>
        <w:jc w:val="center"/>
        <w:rPr>
          <w:b/>
          <w:color w:val="1D1B11" w:themeColor="background2" w:themeShade="1A"/>
          <w:sz w:val="28"/>
          <w:szCs w:val="28"/>
        </w:rPr>
      </w:pPr>
      <w:r>
        <w:rPr>
          <w:b/>
          <w:color w:val="1D1B11" w:themeColor="background2" w:themeShade="1A"/>
          <w:sz w:val="28"/>
          <w:szCs w:val="28"/>
          <w:u w:val="single"/>
        </w:rPr>
        <w:t>2023-2024</w:t>
      </w:r>
    </w:p>
    <w:p w:rsidR="00AE08AF" w:rsidRPr="0066203A" w:rsidRDefault="00AE08AF" w:rsidP="00AE08AF">
      <w:pPr>
        <w:tabs>
          <w:tab w:val="center" w:pos="4680"/>
        </w:tabs>
        <w:jc w:val="center"/>
        <w:rPr>
          <w:color w:val="1D1B11" w:themeColor="background2" w:themeShade="1A"/>
        </w:rPr>
      </w:pPr>
      <w:r w:rsidRPr="0066203A">
        <w:rPr>
          <w:color w:val="1D1B11" w:themeColor="background2" w:themeShade="1A"/>
        </w:rPr>
        <w:t>SCHOOL YEAR</w:t>
      </w:r>
    </w:p>
    <w:p w:rsidR="00453BD2" w:rsidRPr="0066203A" w:rsidRDefault="00453BD2" w:rsidP="00C51A8E">
      <w:pPr>
        <w:jc w:val="center"/>
        <w:rPr>
          <w:color w:val="1D1B11" w:themeColor="background2" w:themeShade="1A"/>
        </w:rPr>
      </w:pPr>
    </w:p>
    <w:p w:rsidR="00453BD2" w:rsidRPr="0066203A" w:rsidRDefault="00453BD2" w:rsidP="00C51A8E">
      <w:pPr>
        <w:jc w:val="center"/>
        <w:rPr>
          <w:color w:val="1D1B11" w:themeColor="background2" w:themeShade="1A"/>
        </w:rPr>
      </w:pPr>
    </w:p>
    <w:p w:rsidR="00453BD2" w:rsidRPr="0066203A" w:rsidRDefault="00453BD2" w:rsidP="00C51A8E">
      <w:pPr>
        <w:tabs>
          <w:tab w:val="center" w:pos="4680"/>
        </w:tabs>
        <w:jc w:val="center"/>
        <w:rPr>
          <w:b/>
          <w:bCs/>
          <w:color w:val="1D1B11" w:themeColor="background2" w:themeShade="1A"/>
          <w:sz w:val="28"/>
          <w:szCs w:val="28"/>
        </w:rPr>
      </w:pPr>
      <w:r w:rsidRPr="0066203A">
        <w:rPr>
          <w:b/>
          <w:bCs/>
          <w:color w:val="1D1B11" w:themeColor="background2" w:themeShade="1A"/>
          <w:sz w:val="28"/>
          <w:szCs w:val="28"/>
        </w:rPr>
        <w:t>BID SPECIFICATIONS</w:t>
      </w:r>
    </w:p>
    <w:p w:rsidR="00453BD2" w:rsidRPr="0066203A" w:rsidRDefault="00453BD2" w:rsidP="00C51A8E">
      <w:pPr>
        <w:jc w:val="center"/>
        <w:rPr>
          <w:b/>
          <w:bCs/>
          <w:color w:val="1D1B11" w:themeColor="background2" w:themeShade="1A"/>
        </w:rPr>
      </w:pPr>
    </w:p>
    <w:p w:rsidR="00453BD2" w:rsidRPr="0066203A" w:rsidRDefault="00453BD2" w:rsidP="00C51A8E">
      <w:pPr>
        <w:jc w:val="center"/>
        <w:rPr>
          <w:b/>
          <w:bCs/>
          <w:color w:val="1D1B11" w:themeColor="background2" w:themeShade="1A"/>
        </w:rPr>
      </w:pPr>
    </w:p>
    <w:p w:rsidR="00453BD2" w:rsidRPr="0066203A" w:rsidRDefault="00453BD2" w:rsidP="00C51A8E">
      <w:pPr>
        <w:tabs>
          <w:tab w:val="center" w:pos="4680"/>
        </w:tabs>
        <w:jc w:val="center"/>
        <w:rPr>
          <w:b/>
          <w:bCs/>
          <w:color w:val="1D1B11" w:themeColor="background2" w:themeShade="1A"/>
        </w:rPr>
      </w:pPr>
      <w:r w:rsidRPr="0066203A">
        <w:rPr>
          <w:b/>
          <w:bCs/>
          <w:color w:val="1D1B11" w:themeColor="background2" w:themeShade="1A"/>
        </w:rPr>
        <w:t>FOR</w:t>
      </w:r>
    </w:p>
    <w:p w:rsidR="00453BD2" w:rsidRPr="0066203A" w:rsidRDefault="00453BD2" w:rsidP="00C51A8E">
      <w:pPr>
        <w:jc w:val="center"/>
        <w:rPr>
          <w:b/>
          <w:bCs/>
          <w:color w:val="1D1B11" w:themeColor="background2" w:themeShade="1A"/>
        </w:rPr>
      </w:pPr>
    </w:p>
    <w:p w:rsidR="00453BD2" w:rsidRPr="0066203A" w:rsidRDefault="00453BD2" w:rsidP="00C51A8E">
      <w:pPr>
        <w:jc w:val="center"/>
        <w:rPr>
          <w:b/>
          <w:bCs/>
          <w:color w:val="1D1B11" w:themeColor="background2" w:themeShade="1A"/>
        </w:rPr>
      </w:pPr>
    </w:p>
    <w:p w:rsidR="00453BD2" w:rsidRPr="0066203A" w:rsidRDefault="00453BD2" w:rsidP="00C51A8E">
      <w:pPr>
        <w:tabs>
          <w:tab w:val="center" w:pos="4680"/>
        </w:tabs>
        <w:jc w:val="center"/>
        <w:rPr>
          <w:color w:val="1D1B11" w:themeColor="background2" w:themeShade="1A"/>
          <w:sz w:val="28"/>
          <w:szCs w:val="28"/>
        </w:rPr>
      </w:pPr>
      <w:r w:rsidRPr="0066203A">
        <w:rPr>
          <w:b/>
          <w:bCs/>
          <w:color w:val="1D1B11" w:themeColor="background2" w:themeShade="1A"/>
          <w:sz w:val="28"/>
          <w:szCs w:val="28"/>
        </w:rPr>
        <w:t>PUPIL TRANSPORTATION SERVICES</w:t>
      </w:r>
    </w:p>
    <w:p w:rsidR="00453BD2" w:rsidRPr="0066203A" w:rsidRDefault="00453BD2" w:rsidP="00C51A8E">
      <w:pPr>
        <w:jc w:val="center"/>
        <w:rPr>
          <w:color w:val="1D1B11" w:themeColor="background2" w:themeShade="1A"/>
        </w:rPr>
      </w:pPr>
    </w:p>
    <w:p w:rsidR="00453BD2" w:rsidRPr="0066203A" w:rsidRDefault="00453BD2" w:rsidP="00C51A8E">
      <w:pPr>
        <w:jc w:val="center"/>
        <w:rPr>
          <w:color w:val="1D1B11" w:themeColor="background2" w:themeShade="1A"/>
        </w:rPr>
      </w:pPr>
    </w:p>
    <w:p w:rsidR="002171B8" w:rsidRPr="0066203A" w:rsidRDefault="006B7801" w:rsidP="00C51A8E">
      <w:pPr>
        <w:jc w:val="center"/>
        <w:rPr>
          <w:color w:val="1D1B11" w:themeColor="background2" w:themeShade="1A"/>
        </w:rPr>
      </w:pPr>
      <w:r>
        <w:rPr>
          <w:noProof/>
          <w:color w:val="1D1B11" w:themeColor="background2" w:themeShade="1A"/>
        </w:rPr>
        <w:pict>
          <v:shapetype id="_x0000_t202" coordsize="21600,21600" o:spt="202" path="m,l,21600r21600,l21600,xe">
            <v:stroke joinstyle="miter"/>
            <v:path gradientshapeok="t" o:connecttype="rect"/>
          </v:shapetype>
          <v:shape id="_x0000_s1041" type="#_x0000_t202" style="position:absolute;left:0;text-align:left;margin-left:189.45pt;margin-top:6.7pt;width:198pt;height:24pt;z-index:251656704">
            <v:textbox style="mso-next-textbox:#_x0000_s1041">
              <w:txbxContent>
                <w:p w:rsidR="003922E4" w:rsidRPr="0066203A" w:rsidRDefault="003922E4" w:rsidP="002171B8">
                  <w:pPr>
                    <w:jc w:val="center"/>
                    <w:rPr>
                      <w:color w:val="1D1B11" w:themeColor="background2" w:themeShade="1A"/>
                      <w:sz w:val="28"/>
                      <w:szCs w:val="28"/>
                    </w:rPr>
                  </w:pPr>
                  <w:r w:rsidRPr="0066203A">
                    <w:rPr>
                      <w:b/>
                      <w:color w:val="1D1B11" w:themeColor="background2" w:themeShade="1A"/>
                      <w:sz w:val="28"/>
                      <w:szCs w:val="28"/>
                    </w:rPr>
                    <w:t>TO AND FROM SCHOOL</w:t>
                  </w:r>
                </w:p>
              </w:txbxContent>
            </v:textbox>
          </v:shape>
        </w:pict>
      </w:r>
    </w:p>
    <w:p w:rsidR="002171B8" w:rsidRPr="0066203A" w:rsidRDefault="002171B8" w:rsidP="00C51A8E">
      <w:pPr>
        <w:jc w:val="center"/>
        <w:rPr>
          <w:color w:val="1D1B11" w:themeColor="background2" w:themeShade="1A"/>
        </w:rPr>
      </w:pPr>
    </w:p>
    <w:p w:rsidR="002171B8" w:rsidRPr="006A0F3C" w:rsidRDefault="002171B8" w:rsidP="00C51A8E">
      <w:pPr>
        <w:jc w:val="center"/>
      </w:pPr>
    </w:p>
    <w:p w:rsidR="007A4B65" w:rsidRDefault="007A4B65" w:rsidP="007A4B65">
      <w:pPr>
        <w:jc w:val="center"/>
        <w:rPr>
          <w:b/>
          <w:color w:val="FF0000"/>
          <w:sz w:val="28"/>
          <w:szCs w:val="28"/>
        </w:rPr>
      </w:pPr>
      <w:r w:rsidRPr="0066203A">
        <w:rPr>
          <w:b/>
          <w:color w:val="1D1B11" w:themeColor="background2" w:themeShade="1A"/>
          <w:sz w:val="28"/>
          <w:szCs w:val="28"/>
        </w:rPr>
        <w:t>BID NUMBER</w:t>
      </w:r>
      <w:r w:rsidR="006B3E06" w:rsidRPr="0066203A">
        <w:rPr>
          <w:b/>
          <w:color w:val="1D1B11" w:themeColor="background2" w:themeShade="1A"/>
          <w:sz w:val="28"/>
          <w:szCs w:val="28"/>
        </w:rPr>
        <w:t>—</w:t>
      </w:r>
      <w:r w:rsidR="006B7801">
        <w:rPr>
          <w:b/>
          <w:color w:val="FF0000"/>
          <w:sz w:val="28"/>
          <w:szCs w:val="28"/>
        </w:rPr>
        <w:t>23/24-07</w:t>
      </w:r>
    </w:p>
    <w:p w:rsidR="00A72DDD" w:rsidRPr="00AF1D35" w:rsidRDefault="006B7801" w:rsidP="00A72DDD">
      <w:pPr>
        <w:jc w:val="center"/>
        <w:rPr>
          <w:b/>
          <w:color w:val="FF0000"/>
          <w:sz w:val="28"/>
          <w:szCs w:val="28"/>
        </w:rPr>
      </w:pPr>
      <w:r>
        <w:rPr>
          <w:b/>
          <w:color w:val="FF0000"/>
          <w:sz w:val="28"/>
          <w:szCs w:val="28"/>
        </w:rPr>
        <w:t xml:space="preserve">    AUGUST 22</w:t>
      </w:r>
      <w:r w:rsidR="00441364">
        <w:rPr>
          <w:b/>
          <w:color w:val="FF0000"/>
          <w:sz w:val="28"/>
          <w:szCs w:val="28"/>
        </w:rPr>
        <w:t>,</w:t>
      </w:r>
      <w:r w:rsidR="00D9123B">
        <w:rPr>
          <w:b/>
          <w:color w:val="FF0000"/>
          <w:sz w:val="28"/>
          <w:szCs w:val="28"/>
        </w:rPr>
        <w:t xml:space="preserve"> 2023</w:t>
      </w:r>
    </w:p>
    <w:p w:rsidR="002171B8" w:rsidRDefault="002171B8" w:rsidP="00A72DDD">
      <w:pPr>
        <w:ind w:left="3600" w:firstLine="720"/>
        <w:rPr>
          <w:b/>
          <w:color w:val="FF0000"/>
          <w:sz w:val="28"/>
          <w:szCs w:val="28"/>
        </w:rPr>
      </w:pPr>
    </w:p>
    <w:p w:rsidR="006B3E06" w:rsidRPr="006A0F3C" w:rsidRDefault="006B3E06" w:rsidP="006A0F3C">
      <w:pPr>
        <w:ind w:left="3600" w:firstLine="720"/>
        <w:jc w:val="center"/>
        <w:rPr>
          <w:b/>
          <w:color w:val="FF0000"/>
          <w:sz w:val="28"/>
          <w:szCs w:val="28"/>
        </w:rPr>
      </w:pPr>
    </w:p>
    <w:p w:rsidR="00200964" w:rsidRPr="006A0F3C" w:rsidRDefault="00200964" w:rsidP="0030276C">
      <w:pPr>
        <w:jc w:val="center"/>
        <w:rPr>
          <w:b/>
          <w:color w:val="FF0000"/>
          <w:sz w:val="28"/>
          <w:szCs w:val="28"/>
        </w:rPr>
      </w:pPr>
    </w:p>
    <w:p w:rsidR="0085342A" w:rsidRPr="006A0F3C" w:rsidRDefault="0085342A" w:rsidP="0030276C">
      <w:pPr>
        <w:ind w:left="3600"/>
        <w:rPr>
          <w:b/>
          <w:color w:val="FF0000"/>
        </w:rPr>
      </w:pPr>
      <w:r w:rsidRPr="006A0F3C">
        <w:rPr>
          <w:b/>
          <w:color w:val="FF0000"/>
        </w:rPr>
        <w:tab/>
      </w:r>
    </w:p>
    <w:p w:rsidR="0085342A" w:rsidRPr="006A0F3C" w:rsidRDefault="0085342A" w:rsidP="0030276C">
      <w:pPr>
        <w:ind w:left="3600"/>
        <w:rPr>
          <w:b/>
          <w:color w:val="FF0000"/>
        </w:rPr>
      </w:pPr>
    </w:p>
    <w:p w:rsidR="0085342A" w:rsidRPr="006A0F3C" w:rsidRDefault="0085342A" w:rsidP="00C51A8E">
      <w:pPr>
        <w:ind w:left="3600"/>
        <w:rPr>
          <w:b/>
          <w:color w:val="FF0000"/>
        </w:rPr>
      </w:pPr>
    </w:p>
    <w:p w:rsidR="00AF1D35" w:rsidRPr="006A0F3C" w:rsidRDefault="00AF1D35" w:rsidP="00C51A8E">
      <w:pPr>
        <w:ind w:left="3600"/>
        <w:rPr>
          <w:b/>
          <w:color w:val="FF0000"/>
        </w:rPr>
      </w:pPr>
    </w:p>
    <w:p w:rsidR="00AF1D35" w:rsidRPr="006A0F3C" w:rsidRDefault="00AF1D35" w:rsidP="006A0F3C">
      <w:pPr>
        <w:ind w:left="3600"/>
        <w:rPr>
          <w:b/>
          <w:color w:val="FF0000"/>
        </w:rPr>
      </w:pPr>
    </w:p>
    <w:p w:rsidR="0085342A" w:rsidRPr="006A0F3C" w:rsidRDefault="0085342A" w:rsidP="00C51A8E">
      <w:pPr>
        <w:ind w:left="3600"/>
        <w:rPr>
          <w:b/>
          <w:color w:val="FF0000"/>
        </w:rPr>
      </w:pPr>
    </w:p>
    <w:p w:rsidR="0085342A" w:rsidRPr="006A0F3C" w:rsidRDefault="0085342A" w:rsidP="00C51A8E">
      <w:pPr>
        <w:ind w:left="3600"/>
        <w:rPr>
          <w:b/>
          <w:color w:val="FF0000"/>
        </w:rPr>
      </w:pPr>
    </w:p>
    <w:p w:rsidR="0085342A" w:rsidRPr="006A0F3C" w:rsidRDefault="0085342A" w:rsidP="00C51A8E">
      <w:pPr>
        <w:ind w:left="3600"/>
        <w:rPr>
          <w:b/>
          <w:color w:val="FF0000"/>
        </w:rPr>
      </w:pPr>
    </w:p>
    <w:p w:rsidR="00453BD2" w:rsidRPr="0066203A" w:rsidRDefault="00453BD2">
      <w:pPr>
        <w:rPr>
          <w:b/>
          <w:color w:val="1D1B11" w:themeColor="background2" w:themeShade="1A"/>
          <w:sz w:val="28"/>
          <w:szCs w:val="28"/>
        </w:rPr>
      </w:pPr>
      <w:r w:rsidRPr="0066203A">
        <w:rPr>
          <w:b/>
          <w:color w:val="1D1B11" w:themeColor="background2" w:themeShade="1A"/>
          <w:sz w:val="28"/>
          <w:szCs w:val="28"/>
        </w:rPr>
        <w:t>LEGAL NOTICE</w:t>
      </w:r>
    </w:p>
    <w:p w:rsidR="00453BD2" w:rsidRPr="0066203A" w:rsidRDefault="00453BD2">
      <w:pPr>
        <w:rPr>
          <w:b/>
          <w:color w:val="1D1B11" w:themeColor="background2" w:themeShade="1A"/>
          <w:sz w:val="28"/>
          <w:szCs w:val="28"/>
        </w:rPr>
      </w:pPr>
      <w:r w:rsidRPr="0066203A">
        <w:rPr>
          <w:b/>
          <w:color w:val="1D1B11" w:themeColor="background2" w:themeShade="1A"/>
          <w:sz w:val="28"/>
          <w:szCs w:val="28"/>
        </w:rPr>
        <w:t>SPECIFICATIONS</w:t>
      </w:r>
    </w:p>
    <w:p w:rsidR="00453BD2" w:rsidRPr="0066203A" w:rsidRDefault="00453BD2">
      <w:pPr>
        <w:rPr>
          <w:b/>
          <w:color w:val="1D1B11" w:themeColor="background2" w:themeShade="1A"/>
          <w:sz w:val="28"/>
          <w:szCs w:val="28"/>
        </w:rPr>
      </w:pPr>
      <w:r w:rsidRPr="0066203A">
        <w:rPr>
          <w:b/>
          <w:color w:val="1D1B11" w:themeColor="background2" w:themeShade="1A"/>
          <w:sz w:val="28"/>
          <w:szCs w:val="28"/>
        </w:rPr>
        <w:t>PRESCRIBED QUESTIONNAIRE</w:t>
      </w:r>
    </w:p>
    <w:p w:rsidR="00453BD2" w:rsidRPr="0066203A" w:rsidRDefault="00453BD2" w:rsidP="001A7EF3">
      <w:pPr>
        <w:tabs>
          <w:tab w:val="left" w:pos="8850"/>
        </w:tabs>
        <w:rPr>
          <w:b/>
          <w:color w:val="1D1B11" w:themeColor="background2" w:themeShade="1A"/>
          <w:sz w:val="28"/>
          <w:szCs w:val="28"/>
        </w:rPr>
      </w:pPr>
      <w:r w:rsidRPr="0066203A">
        <w:rPr>
          <w:b/>
          <w:color w:val="1D1B11" w:themeColor="background2" w:themeShade="1A"/>
          <w:sz w:val="28"/>
          <w:szCs w:val="28"/>
        </w:rPr>
        <w:t>STOCKHOLDER</w:t>
      </w:r>
      <w:r w:rsidR="0036040B" w:rsidRPr="0066203A">
        <w:rPr>
          <w:b/>
          <w:color w:val="1D1B11" w:themeColor="background2" w:themeShade="1A"/>
          <w:sz w:val="28"/>
          <w:szCs w:val="28"/>
        </w:rPr>
        <w:t>’</w:t>
      </w:r>
      <w:r w:rsidRPr="0066203A">
        <w:rPr>
          <w:b/>
          <w:color w:val="1D1B11" w:themeColor="background2" w:themeShade="1A"/>
          <w:sz w:val="28"/>
          <w:szCs w:val="28"/>
        </w:rPr>
        <w:t>S DISCLOSURE STATEMENT</w:t>
      </w:r>
      <w:r w:rsidR="001A7EF3">
        <w:rPr>
          <w:b/>
          <w:color w:val="1D1B11" w:themeColor="background2" w:themeShade="1A"/>
          <w:sz w:val="28"/>
          <w:szCs w:val="28"/>
        </w:rPr>
        <w:tab/>
      </w:r>
    </w:p>
    <w:p w:rsidR="00453BD2" w:rsidRPr="0066203A" w:rsidRDefault="00453BD2">
      <w:pPr>
        <w:rPr>
          <w:b/>
          <w:color w:val="1D1B11" w:themeColor="background2" w:themeShade="1A"/>
          <w:sz w:val="28"/>
          <w:szCs w:val="28"/>
        </w:rPr>
      </w:pPr>
      <w:r w:rsidRPr="0066203A">
        <w:rPr>
          <w:b/>
          <w:color w:val="1D1B11" w:themeColor="background2" w:themeShade="1A"/>
          <w:sz w:val="28"/>
          <w:szCs w:val="28"/>
        </w:rPr>
        <w:t>AFFIRMATIVE ACTION QUESTIONNAIRE/STATEMENT</w:t>
      </w:r>
    </w:p>
    <w:p w:rsidR="00453BD2" w:rsidRPr="0066203A" w:rsidRDefault="00453BD2" w:rsidP="00AB6E18">
      <w:pPr>
        <w:tabs>
          <w:tab w:val="left" w:pos="8970"/>
        </w:tabs>
        <w:rPr>
          <w:b/>
          <w:color w:val="1D1B11" w:themeColor="background2" w:themeShade="1A"/>
          <w:sz w:val="28"/>
          <w:szCs w:val="28"/>
        </w:rPr>
      </w:pPr>
      <w:r w:rsidRPr="0066203A">
        <w:rPr>
          <w:b/>
          <w:color w:val="1D1B11" w:themeColor="background2" w:themeShade="1A"/>
          <w:sz w:val="28"/>
          <w:szCs w:val="28"/>
        </w:rPr>
        <w:t>NON-COLLUSION AFFIDAVIT</w:t>
      </w:r>
      <w:r w:rsidR="00AB6E18">
        <w:rPr>
          <w:b/>
          <w:color w:val="1D1B11" w:themeColor="background2" w:themeShade="1A"/>
          <w:sz w:val="28"/>
          <w:szCs w:val="28"/>
        </w:rPr>
        <w:tab/>
      </w:r>
    </w:p>
    <w:p w:rsidR="0085342A" w:rsidRPr="0066203A" w:rsidRDefault="0085342A">
      <w:pPr>
        <w:rPr>
          <w:b/>
          <w:color w:val="1D1B11" w:themeColor="background2" w:themeShade="1A"/>
          <w:sz w:val="28"/>
          <w:szCs w:val="28"/>
        </w:rPr>
      </w:pPr>
      <w:r w:rsidRPr="0066203A">
        <w:rPr>
          <w:b/>
          <w:color w:val="1D1B11" w:themeColor="background2" w:themeShade="1A"/>
          <w:sz w:val="28"/>
          <w:szCs w:val="28"/>
        </w:rPr>
        <w:t>BID SHEET</w:t>
      </w:r>
    </w:p>
    <w:p w:rsidR="001337CD" w:rsidRPr="0066203A" w:rsidRDefault="001337CD">
      <w:pPr>
        <w:rPr>
          <w:b/>
          <w:color w:val="1D1B11" w:themeColor="background2" w:themeShade="1A"/>
          <w:sz w:val="28"/>
          <w:szCs w:val="28"/>
        </w:rPr>
      </w:pPr>
      <w:r w:rsidRPr="0066203A">
        <w:rPr>
          <w:b/>
          <w:color w:val="1D1B11" w:themeColor="background2" w:themeShade="1A"/>
          <w:sz w:val="28"/>
          <w:szCs w:val="28"/>
        </w:rPr>
        <w:t>REQUIRED FORMS</w:t>
      </w:r>
    </w:p>
    <w:p w:rsidR="0085342A" w:rsidRPr="006A0F3C" w:rsidRDefault="0085342A">
      <w:pPr>
        <w:rPr>
          <w:rFonts w:ascii="Arial" w:hAnsi="Arial" w:cs="Arial"/>
          <w:b/>
          <w:bCs/>
        </w:rPr>
      </w:pPr>
    </w:p>
    <w:p w:rsidR="00453BD2" w:rsidRPr="0030124F" w:rsidRDefault="00C257C9" w:rsidP="0021151F">
      <w:pPr>
        <w:rPr>
          <w:rFonts w:ascii="Arial" w:hAnsi="Arial" w:cs="Arial"/>
          <w:color w:val="1D1B11" w:themeColor="background2" w:themeShade="1A"/>
        </w:rPr>
      </w:pPr>
      <w:r w:rsidRPr="006A0F3C">
        <w:rPr>
          <w:rFonts w:ascii="Arial" w:hAnsi="Arial" w:cs="Arial"/>
          <w:b/>
          <w:bCs/>
        </w:rPr>
        <w:br w:type="page"/>
      </w:r>
      <w:r w:rsidR="00F6541B" w:rsidRPr="006A0F3C">
        <w:rPr>
          <w:rFonts w:ascii="Arial" w:hAnsi="Arial" w:cs="Arial"/>
          <w:b/>
          <w:bCs/>
        </w:rPr>
        <w:tab/>
      </w:r>
      <w:r w:rsidR="00453BD2" w:rsidRPr="0030124F">
        <w:rPr>
          <w:rFonts w:ascii="Arial" w:hAnsi="Arial" w:cs="Arial"/>
          <w:b/>
          <w:bCs/>
          <w:color w:val="1D1B11" w:themeColor="background2" w:themeShade="1A"/>
        </w:rPr>
        <w:t>TO:</w:t>
      </w:r>
      <w:r w:rsidR="00453BD2" w:rsidRPr="0030124F">
        <w:rPr>
          <w:rFonts w:ascii="Arial" w:hAnsi="Arial" w:cs="Arial"/>
          <w:b/>
          <w:bCs/>
          <w:color w:val="1D1B11" w:themeColor="background2" w:themeShade="1A"/>
        </w:rPr>
        <w:tab/>
      </w:r>
      <w:r w:rsidR="00453BD2" w:rsidRPr="0030124F">
        <w:rPr>
          <w:rFonts w:ascii="Arial" w:hAnsi="Arial" w:cs="Arial"/>
          <w:color w:val="1D1B11" w:themeColor="background2" w:themeShade="1A"/>
        </w:rPr>
        <w:tab/>
        <w:t>TRANSPORTATION BIDDERS</w:t>
      </w:r>
    </w:p>
    <w:p w:rsidR="00453BD2" w:rsidRPr="0030124F" w:rsidRDefault="00453BD2">
      <w:pPr>
        <w:rPr>
          <w:rFonts w:ascii="Arial" w:hAnsi="Arial" w:cs="Arial"/>
          <w:color w:val="1D1B11" w:themeColor="background2" w:themeShade="1A"/>
        </w:rPr>
      </w:pPr>
    </w:p>
    <w:p w:rsidR="00453BD2" w:rsidRPr="0066203A" w:rsidRDefault="000E66F4">
      <w:pPr>
        <w:tabs>
          <w:tab w:val="left" w:pos="-1440"/>
        </w:tabs>
        <w:ind w:left="2160" w:hanging="2160"/>
        <w:rPr>
          <w:rFonts w:ascii="Arial" w:hAnsi="Arial" w:cs="Arial"/>
          <w:color w:val="1D1B11" w:themeColor="background2" w:themeShade="1A"/>
        </w:rPr>
      </w:pPr>
      <w:r w:rsidRPr="0066203A">
        <w:rPr>
          <w:rFonts w:ascii="Arial" w:hAnsi="Arial" w:cs="Arial"/>
          <w:b/>
          <w:bCs/>
          <w:color w:val="1D1B11" w:themeColor="background2" w:themeShade="1A"/>
        </w:rPr>
        <w:t xml:space="preserve">           </w:t>
      </w:r>
      <w:r w:rsidR="00453BD2" w:rsidRPr="0066203A">
        <w:rPr>
          <w:rFonts w:ascii="Arial" w:hAnsi="Arial" w:cs="Arial"/>
          <w:b/>
          <w:bCs/>
          <w:color w:val="1D1B11" w:themeColor="background2" w:themeShade="1A"/>
        </w:rPr>
        <w:t>FROM:</w:t>
      </w:r>
      <w:r w:rsidR="00F842D4">
        <w:rPr>
          <w:rFonts w:ascii="Arial" w:hAnsi="Arial" w:cs="Arial"/>
          <w:color w:val="1D1B11" w:themeColor="background2" w:themeShade="1A"/>
        </w:rPr>
        <w:tab/>
        <w:t>Anthony La Marco</w:t>
      </w:r>
      <w:r w:rsidR="00852D04" w:rsidRPr="0066203A">
        <w:rPr>
          <w:rFonts w:ascii="Arial" w:hAnsi="Arial" w:cs="Arial"/>
          <w:color w:val="1D1B11" w:themeColor="background2" w:themeShade="1A"/>
        </w:rPr>
        <w:t xml:space="preserve">  </w:t>
      </w:r>
    </w:p>
    <w:p w:rsidR="00453BD2" w:rsidRPr="0066203A" w:rsidRDefault="00453BD2" w:rsidP="00F6541B">
      <w:pPr>
        <w:ind w:left="1440" w:firstLine="720"/>
        <w:rPr>
          <w:rFonts w:ascii="Arial" w:hAnsi="Arial" w:cs="Arial"/>
          <w:color w:val="1D1B11" w:themeColor="background2" w:themeShade="1A"/>
        </w:rPr>
      </w:pPr>
      <w:r w:rsidRPr="0066203A">
        <w:rPr>
          <w:rFonts w:ascii="Arial" w:hAnsi="Arial" w:cs="Arial"/>
          <w:color w:val="1D1B11" w:themeColor="background2" w:themeShade="1A"/>
        </w:rPr>
        <w:t>Business Administrator/Board Secretary</w:t>
      </w:r>
    </w:p>
    <w:p w:rsidR="00453BD2" w:rsidRPr="006A0F3C" w:rsidRDefault="00453BD2">
      <w:pPr>
        <w:rPr>
          <w:rFonts w:ascii="Arial" w:hAnsi="Arial" w:cs="Arial"/>
        </w:rPr>
      </w:pPr>
    </w:p>
    <w:p w:rsidR="00F3601F" w:rsidRPr="006A0F3C" w:rsidRDefault="000E66F4" w:rsidP="00E744D4">
      <w:pPr>
        <w:tabs>
          <w:tab w:val="left" w:pos="-1440"/>
        </w:tabs>
        <w:ind w:left="1440" w:hanging="1440"/>
        <w:rPr>
          <w:rFonts w:ascii="Arial" w:hAnsi="Arial" w:cs="Arial"/>
        </w:rPr>
      </w:pPr>
      <w:r>
        <w:rPr>
          <w:rFonts w:ascii="Arial" w:hAnsi="Arial" w:cs="Arial"/>
          <w:b/>
          <w:bCs/>
        </w:rPr>
        <w:t xml:space="preserve">          </w:t>
      </w:r>
      <w:r w:rsidRPr="0030124F">
        <w:rPr>
          <w:rFonts w:ascii="Arial" w:hAnsi="Arial" w:cs="Arial"/>
          <w:b/>
          <w:bCs/>
          <w:color w:val="1D1B11" w:themeColor="background2" w:themeShade="1A"/>
        </w:rPr>
        <w:t xml:space="preserve"> </w:t>
      </w:r>
      <w:r w:rsidR="00453BD2" w:rsidRPr="0030124F">
        <w:rPr>
          <w:rFonts w:ascii="Arial" w:hAnsi="Arial" w:cs="Arial"/>
          <w:b/>
          <w:bCs/>
          <w:color w:val="1D1B11" w:themeColor="background2" w:themeShade="1A"/>
        </w:rPr>
        <w:t>DATE:</w:t>
      </w:r>
      <w:r w:rsidR="00453BD2" w:rsidRPr="006A0F3C">
        <w:rPr>
          <w:rFonts w:ascii="Arial" w:hAnsi="Arial" w:cs="Arial"/>
        </w:rPr>
        <w:tab/>
      </w:r>
      <w:r w:rsidR="006B7801">
        <w:rPr>
          <w:rFonts w:ascii="Arial" w:hAnsi="Arial" w:cs="Arial"/>
          <w:color w:val="FF0000"/>
        </w:rPr>
        <w:t>AUGUST 11</w:t>
      </w:r>
      <w:r w:rsidR="00C0339F">
        <w:rPr>
          <w:rFonts w:ascii="Arial" w:hAnsi="Arial" w:cs="Arial"/>
          <w:color w:val="FF0000"/>
        </w:rPr>
        <w:t>,</w:t>
      </w:r>
      <w:r w:rsidR="002F5BA3">
        <w:rPr>
          <w:rFonts w:ascii="Arial" w:hAnsi="Arial" w:cs="Arial"/>
          <w:color w:val="FF0000"/>
        </w:rPr>
        <w:t xml:space="preserve"> 20</w:t>
      </w:r>
      <w:r w:rsidR="00372E10">
        <w:rPr>
          <w:rFonts w:ascii="Arial" w:hAnsi="Arial" w:cs="Arial"/>
          <w:color w:val="FF0000"/>
        </w:rPr>
        <w:t>2</w:t>
      </w:r>
      <w:r w:rsidR="00D9123B">
        <w:rPr>
          <w:rFonts w:ascii="Arial" w:hAnsi="Arial" w:cs="Arial"/>
          <w:color w:val="FF0000"/>
        </w:rPr>
        <w:t>3</w:t>
      </w:r>
    </w:p>
    <w:p w:rsidR="006730BB" w:rsidRPr="006A0F3C" w:rsidRDefault="006730BB" w:rsidP="00E744D4">
      <w:pPr>
        <w:tabs>
          <w:tab w:val="left" w:pos="-1440"/>
        </w:tabs>
        <w:ind w:left="1440" w:hanging="1440"/>
        <w:rPr>
          <w:rFonts w:ascii="Arial" w:hAnsi="Arial" w:cs="Arial"/>
        </w:rPr>
      </w:pPr>
    </w:p>
    <w:p w:rsidR="008349BB" w:rsidRPr="0066203A" w:rsidRDefault="000E66F4" w:rsidP="008349BB">
      <w:pPr>
        <w:tabs>
          <w:tab w:val="left" w:pos="-1440"/>
        </w:tabs>
        <w:ind w:left="1440" w:hanging="1440"/>
        <w:rPr>
          <w:rFonts w:ascii="Arial" w:hAnsi="Arial" w:cs="Arial"/>
          <w:b/>
          <w:color w:val="1D1B11" w:themeColor="background2" w:themeShade="1A"/>
        </w:rPr>
      </w:pPr>
      <w:r>
        <w:rPr>
          <w:rFonts w:ascii="Arial" w:hAnsi="Arial" w:cs="Arial"/>
          <w:b/>
          <w:bCs/>
        </w:rPr>
        <w:t xml:space="preserve">           </w:t>
      </w:r>
      <w:r w:rsidR="00453BD2" w:rsidRPr="0030124F">
        <w:rPr>
          <w:rFonts w:ascii="Arial" w:hAnsi="Arial" w:cs="Arial"/>
          <w:b/>
          <w:bCs/>
          <w:color w:val="1D1B11" w:themeColor="background2" w:themeShade="1A"/>
        </w:rPr>
        <w:t>RE:</w:t>
      </w:r>
      <w:r w:rsidR="00453BD2" w:rsidRPr="006A0F3C">
        <w:rPr>
          <w:rFonts w:ascii="Arial" w:hAnsi="Arial" w:cs="Arial"/>
        </w:rPr>
        <w:tab/>
      </w:r>
      <w:r w:rsidR="00453BD2" w:rsidRPr="006A0F3C">
        <w:rPr>
          <w:rFonts w:ascii="Arial" w:hAnsi="Arial" w:cs="Arial"/>
        </w:rPr>
        <w:tab/>
      </w:r>
      <w:r w:rsidR="00453BD2" w:rsidRPr="0066203A">
        <w:rPr>
          <w:rFonts w:ascii="Arial" w:hAnsi="Arial" w:cs="Arial"/>
          <w:b/>
          <w:color w:val="1D1B11" w:themeColor="background2" w:themeShade="1A"/>
        </w:rPr>
        <w:t xml:space="preserve">Transportation Route Specifications </w:t>
      </w:r>
      <w:r w:rsidR="00834658" w:rsidRPr="0066203A">
        <w:rPr>
          <w:rFonts w:ascii="Arial" w:hAnsi="Arial" w:cs="Arial"/>
          <w:b/>
          <w:color w:val="1D1B11" w:themeColor="background2" w:themeShade="1A"/>
        </w:rPr>
        <w:t>–</w:t>
      </w:r>
    </w:p>
    <w:p w:rsidR="00C81167" w:rsidRDefault="008349BB" w:rsidP="00C81167">
      <w:pPr>
        <w:tabs>
          <w:tab w:val="left" w:pos="-1440"/>
        </w:tabs>
        <w:ind w:left="1440" w:hanging="1440"/>
        <w:rPr>
          <w:rFonts w:ascii="Arial" w:hAnsi="Arial" w:cs="Arial"/>
          <w:b/>
          <w:color w:val="FF0000"/>
          <w:u w:val="single"/>
        </w:rPr>
      </w:pPr>
      <w:r w:rsidRPr="006A0F3C">
        <w:rPr>
          <w:rFonts w:ascii="Arial" w:hAnsi="Arial" w:cs="Arial"/>
          <w:b/>
        </w:rPr>
        <w:tab/>
      </w:r>
      <w:r w:rsidRPr="006A0F3C">
        <w:rPr>
          <w:rFonts w:ascii="Arial" w:hAnsi="Arial" w:cs="Arial"/>
          <w:b/>
        </w:rPr>
        <w:tab/>
      </w:r>
      <w:r w:rsidR="005C3599">
        <w:rPr>
          <w:rFonts w:ascii="Arial" w:hAnsi="Arial" w:cs="Arial"/>
          <w:b/>
        </w:rPr>
        <w:t xml:space="preserve"> </w:t>
      </w:r>
    </w:p>
    <w:p w:rsidR="00C81167" w:rsidRPr="00137161" w:rsidRDefault="00AF3516" w:rsidP="00877139">
      <w:pPr>
        <w:tabs>
          <w:tab w:val="left" w:pos="-1440"/>
          <w:tab w:val="left" w:pos="10164"/>
        </w:tabs>
        <w:ind w:left="1440" w:hanging="1440"/>
        <w:jc w:val="center"/>
        <w:rPr>
          <w:rFonts w:ascii="Arial" w:hAnsi="Arial" w:cs="Arial"/>
          <w:b/>
          <w:color w:val="FF0000"/>
          <w:u w:val="single"/>
        </w:rPr>
      </w:pPr>
      <w:r>
        <w:rPr>
          <w:rFonts w:ascii="Arial" w:hAnsi="Arial" w:cs="Arial"/>
          <w:b/>
          <w:color w:val="FF0000"/>
          <w:u w:val="single"/>
        </w:rPr>
        <w:t>FY23/24</w:t>
      </w:r>
      <w:r w:rsidR="00386DB4">
        <w:rPr>
          <w:rFonts w:ascii="Arial" w:hAnsi="Arial" w:cs="Arial"/>
          <w:b/>
          <w:color w:val="FF0000"/>
          <w:u w:val="single"/>
        </w:rPr>
        <w:t xml:space="preserve"> </w:t>
      </w:r>
      <w:r w:rsidR="00715E2A">
        <w:rPr>
          <w:rFonts w:ascii="Arial" w:hAnsi="Arial" w:cs="Arial"/>
          <w:b/>
          <w:color w:val="FF0000"/>
          <w:u w:val="single"/>
        </w:rPr>
        <w:t>FALL</w:t>
      </w:r>
      <w:r w:rsidR="006B7801">
        <w:rPr>
          <w:rFonts w:ascii="Arial" w:hAnsi="Arial" w:cs="Arial"/>
          <w:b/>
          <w:color w:val="FF0000"/>
          <w:u w:val="single"/>
        </w:rPr>
        <w:t xml:space="preserve"> </w:t>
      </w:r>
      <w:r w:rsidR="00715E2A">
        <w:rPr>
          <w:rFonts w:ascii="Arial" w:hAnsi="Arial" w:cs="Arial"/>
          <w:b/>
          <w:color w:val="FF0000"/>
          <w:u w:val="single"/>
        </w:rPr>
        <w:t>ROUTES</w:t>
      </w:r>
      <w:r w:rsidR="001F4962">
        <w:rPr>
          <w:rFonts w:ascii="Arial" w:hAnsi="Arial" w:cs="Arial"/>
          <w:b/>
          <w:color w:val="FF0000"/>
          <w:u w:val="single"/>
        </w:rPr>
        <w:t>/FIELD TRIPS</w:t>
      </w:r>
      <w:r>
        <w:rPr>
          <w:rFonts w:ascii="Arial" w:hAnsi="Arial" w:cs="Arial"/>
          <w:b/>
          <w:color w:val="FF0000"/>
          <w:u w:val="single"/>
        </w:rPr>
        <w:t>/FIRLD TRIPS</w:t>
      </w:r>
    </w:p>
    <w:p w:rsidR="00352956" w:rsidRPr="002F5BA3" w:rsidRDefault="00C81167" w:rsidP="00877139">
      <w:pPr>
        <w:tabs>
          <w:tab w:val="left" w:pos="-1440"/>
        </w:tabs>
        <w:ind w:left="1440" w:hanging="1440"/>
        <w:jc w:val="center"/>
        <w:rPr>
          <w:rFonts w:ascii="Arial" w:hAnsi="Arial" w:cs="Arial"/>
          <w:b/>
          <w:u w:val="single"/>
        </w:rPr>
      </w:pPr>
      <w:r w:rsidRPr="002F5BA3">
        <w:rPr>
          <w:rFonts w:ascii="Arial" w:hAnsi="Arial" w:cs="Arial"/>
          <w:b/>
          <w:color w:val="FF0000"/>
          <w:u w:val="single"/>
        </w:rPr>
        <w:t>Bid No.</w:t>
      </w:r>
      <w:r w:rsidR="00AF3516">
        <w:rPr>
          <w:rFonts w:ascii="Arial" w:hAnsi="Arial" w:cs="Arial"/>
          <w:b/>
          <w:color w:val="FF0000"/>
          <w:u w:val="single"/>
        </w:rPr>
        <w:t>23/24-0</w:t>
      </w:r>
      <w:r w:rsidR="006B7801">
        <w:rPr>
          <w:rFonts w:ascii="Arial" w:hAnsi="Arial" w:cs="Arial"/>
          <w:b/>
          <w:color w:val="FF0000"/>
          <w:u w:val="single"/>
        </w:rPr>
        <w:t>7</w:t>
      </w:r>
    </w:p>
    <w:p w:rsidR="00F51B85" w:rsidRPr="002F5BA3" w:rsidRDefault="00F51B85" w:rsidP="00C62019">
      <w:pPr>
        <w:tabs>
          <w:tab w:val="left" w:pos="-1440"/>
        </w:tabs>
        <w:rPr>
          <w:rFonts w:ascii="Arial" w:hAnsi="Arial" w:cs="Arial"/>
        </w:rPr>
      </w:pPr>
    </w:p>
    <w:p w:rsidR="00453BD2" w:rsidRPr="00C62019" w:rsidRDefault="00453BD2" w:rsidP="00F6541B">
      <w:pPr>
        <w:ind w:firstLine="720"/>
        <w:rPr>
          <w:rFonts w:ascii="Arial" w:hAnsi="Arial" w:cs="Arial"/>
          <w:color w:val="FF0000"/>
          <w:sz w:val="28"/>
          <w:szCs w:val="28"/>
        </w:rPr>
      </w:pPr>
      <w:r w:rsidRPr="0030124F">
        <w:rPr>
          <w:rFonts w:ascii="Arial" w:hAnsi="Arial" w:cs="Arial"/>
          <w:b/>
          <w:bCs/>
          <w:color w:val="1D1B11" w:themeColor="background2" w:themeShade="1A"/>
        </w:rPr>
        <w:t>BID OPENING:</w:t>
      </w:r>
      <w:r w:rsidRPr="006A0F3C">
        <w:rPr>
          <w:rFonts w:ascii="Arial" w:hAnsi="Arial" w:cs="Arial"/>
        </w:rPr>
        <w:tab/>
      </w:r>
      <w:r w:rsidRPr="006A0F3C">
        <w:rPr>
          <w:rFonts w:ascii="Arial" w:hAnsi="Arial" w:cs="Arial"/>
          <w:b/>
        </w:rPr>
        <w:t xml:space="preserve"> </w:t>
      </w:r>
      <w:r w:rsidR="006B7801">
        <w:rPr>
          <w:rFonts w:ascii="Arial" w:hAnsi="Arial" w:cs="Arial"/>
          <w:b/>
          <w:color w:val="FF0000"/>
        </w:rPr>
        <w:t>AUGUST 22</w:t>
      </w:r>
      <w:r w:rsidR="006B3E06" w:rsidRPr="006B3E06">
        <w:rPr>
          <w:rFonts w:ascii="Arial" w:hAnsi="Arial" w:cs="Arial"/>
          <w:b/>
          <w:color w:val="FF0000"/>
        </w:rPr>
        <w:t>, 20</w:t>
      </w:r>
      <w:r w:rsidR="00372E10">
        <w:rPr>
          <w:rFonts w:ascii="Arial" w:hAnsi="Arial" w:cs="Arial"/>
          <w:b/>
          <w:color w:val="FF0000"/>
        </w:rPr>
        <w:t>2</w:t>
      </w:r>
      <w:r w:rsidR="00D9123B">
        <w:rPr>
          <w:rFonts w:ascii="Arial" w:hAnsi="Arial" w:cs="Arial"/>
          <w:b/>
          <w:color w:val="FF0000"/>
        </w:rPr>
        <w:t>3</w:t>
      </w:r>
      <w:r w:rsidR="006B3E06">
        <w:rPr>
          <w:rFonts w:ascii="Arial" w:hAnsi="Arial" w:cs="Arial"/>
          <w:b/>
        </w:rPr>
        <w:t xml:space="preserve"> </w:t>
      </w:r>
      <w:r w:rsidRPr="0066203A">
        <w:rPr>
          <w:rFonts w:ascii="Arial" w:hAnsi="Arial" w:cs="Arial"/>
          <w:b/>
          <w:color w:val="1D1B11" w:themeColor="background2" w:themeShade="1A"/>
        </w:rPr>
        <w:t xml:space="preserve">@ </w:t>
      </w:r>
      <w:r w:rsidR="00C62019" w:rsidRPr="00C62019">
        <w:rPr>
          <w:rFonts w:ascii="Arial" w:hAnsi="Arial" w:cs="Arial"/>
          <w:b/>
          <w:color w:val="FF0000"/>
          <w:sz w:val="28"/>
          <w:szCs w:val="28"/>
        </w:rPr>
        <w:t>9</w:t>
      </w:r>
      <w:r w:rsidRPr="00C62019">
        <w:rPr>
          <w:rFonts w:ascii="Arial" w:hAnsi="Arial" w:cs="Arial"/>
          <w:b/>
          <w:color w:val="FF0000"/>
          <w:sz w:val="28"/>
          <w:szCs w:val="28"/>
        </w:rPr>
        <w:t>:00 a.m.</w:t>
      </w:r>
    </w:p>
    <w:p w:rsidR="00453BD2" w:rsidRPr="0066203A" w:rsidRDefault="00453BD2">
      <w:pPr>
        <w:rPr>
          <w:rFonts w:ascii="Arial" w:hAnsi="Arial" w:cs="Arial"/>
          <w:color w:val="1D1B11" w:themeColor="background2" w:themeShade="1A"/>
          <w:sz w:val="28"/>
          <w:szCs w:val="28"/>
        </w:rPr>
      </w:pPr>
    </w:p>
    <w:p w:rsidR="00453BD2" w:rsidRPr="0066203A" w:rsidRDefault="00302275" w:rsidP="00F6541B">
      <w:pPr>
        <w:ind w:left="720" w:firstLine="2160"/>
        <w:rPr>
          <w:rFonts w:ascii="Arial" w:hAnsi="Arial" w:cs="Arial"/>
          <w:b/>
          <w:color w:val="1D1B11" w:themeColor="background2" w:themeShade="1A"/>
        </w:rPr>
      </w:pPr>
      <w:r w:rsidRPr="0066203A">
        <w:rPr>
          <w:rFonts w:ascii="Arial" w:hAnsi="Arial" w:cs="Arial"/>
          <w:b/>
          <w:color w:val="1D1B11" w:themeColor="background2" w:themeShade="1A"/>
        </w:rPr>
        <w:t>ESCNJ</w:t>
      </w:r>
      <w:r w:rsidR="00743FDB">
        <w:rPr>
          <w:rFonts w:ascii="Arial" w:hAnsi="Arial" w:cs="Arial"/>
          <w:b/>
          <w:color w:val="1D1B11" w:themeColor="background2" w:themeShade="1A"/>
        </w:rPr>
        <w:t xml:space="preserve"> Professional Development </w:t>
      </w:r>
      <w:r w:rsidR="007C5F53" w:rsidRPr="0066203A">
        <w:rPr>
          <w:rFonts w:ascii="Arial" w:hAnsi="Arial" w:cs="Arial"/>
          <w:b/>
          <w:color w:val="1D1B11" w:themeColor="background2" w:themeShade="1A"/>
        </w:rPr>
        <w:t xml:space="preserve">Academy </w:t>
      </w:r>
      <w:r w:rsidR="00281C4C" w:rsidRPr="0066203A">
        <w:rPr>
          <w:rFonts w:ascii="Arial" w:hAnsi="Arial" w:cs="Arial"/>
          <w:b/>
          <w:color w:val="1D1B11" w:themeColor="background2" w:themeShade="1A"/>
        </w:rPr>
        <w:t xml:space="preserve">Media Center </w:t>
      </w:r>
    </w:p>
    <w:p w:rsidR="00453BD2" w:rsidRPr="0066203A" w:rsidRDefault="00852D04" w:rsidP="00F6541B">
      <w:pPr>
        <w:ind w:left="2160" w:firstLine="720"/>
        <w:rPr>
          <w:rFonts w:ascii="Arial" w:hAnsi="Arial" w:cs="Arial"/>
          <w:b/>
          <w:color w:val="1D1B11" w:themeColor="background2" w:themeShade="1A"/>
        </w:rPr>
      </w:pPr>
      <w:r w:rsidRPr="0066203A">
        <w:rPr>
          <w:rFonts w:ascii="Arial" w:hAnsi="Arial" w:cs="Arial"/>
          <w:b/>
          <w:bCs/>
          <w:color w:val="1D1B11" w:themeColor="background2" w:themeShade="1A"/>
        </w:rPr>
        <w:t>16</w:t>
      </w:r>
      <w:r w:rsidR="00D355DE" w:rsidRPr="0066203A">
        <w:rPr>
          <w:rFonts w:ascii="Arial" w:hAnsi="Arial" w:cs="Arial"/>
          <w:b/>
          <w:bCs/>
          <w:color w:val="1D1B11" w:themeColor="background2" w:themeShade="1A"/>
        </w:rPr>
        <w:t>90</w:t>
      </w:r>
      <w:r w:rsidR="00453BD2" w:rsidRPr="0066203A">
        <w:rPr>
          <w:rFonts w:ascii="Arial" w:hAnsi="Arial" w:cs="Arial"/>
          <w:b/>
          <w:bCs/>
          <w:color w:val="1D1B11" w:themeColor="background2" w:themeShade="1A"/>
        </w:rPr>
        <w:t xml:space="preserve"> Stelton Road</w:t>
      </w:r>
    </w:p>
    <w:p w:rsidR="00453BD2" w:rsidRPr="0066203A" w:rsidRDefault="00453BD2" w:rsidP="00F6541B">
      <w:pPr>
        <w:ind w:left="2160" w:firstLine="720"/>
        <w:rPr>
          <w:rFonts w:ascii="Arial" w:hAnsi="Arial" w:cs="Arial"/>
          <w:b/>
          <w:color w:val="1D1B11" w:themeColor="background2" w:themeShade="1A"/>
        </w:rPr>
      </w:pPr>
      <w:r w:rsidRPr="0066203A">
        <w:rPr>
          <w:rFonts w:ascii="Arial" w:hAnsi="Arial" w:cs="Arial"/>
          <w:b/>
          <w:color w:val="1D1B11" w:themeColor="background2" w:themeShade="1A"/>
        </w:rPr>
        <w:t>Piscataway, NJ 08854</w:t>
      </w:r>
    </w:p>
    <w:p w:rsidR="00453BD2" w:rsidRPr="0066203A" w:rsidRDefault="00453BD2">
      <w:pPr>
        <w:rPr>
          <w:rFonts w:ascii="Arial" w:hAnsi="Arial" w:cs="Arial"/>
          <w:color w:val="1D1B11" w:themeColor="background2" w:themeShade="1A"/>
          <w:sz w:val="22"/>
          <w:szCs w:val="22"/>
        </w:rPr>
      </w:pPr>
    </w:p>
    <w:p w:rsidR="00125D27" w:rsidRPr="0066203A" w:rsidRDefault="00453BD2" w:rsidP="0014452E">
      <w:pPr>
        <w:ind w:firstLine="720"/>
        <w:rPr>
          <w:rFonts w:ascii="Arial" w:hAnsi="Arial" w:cs="Arial"/>
          <w:color w:val="1D1B11" w:themeColor="background2" w:themeShade="1A"/>
        </w:rPr>
      </w:pPr>
      <w:r w:rsidRPr="0066203A">
        <w:rPr>
          <w:rFonts w:ascii="Arial" w:hAnsi="Arial" w:cs="Arial"/>
          <w:color w:val="1D1B11" w:themeColor="background2" w:themeShade="1A"/>
        </w:rPr>
        <w:t xml:space="preserve">Enclosed please find the General Specifications and </w:t>
      </w:r>
      <w:r w:rsidR="001602D4" w:rsidRPr="0066203A">
        <w:rPr>
          <w:rFonts w:ascii="Arial" w:hAnsi="Arial" w:cs="Arial"/>
          <w:color w:val="1D1B11" w:themeColor="background2" w:themeShade="1A"/>
        </w:rPr>
        <w:t>T</w:t>
      </w:r>
      <w:r w:rsidRPr="0066203A">
        <w:rPr>
          <w:rFonts w:ascii="Arial" w:hAnsi="Arial" w:cs="Arial"/>
          <w:color w:val="1D1B11" w:themeColor="background2" w:themeShade="1A"/>
        </w:rPr>
        <w:t>ransportation Route Information.</w:t>
      </w:r>
    </w:p>
    <w:p w:rsidR="00453BD2" w:rsidRPr="0066203A" w:rsidRDefault="00A658CF" w:rsidP="00E91E0F">
      <w:pPr>
        <w:ind w:left="720" w:firstLine="270"/>
        <w:rPr>
          <w:rFonts w:ascii="Arial" w:hAnsi="Arial" w:cs="Arial"/>
          <w:color w:val="1D1B11" w:themeColor="background2" w:themeShade="1A"/>
        </w:rPr>
      </w:pPr>
      <w:r w:rsidRPr="0066203A">
        <w:rPr>
          <w:rFonts w:ascii="Arial" w:hAnsi="Arial" w:cs="Arial"/>
          <w:color w:val="1D1B11" w:themeColor="background2" w:themeShade="1A"/>
        </w:rPr>
        <w:t>The foll</w:t>
      </w:r>
      <w:r w:rsidR="00D47794" w:rsidRPr="0066203A">
        <w:rPr>
          <w:rFonts w:ascii="Arial" w:hAnsi="Arial" w:cs="Arial"/>
          <w:color w:val="1D1B11" w:themeColor="background2" w:themeShade="1A"/>
        </w:rPr>
        <w:t>owing items</w:t>
      </w:r>
      <w:r w:rsidR="00453BD2" w:rsidRPr="0066203A">
        <w:rPr>
          <w:rFonts w:ascii="Arial" w:hAnsi="Arial" w:cs="Arial"/>
          <w:color w:val="1D1B11" w:themeColor="background2" w:themeShade="1A"/>
        </w:rPr>
        <w:t xml:space="preserve"> </w:t>
      </w:r>
      <w:r w:rsidRPr="0066203A">
        <w:rPr>
          <w:rFonts w:ascii="Arial" w:hAnsi="Arial" w:cs="Arial"/>
          <w:color w:val="1D1B11" w:themeColor="background2" w:themeShade="1A"/>
          <w:u w:val="single"/>
        </w:rPr>
        <w:t>must</w:t>
      </w:r>
      <w:r w:rsidRPr="0066203A">
        <w:rPr>
          <w:rFonts w:ascii="Arial" w:hAnsi="Arial" w:cs="Arial"/>
          <w:color w:val="1D1B11" w:themeColor="background2" w:themeShade="1A"/>
        </w:rPr>
        <w:t xml:space="preserve"> be submitted with each bid</w:t>
      </w:r>
      <w:r w:rsidR="00453BD2" w:rsidRPr="0066203A">
        <w:rPr>
          <w:rFonts w:ascii="Arial" w:hAnsi="Arial" w:cs="Arial"/>
          <w:color w:val="1D1B11" w:themeColor="background2" w:themeShade="1A"/>
        </w:rPr>
        <w:t>:</w:t>
      </w:r>
    </w:p>
    <w:p w:rsidR="00453BD2" w:rsidRPr="0066203A" w:rsidRDefault="00453BD2">
      <w:pPr>
        <w:rPr>
          <w:rFonts w:ascii="Arial" w:hAnsi="Arial" w:cs="Arial"/>
          <w:color w:val="1D1B11" w:themeColor="background2" w:themeShade="1A"/>
          <w:sz w:val="22"/>
          <w:szCs w:val="22"/>
        </w:rPr>
      </w:pPr>
    </w:p>
    <w:p w:rsidR="00453BD2" w:rsidRPr="0066203A" w:rsidRDefault="00F6541B" w:rsidP="00D47794">
      <w:pPr>
        <w:tabs>
          <w:tab w:val="left" w:pos="-1440"/>
        </w:tabs>
        <w:ind w:left="99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ab/>
      </w:r>
      <w:r w:rsidR="00453BD2" w:rsidRPr="0066203A">
        <w:rPr>
          <w:rFonts w:ascii="Arial" w:hAnsi="Arial" w:cs="Arial"/>
          <w:color w:val="1D1B11" w:themeColor="background2" w:themeShade="1A"/>
          <w:sz w:val="22"/>
          <w:szCs w:val="22"/>
        </w:rPr>
        <w:t>1.</w:t>
      </w:r>
      <w:r w:rsidR="00453BD2" w:rsidRPr="0066203A">
        <w:rPr>
          <w:rFonts w:ascii="Arial" w:hAnsi="Arial" w:cs="Arial"/>
          <w:color w:val="1D1B11" w:themeColor="background2" w:themeShade="1A"/>
          <w:sz w:val="22"/>
          <w:szCs w:val="22"/>
        </w:rPr>
        <w:tab/>
        <w:t>Tran</w:t>
      </w:r>
      <w:r w:rsidR="00CD25A9" w:rsidRPr="0066203A">
        <w:rPr>
          <w:rFonts w:ascii="Arial" w:hAnsi="Arial" w:cs="Arial"/>
          <w:color w:val="1D1B11" w:themeColor="background2" w:themeShade="1A"/>
          <w:sz w:val="22"/>
          <w:szCs w:val="22"/>
        </w:rPr>
        <w:t>sportation Bid Sheet (Available on Electronic media).</w:t>
      </w:r>
    </w:p>
    <w:p w:rsidR="00DA1119" w:rsidRPr="0066203A" w:rsidRDefault="0068109A">
      <w:pPr>
        <w:ind w:left="2160"/>
        <w:rPr>
          <w:rFonts w:ascii="Arial" w:hAnsi="Arial" w:cs="Arial"/>
          <w:b/>
          <w:color w:val="1D1B11" w:themeColor="background2" w:themeShade="1A"/>
          <w:sz w:val="22"/>
          <w:szCs w:val="22"/>
        </w:rPr>
      </w:pPr>
      <w:r w:rsidRPr="0066203A">
        <w:rPr>
          <w:rFonts w:ascii="Arial" w:hAnsi="Arial" w:cs="Arial"/>
          <w:color w:val="1D1B11" w:themeColor="background2" w:themeShade="1A"/>
          <w:sz w:val="22"/>
          <w:szCs w:val="22"/>
        </w:rPr>
        <w:t xml:space="preserve">No </w:t>
      </w:r>
      <w:r w:rsidR="00816CF3" w:rsidRPr="0066203A">
        <w:rPr>
          <w:rFonts w:ascii="Arial" w:hAnsi="Arial" w:cs="Arial"/>
          <w:color w:val="1D1B11" w:themeColor="background2" w:themeShade="1A"/>
          <w:sz w:val="22"/>
          <w:szCs w:val="22"/>
        </w:rPr>
        <w:t>o</w:t>
      </w:r>
      <w:r w:rsidRPr="0066203A">
        <w:rPr>
          <w:rFonts w:ascii="Arial" w:hAnsi="Arial" w:cs="Arial"/>
          <w:color w:val="1D1B11" w:themeColor="background2" w:themeShade="1A"/>
          <w:sz w:val="22"/>
          <w:szCs w:val="22"/>
        </w:rPr>
        <w:t>ther bid sheets will be accepted</w:t>
      </w:r>
      <w:r w:rsidRPr="0066203A">
        <w:rPr>
          <w:rFonts w:ascii="Arial" w:hAnsi="Arial" w:cs="Arial"/>
          <w:b/>
          <w:color w:val="1D1B11" w:themeColor="background2" w:themeShade="1A"/>
          <w:sz w:val="22"/>
          <w:szCs w:val="22"/>
        </w:rPr>
        <w:t>.  The last page must be signed</w:t>
      </w:r>
      <w:r w:rsidR="00DA1119" w:rsidRPr="0066203A">
        <w:rPr>
          <w:rFonts w:ascii="Arial" w:hAnsi="Arial" w:cs="Arial"/>
          <w:b/>
          <w:color w:val="1D1B11" w:themeColor="background2" w:themeShade="1A"/>
          <w:sz w:val="22"/>
          <w:szCs w:val="22"/>
        </w:rPr>
        <w:t xml:space="preserve"> </w:t>
      </w:r>
      <w:r w:rsidR="00483807" w:rsidRPr="0066203A">
        <w:rPr>
          <w:rFonts w:ascii="Arial" w:hAnsi="Arial" w:cs="Arial"/>
          <w:b/>
          <w:color w:val="1D1B11" w:themeColor="background2" w:themeShade="1A"/>
          <w:sz w:val="22"/>
          <w:szCs w:val="22"/>
        </w:rPr>
        <w:t>and dated in order</w:t>
      </w:r>
    </w:p>
    <w:p w:rsidR="0068109A" w:rsidRPr="0066203A" w:rsidRDefault="00483807" w:rsidP="00DA1119">
      <w:pPr>
        <w:ind w:left="1440" w:firstLine="720"/>
        <w:rPr>
          <w:rFonts w:ascii="Arial" w:hAnsi="Arial" w:cs="Arial"/>
          <w:b/>
          <w:color w:val="1D1B11" w:themeColor="background2" w:themeShade="1A"/>
          <w:sz w:val="22"/>
          <w:szCs w:val="22"/>
        </w:rPr>
      </w:pPr>
      <w:r w:rsidRPr="0066203A">
        <w:rPr>
          <w:rFonts w:ascii="Arial" w:hAnsi="Arial" w:cs="Arial"/>
          <w:b/>
          <w:color w:val="1D1B11" w:themeColor="background2" w:themeShade="1A"/>
          <w:sz w:val="22"/>
          <w:szCs w:val="22"/>
        </w:rPr>
        <w:t>for the bid to be accepted</w:t>
      </w:r>
      <w:r w:rsidR="00AF1482" w:rsidRPr="0066203A">
        <w:rPr>
          <w:rFonts w:ascii="Arial" w:hAnsi="Arial" w:cs="Arial"/>
          <w:b/>
          <w:color w:val="1D1B11" w:themeColor="background2" w:themeShade="1A"/>
          <w:sz w:val="22"/>
          <w:szCs w:val="22"/>
        </w:rPr>
        <w:t>.</w:t>
      </w:r>
    </w:p>
    <w:p w:rsidR="0068109A" w:rsidRPr="0066203A" w:rsidRDefault="0068109A">
      <w:pPr>
        <w:ind w:left="2160"/>
        <w:rPr>
          <w:rFonts w:ascii="Arial" w:hAnsi="Arial" w:cs="Arial"/>
          <w:color w:val="1D1B11" w:themeColor="background2" w:themeShade="1A"/>
          <w:sz w:val="22"/>
          <w:szCs w:val="22"/>
        </w:rPr>
      </w:pPr>
    </w:p>
    <w:p w:rsidR="00453BD2" w:rsidRPr="0066203A" w:rsidRDefault="00453BD2" w:rsidP="00DD3D31">
      <w:pPr>
        <w:numPr>
          <w:ilvl w:val="0"/>
          <w:numId w:val="17"/>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Cashier's Check, Certified Check, or Bid Bond for 5% of route(s) bid</w:t>
      </w:r>
      <w:r w:rsidR="004E2080" w:rsidRPr="0066203A">
        <w:rPr>
          <w:rFonts w:ascii="Arial" w:hAnsi="Arial" w:cs="Arial"/>
          <w:color w:val="1D1B11" w:themeColor="background2" w:themeShade="1A"/>
          <w:sz w:val="22"/>
          <w:szCs w:val="22"/>
        </w:rPr>
        <w:t>.</w:t>
      </w:r>
    </w:p>
    <w:p w:rsidR="00CD25A9" w:rsidRPr="0066203A" w:rsidRDefault="00CD25A9" w:rsidP="00CD25A9">
      <w:pPr>
        <w:tabs>
          <w:tab w:val="left" w:pos="-1440"/>
        </w:tabs>
        <w:ind w:left="1440"/>
        <w:rPr>
          <w:rFonts w:ascii="Arial" w:hAnsi="Arial" w:cs="Arial"/>
          <w:color w:val="1D1B11" w:themeColor="background2" w:themeShade="1A"/>
          <w:sz w:val="22"/>
          <w:szCs w:val="22"/>
        </w:rPr>
      </w:pPr>
    </w:p>
    <w:p w:rsidR="00CD25A9" w:rsidRPr="0066203A" w:rsidRDefault="00CD25A9" w:rsidP="00DD3D31">
      <w:pPr>
        <w:numPr>
          <w:ilvl w:val="0"/>
          <w:numId w:val="17"/>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Consent o</w:t>
      </w:r>
      <w:r w:rsidR="001602D4" w:rsidRPr="0066203A">
        <w:rPr>
          <w:rFonts w:ascii="Arial" w:hAnsi="Arial" w:cs="Arial"/>
          <w:color w:val="1D1B11" w:themeColor="background2" w:themeShade="1A"/>
          <w:sz w:val="22"/>
          <w:szCs w:val="22"/>
        </w:rPr>
        <w:t>f</w:t>
      </w:r>
      <w:r w:rsidRPr="0066203A">
        <w:rPr>
          <w:rFonts w:ascii="Arial" w:hAnsi="Arial" w:cs="Arial"/>
          <w:color w:val="1D1B11" w:themeColor="background2" w:themeShade="1A"/>
          <w:sz w:val="22"/>
          <w:szCs w:val="22"/>
        </w:rPr>
        <w:t xml:space="preserve"> </w:t>
      </w:r>
      <w:r w:rsidR="00B27691" w:rsidRPr="0066203A">
        <w:rPr>
          <w:rFonts w:ascii="Arial" w:hAnsi="Arial" w:cs="Arial"/>
          <w:color w:val="1D1B11" w:themeColor="background2" w:themeShade="1A"/>
          <w:sz w:val="22"/>
          <w:szCs w:val="22"/>
        </w:rPr>
        <w:t>S</w:t>
      </w:r>
      <w:r w:rsidRPr="0066203A">
        <w:rPr>
          <w:rFonts w:ascii="Arial" w:hAnsi="Arial" w:cs="Arial"/>
          <w:color w:val="1D1B11" w:themeColor="background2" w:themeShade="1A"/>
          <w:sz w:val="22"/>
          <w:szCs w:val="22"/>
        </w:rPr>
        <w:t>urety.</w:t>
      </w:r>
      <w:r w:rsidR="00975A6B" w:rsidRPr="0066203A">
        <w:rPr>
          <w:rFonts w:ascii="Arial" w:hAnsi="Arial" w:cs="Arial"/>
          <w:color w:val="1D1B11" w:themeColor="background2" w:themeShade="1A"/>
          <w:sz w:val="22"/>
          <w:szCs w:val="22"/>
        </w:rPr>
        <w:t xml:space="preserve">  To be obta</w:t>
      </w:r>
      <w:r w:rsidR="00125D27" w:rsidRPr="0066203A">
        <w:rPr>
          <w:rFonts w:ascii="Arial" w:hAnsi="Arial" w:cs="Arial"/>
          <w:color w:val="1D1B11" w:themeColor="background2" w:themeShade="1A"/>
          <w:sz w:val="22"/>
          <w:szCs w:val="22"/>
        </w:rPr>
        <w:t>ined from you</w:t>
      </w:r>
      <w:r w:rsidR="004D0B8D" w:rsidRPr="0066203A">
        <w:rPr>
          <w:rFonts w:ascii="Arial" w:hAnsi="Arial" w:cs="Arial"/>
          <w:color w:val="1D1B11" w:themeColor="background2" w:themeShade="1A"/>
          <w:sz w:val="22"/>
          <w:szCs w:val="22"/>
        </w:rPr>
        <w:t>r</w:t>
      </w:r>
      <w:r w:rsidR="00125D27" w:rsidRPr="0066203A">
        <w:rPr>
          <w:rFonts w:ascii="Arial" w:hAnsi="Arial" w:cs="Arial"/>
          <w:color w:val="1D1B11" w:themeColor="background2" w:themeShade="1A"/>
          <w:sz w:val="22"/>
          <w:szCs w:val="22"/>
        </w:rPr>
        <w:t xml:space="preserve"> bonding company. </w:t>
      </w:r>
    </w:p>
    <w:p w:rsidR="00A658CF" w:rsidRPr="0066203A" w:rsidRDefault="00A658CF" w:rsidP="00A658CF">
      <w:pPr>
        <w:tabs>
          <w:tab w:val="left" w:pos="-1440"/>
        </w:tabs>
        <w:rPr>
          <w:rFonts w:ascii="Arial" w:hAnsi="Arial" w:cs="Arial"/>
          <w:color w:val="1D1B11" w:themeColor="background2" w:themeShade="1A"/>
          <w:sz w:val="22"/>
          <w:szCs w:val="22"/>
        </w:rPr>
      </w:pPr>
    </w:p>
    <w:p w:rsidR="00845425" w:rsidRPr="0066203A" w:rsidRDefault="00A658CF" w:rsidP="00DD3D31">
      <w:pPr>
        <w:numPr>
          <w:ilvl w:val="0"/>
          <w:numId w:val="17"/>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New Jersey Business Registration Certificate.</w:t>
      </w:r>
      <w:r w:rsidR="00845425" w:rsidRPr="0066203A">
        <w:rPr>
          <w:rFonts w:ascii="Arial" w:hAnsi="Arial" w:cs="Arial"/>
          <w:color w:val="1D1B11" w:themeColor="background2" w:themeShade="1A"/>
          <w:sz w:val="22"/>
          <w:szCs w:val="22"/>
        </w:rPr>
        <w:t xml:space="preserve"> This must be on file with the Commission at     start of each year. </w:t>
      </w:r>
    </w:p>
    <w:p w:rsidR="00845425" w:rsidRPr="0066203A" w:rsidRDefault="00845425" w:rsidP="00845425">
      <w:pPr>
        <w:tabs>
          <w:tab w:val="left" w:pos="-1440"/>
        </w:tabs>
        <w:ind w:left="2160"/>
        <w:rPr>
          <w:rFonts w:ascii="Arial" w:hAnsi="Arial" w:cs="Arial"/>
          <w:color w:val="1D1B11" w:themeColor="background2" w:themeShade="1A"/>
          <w:sz w:val="22"/>
          <w:szCs w:val="22"/>
        </w:rPr>
      </w:pPr>
    </w:p>
    <w:p w:rsidR="00CD25A9" w:rsidRPr="0066203A" w:rsidRDefault="00A658CF" w:rsidP="00D47794">
      <w:p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ab/>
      </w:r>
      <w:r w:rsidRPr="0066203A">
        <w:rPr>
          <w:rFonts w:ascii="Arial" w:hAnsi="Arial" w:cs="Arial"/>
          <w:color w:val="1D1B11" w:themeColor="background2" w:themeShade="1A"/>
          <w:sz w:val="22"/>
          <w:szCs w:val="22"/>
        </w:rPr>
        <w:tab/>
      </w:r>
      <w:r w:rsidR="00D47794" w:rsidRPr="0066203A">
        <w:rPr>
          <w:rFonts w:ascii="Arial" w:hAnsi="Arial" w:cs="Arial"/>
          <w:color w:val="1D1B11" w:themeColor="background2" w:themeShade="1A"/>
          <w:sz w:val="22"/>
          <w:szCs w:val="22"/>
        </w:rPr>
        <w:t>5</w:t>
      </w:r>
      <w:r w:rsidRPr="0066203A">
        <w:rPr>
          <w:rFonts w:ascii="Arial" w:hAnsi="Arial" w:cs="Arial"/>
          <w:color w:val="1D1B11" w:themeColor="background2" w:themeShade="1A"/>
          <w:sz w:val="22"/>
          <w:szCs w:val="22"/>
        </w:rPr>
        <w:t>.</w:t>
      </w:r>
      <w:r w:rsidRPr="0066203A">
        <w:rPr>
          <w:rFonts w:ascii="Arial" w:hAnsi="Arial" w:cs="Arial"/>
          <w:color w:val="1D1B11" w:themeColor="background2" w:themeShade="1A"/>
          <w:sz w:val="22"/>
          <w:szCs w:val="22"/>
        </w:rPr>
        <w:tab/>
      </w:r>
      <w:r w:rsidR="00B27691" w:rsidRPr="0066203A">
        <w:rPr>
          <w:rFonts w:ascii="Arial" w:hAnsi="Arial" w:cs="Arial"/>
          <w:color w:val="1D1B11" w:themeColor="background2" w:themeShade="1A"/>
          <w:sz w:val="22"/>
          <w:szCs w:val="22"/>
        </w:rPr>
        <w:t>Stockholders</w:t>
      </w:r>
      <w:r w:rsidR="00CD25A9" w:rsidRPr="0066203A">
        <w:rPr>
          <w:rFonts w:ascii="Arial" w:hAnsi="Arial" w:cs="Arial"/>
          <w:color w:val="1D1B11" w:themeColor="background2" w:themeShade="1A"/>
          <w:sz w:val="22"/>
          <w:szCs w:val="22"/>
        </w:rPr>
        <w:t xml:space="preserve"> or Partnership Disclosure Statement.</w:t>
      </w:r>
    </w:p>
    <w:p w:rsidR="00CD25A9" w:rsidRPr="0066203A" w:rsidRDefault="00CD25A9" w:rsidP="00CD25A9">
      <w:pPr>
        <w:tabs>
          <w:tab w:val="left" w:pos="-1440"/>
        </w:tabs>
        <w:rPr>
          <w:rFonts w:ascii="Arial" w:hAnsi="Arial" w:cs="Arial"/>
          <w:color w:val="1D1B11" w:themeColor="background2" w:themeShade="1A"/>
          <w:sz w:val="22"/>
          <w:szCs w:val="22"/>
        </w:rPr>
      </w:pPr>
    </w:p>
    <w:p w:rsidR="00CD25A9" w:rsidRPr="0066203A" w:rsidRDefault="00D47794" w:rsidP="00A658CF">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6</w:t>
      </w:r>
      <w:r w:rsidR="00A658CF" w:rsidRPr="0066203A">
        <w:rPr>
          <w:rFonts w:ascii="Arial" w:hAnsi="Arial" w:cs="Arial"/>
          <w:color w:val="1D1B11" w:themeColor="background2" w:themeShade="1A"/>
          <w:sz w:val="22"/>
          <w:szCs w:val="22"/>
        </w:rPr>
        <w:t>.</w:t>
      </w:r>
      <w:r w:rsidR="00A658CF" w:rsidRPr="0066203A">
        <w:rPr>
          <w:rFonts w:ascii="Arial" w:hAnsi="Arial" w:cs="Arial"/>
          <w:color w:val="1D1B11" w:themeColor="background2" w:themeShade="1A"/>
          <w:sz w:val="22"/>
          <w:szCs w:val="22"/>
        </w:rPr>
        <w:tab/>
      </w:r>
      <w:r w:rsidR="00CD25A9" w:rsidRPr="0066203A">
        <w:rPr>
          <w:rFonts w:ascii="Arial" w:hAnsi="Arial" w:cs="Arial"/>
          <w:color w:val="1D1B11" w:themeColor="background2" w:themeShade="1A"/>
          <w:sz w:val="22"/>
          <w:szCs w:val="22"/>
        </w:rPr>
        <w:t>Non-Collusion Affidavit.</w:t>
      </w:r>
    </w:p>
    <w:p w:rsidR="00CD25A9" w:rsidRPr="0066203A" w:rsidRDefault="00CD25A9" w:rsidP="00CD25A9">
      <w:pPr>
        <w:tabs>
          <w:tab w:val="left" w:pos="-1440"/>
        </w:tabs>
        <w:rPr>
          <w:rFonts w:ascii="Arial" w:hAnsi="Arial" w:cs="Arial"/>
          <w:color w:val="1D1B11" w:themeColor="background2" w:themeShade="1A"/>
          <w:sz w:val="22"/>
          <w:szCs w:val="22"/>
        </w:rPr>
      </w:pPr>
    </w:p>
    <w:p w:rsidR="00CD25A9" w:rsidRPr="0066203A" w:rsidRDefault="00D47794" w:rsidP="00A658CF">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7</w:t>
      </w:r>
      <w:r w:rsidR="00A658CF" w:rsidRPr="0066203A">
        <w:rPr>
          <w:rFonts w:ascii="Arial" w:hAnsi="Arial" w:cs="Arial"/>
          <w:color w:val="1D1B11" w:themeColor="background2" w:themeShade="1A"/>
          <w:sz w:val="22"/>
          <w:szCs w:val="22"/>
        </w:rPr>
        <w:t>.</w:t>
      </w:r>
      <w:r w:rsidR="00A658CF" w:rsidRPr="0066203A">
        <w:rPr>
          <w:rFonts w:ascii="Arial" w:hAnsi="Arial" w:cs="Arial"/>
          <w:color w:val="1D1B11" w:themeColor="background2" w:themeShade="1A"/>
          <w:sz w:val="22"/>
          <w:szCs w:val="22"/>
        </w:rPr>
        <w:tab/>
      </w:r>
      <w:r w:rsidR="00CD25A9" w:rsidRPr="0066203A">
        <w:rPr>
          <w:rFonts w:ascii="Arial" w:hAnsi="Arial" w:cs="Arial"/>
          <w:color w:val="1D1B11" w:themeColor="background2" w:themeShade="1A"/>
          <w:sz w:val="22"/>
          <w:szCs w:val="22"/>
        </w:rPr>
        <w:t>Evidence of Affirmative Action/Equal Opportunity Employment Compliance.</w:t>
      </w:r>
    </w:p>
    <w:p w:rsidR="00CD25A9" w:rsidRPr="0066203A" w:rsidRDefault="00CD25A9" w:rsidP="00CD25A9">
      <w:pPr>
        <w:tabs>
          <w:tab w:val="left" w:pos="-1440"/>
        </w:tabs>
        <w:rPr>
          <w:rFonts w:ascii="Arial" w:hAnsi="Arial" w:cs="Arial"/>
          <w:color w:val="1D1B11" w:themeColor="background2" w:themeShade="1A"/>
          <w:sz w:val="22"/>
          <w:szCs w:val="22"/>
        </w:rPr>
      </w:pPr>
    </w:p>
    <w:p w:rsidR="00CD25A9" w:rsidRPr="0066203A" w:rsidRDefault="00D47794" w:rsidP="004E04C9">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8</w:t>
      </w:r>
      <w:r w:rsidR="00A658CF" w:rsidRPr="0066203A">
        <w:rPr>
          <w:rFonts w:ascii="Arial" w:hAnsi="Arial" w:cs="Arial"/>
          <w:color w:val="1D1B11" w:themeColor="background2" w:themeShade="1A"/>
          <w:sz w:val="22"/>
          <w:szCs w:val="22"/>
        </w:rPr>
        <w:t>.</w:t>
      </w:r>
      <w:r w:rsidR="00A658CF" w:rsidRPr="0066203A">
        <w:rPr>
          <w:rFonts w:ascii="Arial" w:hAnsi="Arial" w:cs="Arial"/>
          <w:color w:val="1D1B11" w:themeColor="background2" w:themeShade="1A"/>
          <w:sz w:val="22"/>
          <w:szCs w:val="22"/>
        </w:rPr>
        <w:tab/>
      </w:r>
      <w:r w:rsidR="00CD25A9" w:rsidRPr="0066203A">
        <w:rPr>
          <w:rFonts w:ascii="Arial" w:hAnsi="Arial" w:cs="Arial"/>
          <w:color w:val="1D1B11" w:themeColor="background2" w:themeShade="1A"/>
          <w:sz w:val="22"/>
          <w:szCs w:val="22"/>
        </w:rPr>
        <w:t>Prescribed Form of Questionnaire.</w:t>
      </w:r>
    </w:p>
    <w:p w:rsidR="00D1777F" w:rsidRPr="0066203A" w:rsidRDefault="00D1777F" w:rsidP="004E04C9">
      <w:pPr>
        <w:tabs>
          <w:tab w:val="left" w:pos="-1440"/>
        </w:tabs>
        <w:ind w:left="1440"/>
        <w:rPr>
          <w:rFonts w:ascii="Arial" w:hAnsi="Arial" w:cs="Arial"/>
          <w:color w:val="1D1B11" w:themeColor="background2" w:themeShade="1A"/>
          <w:sz w:val="22"/>
          <w:szCs w:val="22"/>
        </w:rPr>
      </w:pPr>
    </w:p>
    <w:p w:rsidR="00D1777F" w:rsidRPr="0066203A" w:rsidRDefault="00D1777F" w:rsidP="004E04C9">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9.        Political Contribution Disclosure Form C. 271  </w:t>
      </w:r>
    </w:p>
    <w:p w:rsidR="00297121" w:rsidRPr="0066203A" w:rsidRDefault="00297121" w:rsidP="004E04C9">
      <w:pPr>
        <w:tabs>
          <w:tab w:val="left" w:pos="-1440"/>
        </w:tabs>
        <w:ind w:left="1440"/>
        <w:rPr>
          <w:rFonts w:ascii="Arial" w:hAnsi="Arial" w:cs="Arial"/>
          <w:color w:val="1D1B11" w:themeColor="background2" w:themeShade="1A"/>
          <w:sz w:val="22"/>
          <w:szCs w:val="22"/>
        </w:rPr>
      </w:pPr>
    </w:p>
    <w:p w:rsidR="00297121" w:rsidRPr="0066203A" w:rsidRDefault="00297121" w:rsidP="004E04C9">
      <w:pPr>
        <w:tabs>
          <w:tab w:val="left" w:pos="-1440"/>
        </w:tabs>
        <w:ind w:left="1440"/>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10.      Disclosure Investment Activities in Iran</w:t>
      </w:r>
    </w:p>
    <w:p w:rsidR="00CD25A9" w:rsidRPr="0066203A" w:rsidRDefault="00CD25A9" w:rsidP="00CD25A9">
      <w:pPr>
        <w:tabs>
          <w:tab w:val="left" w:pos="-1440"/>
        </w:tabs>
        <w:rPr>
          <w:rFonts w:ascii="Arial" w:hAnsi="Arial" w:cs="Arial"/>
          <w:color w:val="1D1B11" w:themeColor="background2" w:themeShade="1A"/>
        </w:rPr>
      </w:pPr>
    </w:p>
    <w:p w:rsidR="00004BD7" w:rsidRPr="007D4623" w:rsidRDefault="00D47794" w:rsidP="00901BFF">
      <w:pPr>
        <w:tabs>
          <w:tab w:val="left" w:pos="-1440"/>
        </w:tabs>
        <w:rPr>
          <w:rFonts w:ascii="Arial" w:hAnsi="Arial" w:cs="Arial"/>
          <w:color w:val="1D1B11" w:themeColor="background2" w:themeShade="1A"/>
        </w:rPr>
      </w:pPr>
      <w:r w:rsidRPr="0066203A">
        <w:rPr>
          <w:rFonts w:ascii="Arial" w:hAnsi="Arial" w:cs="Arial"/>
          <w:color w:val="1D1B11" w:themeColor="background2" w:themeShade="1A"/>
        </w:rPr>
        <w:tab/>
        <w:t xml:space="preserve">The following requirements need to be submitted </w:t>
      </w:r>
      <w:r w:rsidR="00446448">
        <w:rPr>
          <w:rFonts w:ascii="Arial" w:hAnsi="Arial" w:cs="Arial"/>
          <w:color w:val="1D1B11" w:themeColor="background2" w:themeShade="1A"/>
        </w:rPr>
        <w:t>only once per school year.</w:t>
      </w:r>
      <w:r w:rsidR="007D4623">
        <w:rPr>
          <w:rFonts w:ascii="Arial" w:hAnsi="Arial" w:cs="Arial"/>
          <w:color w:val="1D1B11" w:themeColor="background2" w:themeShade="1A"/>
        </w:rPr>
        <w:t xml:space="preserve"> </w:t>
      </w:r>
      <w:r w:rsidR="007D4623">
        <w:rPr>
          <w:rFonts w:ascii="Arial" w:hAnsi="Arial" w:cs="Arial"/>
          <w:color w:val="1D1B11" w:themeColor="background2" w:themeShade="1A"/>
          <w:sz w:val="22"/>
          <w:szCs w:val="22"/>
        </w:rPr>
        <w:t xml:space="preserve">            </w:t>
      </w:r>
      <w:r w:rsidR="00E34D24">
        <w:rPr>
          <w:rFonts w:ascii="Arial" w:hAnsi="Arial" w:cs="Arial"/>
          <w:color w:val="1D1B11" w:themeColor="background2" w:themeShade="1A"/>
          <w:sz w:val="22"/>
          <w:szCs w:val="22"/>
        </w:rPr>
        <w:t xml:space="preserve">     </w:t>
      </w:r>
    </w:p>
    <w:p w:rsidR="00901BFF" w:rsidRPr="0066203A" w:rsidRDefault="00901BFF" w:rsidP="00125425">
      <w:pPr>
        <w:numPr>
          <w:ilvl w:val="0"/>
          <w:numId w:val="38"/>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Insurance Certificate</w:t>
      </w:r>
    </w:p>
    <w:p w:rsidR="00D604AA" w:rsidRPr="0066203A" w:rsidRDefault="00901BFF" w:rsidP="00125425">
      <w:pPr>
        <w:numPr>
          <w:ilvl w:val="0"/>
          <w:numId w:val="38"/>
        </w:numPr>
        <w:tabs>
          <w:tab w:val="left" w:pos="-1440"/>
        </w:tabs>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w:t>
      </w:r>
      <w:r w:rsidR="00D47794" w:rsidRPr="0066203A">
        <w:rPr>
          <w:rFonts w:ascii="Arial" w:hAnsi="Arial" w:cs="Arial"/>
          <w:color w:val="1D1B11" w:themeColor="background2" w:themeShade="1A"/>
          <w:sz w:val="22"/>
          <w:szCs w:val="22"/>
        </w:rPr>
        <w:t>Omnibus Transportation Employee Testing Compliance Act.</w:t>
      </w:r>
    </w:p>
    <w:p w:rsidR="00D604AA" w:rsidRPr="0066203A" w:rsidRDefault="00901BFF" w:rsidP="00125425">
      <w:pPr>
        <w:numPr>
          <w:ilvl w:val="0"/>
          <w:numId w:val="38"/>
        </w:numPr>
        <w:rPr>
          <w:rFonts w:ascii="Arial" w:hAnsi="Arial" w:cs="Arial"/>
          <w:bCs/>
          <w:color w:val="1D1B11" w:themeColor="background2" w:themeShade="1A"/>
          <w:sz w:val="22"/>
          <w:szCs w:val="22"/>
        </w:rPr>
      </w:pPr>
      <w:r w:rsidRPr="0066203A">
        <w:rPr>
          <w:rFonts w:ascii="Shruti" w:cs="Shruti"/>
          <w:b/>
          <w:bCs/>
          <w:color w:val="1D1B11" w:themeColor="background2" w:themeShade="1A"/>
          <w:sz w:val="22"/>
          <w:szCs w:val="22"/>
        </w:rPr>
        <w:t xml:space="preserve"> </w:t>
      </w:r>
      <w:r w:rsidR="00D604AA" w:rsidRPr="0066203A">
        <w:rPr>
          <w:rFonts w:ascii="Arial" w:hAnsi="Arial" w:cs="Arial"/>
          <w:bCs/>
          <w:color w:val="1D1B11" w:themeColor="background2" w:themeShade="1A"/>
          <w:sz w:val="22"/>
          <w:szCs w:val="22"/>
        </w:rPr>
        <w:t>Statement of Assurance- School Bus Annual Certification</w:t>
      </w:r>
    </w:p>
    <w:p w:rsidR="00D604AA" w:rsidRPr="0066203A" w:rsidRDefault="00901BFF" w:rsidP="00125425">
      <w:pPr>
        <w:numPr>
          <w:ilvl w:val="0"/>
          <w:numId w:val="38"/>
        </w:numPr>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w:t>
      </w:r>
      <w:r w:rsidR="00D604AA" w:rsidRPr="0066203A">
        <w:rPr>
          <w:rFonts w:ascii="Arial" w:hAnsi="Arial" w:cs="Arial"/>
          <w:color w:val="1D1B11" w:themeColor="background2" w:themeShade="1A"/>
          <w:sz w:val="22"/>
          <w:szCs w:val="22"/>
        </w:rPr>
        <w:t>Mantoux Testing Compliance</w:t>
      </w:r>
    </w:p>
    <w:p w:rsidR="00D604AA" w:rsidRPr="0066203A" w:rsidRDefault="00901BFF" w:rsidP="00125425">
      <w:pPr>
        <w:numPr>
          <w:ilvl w:val="0"/>
          <w:numId w:val="38"/>
        </w:numPr>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w:t>
      </w:r>
      <w:r w:rsidR="00D604AA" w:rsidRPr="0066203A">
        <w:rPr>
          <w:rFonts w:ascii="Arial" w:hAnsi="Arial" w:cs="Arial"/>
          <w:color w:val="1D1B11" w:themeColor="background2" w:themeShade="1A"/>
          <w:sz w:val="22"/>
          <w:szCs w:val="22"/>
        </w:rPr>
        <w:t>Fingerprint Compliance</w:t>
      </w:r>
    </w:p>
    <w:p w:rsidR="00D3555F" w:rsidRDefault="00901BFF" w:rsidP="00125425">
      <w:pPr>
        <w:numPr>
          <w:ilvl w:val="0"/>
          <w:numId w:val="38"/>
        </w:numPr>
        <w:rPr>
          <w:rFonts w:ascii="Arial" w:hAnsi="Arial" w:cs="Arial"/>
          <w:color w:val="1D1B11" w:themeColor="background2" w:themeShade="1A"/>
          <w:sz w:val="22"/>
          <w:szCs w:val="22"/>
        </w:rPr>
      </w:pPr>
      <w:r w:rsidRPr="0066203A">
        <w:rPr>
          <w:rFonts w:ascii="Arial" w:hAnsi="Arial" w:cs="Arial"/>
          <w:color w:val="1D1B11" w:themeColor="background2" w:themeShade="1A"/>
          <w:sz w:val="22"/>
          <w:szCs w:val="22"/>
        </w:rPr>
        <w:t xml:space="preserve"> </w:t>
      </w:r>
      <w:r w:rsidR="00D604AA" w:rsidRPr="0066203A">
        <w:rPr>
          <w:rFonts w:ascii="Arial" w:hAnsi="Arial" w:cs="Arial"/>
          <w:color w:val="1D1B11" w:themeColor="background2" w:themeShade="1A"/>
          <w:sz w:val="22"/>
          <w:szCs w:val="22"/>
        </w:rPr>
        <w:t>CDL Compliance</w:t>
      </w:r>
    </w:p>
    <w:p w:rsidR="007D4623" w:rsidRPr="0066203A" w:rsidRDefault="00177DF6" w:rsidP="00125425">
      <w:pPr>
        <w:numPr>
          <w:ilvl w:val="0"/>
          <w:numId w:val="38"/>
        </w:numPr>
        <w:rPr>
          <w:rFonts w:ascii="Arial" w:hAnsi="Arial" w:cs="Arial"/>
          <w:color w:val="1D1B11" w:themeColor="background2" w:themeShade="1A"/>
          <w:sz w:val="22"/>
          <w:szCs w:val="22"/>
        </w:rPr>
      </w:pPr>
      <w:r>
        <w:rPr>
          <w:rFonts w:ascii="Arial" w:hAnsi="Arial" w:cs="Arial"/>
          <w:color w:val="1D1B11" w:themeColor="background2" w:themeShade="1A"/>
          <w:sz w:val="22"/>
          <w:szCs w:val="22"/>
        </w:rPr>
        <w:t xml:space="preserve"> </w:t>
      </w:r>
      <w:r w:rsidR="00464EAB">
        <w:rPr>
          <w:rFonts w:ascii="Arial" w:hAnsi="Arial" w:cs="Arial"/>
          <w:color w:val="1D1B11" w:themeColor="background2" w:themeShade="1A"/>
          <w:sz w:val="22"/>
          <w:szCs w:val="22"/>
        </w:rPr>
        <w:t>Adden #1/</w:t>
      </w:r>
      <w:r>
        <w:rPr>
          <w:rFonts w:ascii="Arial" w:hAnsi="Arial" w:cs="Arial"/>
          <w:color w:val="1D1B11" w:themeColor="background2" w:themeShade="1A"/>
          <w:sz w:val="22"/>
          <w:szCs w:val="22"/>
        </w:rPr>
        <w:t>Background check for child abuse and s</w:t>
      </w:r>
      <w:r w:rsidR="00464EAB">
        <w:rPr>
          <w:rFonts w:ascii="Arial" w:hAnsi="Arial" w:cs="Arial"/>
          <w:color w:val="1D1B11" w:themeColor="background2" w:themeShade="1A"/>
          <w:sz w:val="22"/>
          <w:szCs w:val="22"/>
        </w:rPr>
        <w:t>exual misconduct(if not done in June bid</w:t>
      </w:r>
      <w:r>
        <w:rPr>
          <w:rFonts w:ascii="Arial" w:hAnsi="Arial" w:cs="Arial"/>
          <w:color w:val="1D1B11" w:themeColor="background2" w:themeShade="1A"/>
          <w:sz w:val="22"/>
          <w:szCs w:val="22"/>
        </w:rPr>
        <w:t>)</w:t>
      </w:r>
    </w:p>
    <w:p w:rsidR="00FC1B85" w:rsidRDefault="003E6AA8" w:rsidP="003E6AA8">
      <w:pPr>
        <w:tabs>
          <w:tab w:val="left" w:pos="0"/>
        </w:tabs>
        <w:jc w:val="center"/>
        <w:rPr>
          <w:rFonts w:ascii="Bookman Old Style" w:hAnsi="Bookman Old Style"/>
          <w:b/>
          <w:bCs/>
          <w:sz w:val="36"/>
          <w:szCs w:val="36"/>
        </w:rPr>
      </w:pPr>
      <w:r w:rsidRPr="006A0F3C">
        <w:rPr>
          <w:rFonts w:ascii="Bookman Old Style" w:hAnsi="Bookman Old Style"/>
          <w:b/>
          <w:bCs/>
          <w:sz w:val="36"/>
          <w:szCs w:val="36"/>
        </w:rPr>
        <w:t xml:space="preserve"> </w:t>
      </w:r>
    </w:p>
    <w:p w:rsidR="00B654BD" w:rsidRDefault="00B654BD" w:rsidP="003E6AA8">
      <w:pPr>
        <w:tabs>
          <w:tab w:val="left" w:pos="0"/>
        </w:tabs>
        <w:jc w:val="center"/>
        <w:rPr>
          <w:rFonts w:ascii="Bookman Old Style" w:hAnsi="Bookman Old Style"/>
          <w:b/>
          <w:bCs/>
          <w:color w:val="1D1B11" w:themeColor="background2" w:themeShade="1A"/>
          <w:sz w:val="36"/>
          <w:szCs w:val="36"/>
        </w:rPr>
      </w:pPr>
    </w:p>
    <w:p w:rsidR="003E6AA8" w:rsidRPr="00302275" w:rsidRDefault="00302275" w:rsidP="003E6AA8">
      <w:pPr>
        <w:tabs>
          <w:tab w:val="left" w:pos="0"/>
        </w:tabs>
        <w:jc w:val="center"/>
        <w:rPr>
          <w:b/>
          <w:bCs/>
          <w:color w:val="1D1B11" w:themeColor="background2" w:themeShade="1A"/>
          <w:sz w:val="16"/>
        </w:rPr>
      </w:pPr>
      <w:r w:rsidRPr="00302275">
        <w:rPr>
          <w:rFonts w:ascii="Bookman Old Style" w:hAnsi="Bookman Old Style"/>
          <w:b/>
          <w:bCs/>
          <w:color w:val="1D1B11" w:themeColor="background2" w:themeShade="1A"/>
          <w:sz w:val="36"/>
          <w:szCs w:val="36"/>
        </w:rPr>
        <w:t>Educational</w:t>
      </w:r>
      <w:r w:rsidRPr="00302275">
        <w:rPr>
          <w:rFonts w:ascii="Bookman Old Style" w:hAnsi="Bookman Old Style"/>
          <w:b/>
          <w:bCs/>
          <w:color w:val="1D1B11" w:themeColor="background2" w:themeShade="1A"/>
          <w:sz w:val="40"/>
          <w:szCs w:val="40"/>
        </w:rPr>
        <w:t xml:space="preserve"> Services</w:t>
      </w:r>
      <w:r w:rsidR="003E6AA8" w:rsidRPr="00302275">
        <w:rPr>
          <w:rFonts w:ascii="Bookman Old Style" w:hAnsi="Bookman Old Style"/>
          <w:b/>
          <w:bCs/>
          <w:color w:val="1D1B11" w:themeColor="background2" w:themeShade="1A"/>
        </w:rPr>
        <w:t xml:space="preserve"> </w:t>
      </w:r>
      <w:r w:rsidRPr="00302275">
        <w:rPr>
          <w:rFonts w:ascii="Bookman Old Style" w:hAnsi="Bookman Old Style"/>
          <w:b/>
          <w:bCs/>
          <w:color w:val="1D1B11" w:themeColor="background2" w:themeShade="1A"/>
          <w:sz w:val="40"/>
          <w:szCs w:val="40"/>
        </w:rPr>
        <w:t>Commission of New Jersey</w:t>
      </w:r>
    </w:p>
    <w:p w:rsidR="003E6AA8" w:rsidRPr="0066203A" w:rsidRDefault="003E6AA8" w:rsidP="003E6AA8">
      <w:pPr>
        <w:pStyle w:val="Heading2"/>
        <w:tabs>
          <w:tab w:val="center" w:pos="4320"/>
        </w:tabs>
        <w:jc w:val="center"/>
        <w:rPr>
          <w:color w:val="1D1B11" w:themeColor="background2" w:themeShade="1A"/>
        </w:rPr>
      </w:pPr>
      <w:r w:rsidRPr="0066203A">
        <w:rPr>
          <w:color w:val="1D1B11" w:themeColor="background2" w:themeShade="1A"/>
        </w:rPr>
        <w:t>TRANSPORTATION DEPARTMENT</w:t>
      </w:r>
    </w:p>
    <w:p w:rsidR="003E6AA8" w:rsidRPr="0066203A" w:rsidRDefault="003E6AA8" w:rsidP="003E6AA8">
      <w:pPr>
        <w:pStyle w:val="Heading2"/>
        <w:tabs>
          <w:tab w:val="center" w:pos="4320"/>
        </w:tabs>
        <w:jc w:val="center"/>
        <w:rPr>
          <w:color w:val="1D1B11" w:themeColor="background2" w:themeShade="1A"/>
        </w:rPr>
      </w:pPr>
      <w:r w:rsidRPr="0066203A">
        <w:rPr>
          <w:color w:val="1D1B11" w:themeColor="background2" w:themeShade="1A"/>
        </w:rPr>
        <w:t>1690 Stelton Road</w:t>
      </w:r>
    </w:p>
    <w:p w:rsidR="003E6AA8" w:rsidRPr="0066203A" w:rsidRDefault="003E6AA8" w:rsidP="003E6AA8">
      <w:pPr>
        <w:tabs>
          <w:tab w:val="left" w:pos="180"/>
          <w:tab w:val="center" w:pos="4320"/>
        </w:tabs>
        <w:jc w:val="center"/>
        <w:rPr>
          <w:b/>
          <w:bCs/>
          <w:color w:val="1D1B11" w:themeColor="background2" w:themeShade="1A"/>
          <w:sz w:val="20"/>
        </w:rPr>
      </w:pPr>
      <w:r w:rsidRPr="0066203A">
        <w:rPr>
          <w:b/>
          <w:bCs/>
          <w:color w:val="1D1B11" w:themeColor="background2" w:themeShade="1A"/>
          <w:sz w:val="20"/>
        </w:rPr>
        <w:t>Piscataway, New Jersey 08854</w:t>
      </w:r>
    </w:p>
    <w:p w:rsidR="003E6AA8" w:rsidRPr="0066203A" w:rsidRDefault="003E6AA8" w:rsidP="003E6AA8">
      <w:pPr>
        <w:tabs>
          <w:tab w:val="left" w:pos="180"/>
          <w:tab w:val="center" w:pos="4320"/>
        </w:tabs>
        <w:jc w:val="center"/>
        <w:rPr>
          <w:b/>
          <w:bCs/>
          <w:color w:val="1D1B11" w:themeColor="background2" w:themeShade="1A"/>
          <w:sz w:val="20"/>
        </w:rPr>
      </w:pPr>
      <w:r w:rsidRPr="0066203A">
        <w:rPr>
          <w:b/>
          <w:bCs/>
          <w:color w:val="1D1B11" w:themeColor="background2" w:themeShade="1A"/>
          <w:sz w:val="20"/>
        </w:rPr>
        <w:t>Telephone:  (732) 777-9848, ex1              Fax:  (732) 777-0310</w:t>
      </w:r>
    </w:p>
    <w:p w:rsidR="003E6AA8" w:rsidRPr="0066203A" w:rsidRDefault="003E6AA8" w:rsidP="003E6AA8">
      <w:pPr>
        <w:tabs>
          <w:tab w:val="left" w:pos="180"/>
          <w:tab w:val="center" w:pos="4320"/>
        </w:tabs>
        <w:jc w:val="center"/>
        <w:rPr>
          <w:color w:val="1D1B11" w:themeColor="background2" w:themeShade="1A"/>
        </w:rPr>
      </w:pPr>
    </w:p>
    <w:p w:rsidR="003E6AA8" w:rsidRPr="0066203A" w:rsidRDefault="00EE37F5" w:rsidP="00EE37F5">
      <w:pPr>
        <w:tabs>
          <w:tab w:val="left" w:pos="180"/>
          <w:tab w:val="center" w:pos="4320"/>
        </w:tabs>
        <w:rPr>
          <w:color w:val="1D1B11" w:themeColor="background2" w:themeShade="1A"/>
        </w:rPr>
      </w:pPr>
      <w:r>
        <w:rPr>
          <w:b/>
          <w:bCs/>
          <w:sz w:val="20"/>
        </w:rPr>
        <w:t xml:space="preserve">                                                                                                  </w:t>
      </w:r>
      <w:hyperlink r:id="rId9" w:history="1">
        <w:r w:rsidRPr="001172B7">
          <w:rPr>
            <w:rStyle w:val="Hyperlink"/>
            <w:b/>
            <w:bCs/>
            <w:sz w:val="20"/>
          </w:rPr>
          <w:t>http://www.escnj.us</w:t>
        </w:r>
      </w:hyperlink>
    </w:p>
    <w:p w:rsidR="003E6AA8" w:rsidRPr="0066203A" w:rsidRDefault="00247086" w:rsidP="00247086">
      <w:pPr>
        <w:tabs>
          <w:tab w:val="left" w:pos="180"/>
          <w:tab w:val="center" w:pos="4320"/>
        </w:tabs>
        <w:jc w:val="center"/>
        <w:rPr>
          <w:color w:val="1D1B11" w:themeColor="background2" w:themeShade="1A"/>
        </w:rPr>
      </w:pPr>
      <w:r>
        <w:rPr>
          <w:noProof/>
          <w:color w:val="1D1B11" w:themeColor="background2" w:themeShade="1A"/>
        </w:rPr>
        <w:drawing>
          <wp:inline distT="0" distB="0" distL="0" distR="0">
            <wp:extent cx="728472" cy="716280"/>
            <wp:effectExtent l="19050" t="0" r="0" b="0"/>
            <wp:docPr id="1" name="Picture 0" descr="email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large.jpg"/>
                    <pic:cNvPicPr/>
                  </pic:nvPicPr>
                  <pic:blipFill>
                    <a:blip r:embed="rId10" cstate="print"/>
                    <a:stretch>
                      <a:fillRect/>
                    </a:stretch>
                  </pic:blipFill>
                  <pic:spPr>
                    <a:xfrm>
                      <a:off x="0" y="0"/>
                      <a:ext cx="728472" cy="716280"/>
                    </a:xfrm>
                    <a:prstGeom prst="rect">
                      <a:avLst/>
                    </a:prstGeom>
                  </pic:spPr>
                </pic:pic>
              </a:graphicData>
            </a:graphic>
          </wp:inline>
        </w:drawing>
      </w:r>
    </w:p>
    <w:p w:rsidR="003E6AA8" w:rsidRPr="0066203A" w:rsidRDefault="003E6AA8" w:rsidP="003E6AA8">
      <w:pPr>
        <w:tabs>
          <w:tab w:val="left" w:pos="180"/>
          <w:tab w:val="center" w:pos="4320"/>
        </w:tabs>
        <w:rPr>
          <w:b/>
          <w:bCs/>
          <w:color w:val="1D1B11" w:themeColor="background2" w:themeShade="1A"/>
          <w:sz w:val="20"/>
        </w:rPr>
      </w:pPr>
    </w:p>
    <w:p w:rsidR="003E6AA8" w:rsidRPr="00137161" w:rsidRDefault="003E6AA8" w:rsidP="003E6AA8">
      <w:pPr>
        <w:tabs>
          <w:tab w:val="left" w:pos="7560"/>
        </w:tabs>
        <w:rPr>
          <w:i/>
          <w:color w:val="1D1B11" w:themeColor="background2" w:themeShade="1A"/>
          <w:sz w:val="18"/>
          <w:szCs w:val="18"/>
        </w:rPr>
      </w:pPr>
      <w:r w:rsidRPr="0066203A">
        <w:rPr>
          <w:i/>
          <w:color w:val="1D1B11" w:themeColor="background2" w:themeShade="1A"/>
          <w:sz w:val="18"/>
          <w:szCs w:val="18"/>
        </w:rPr>
        <w:t xml:space="preserve"> </w:t>
      </w:r>
    </w:p>
    <w:p w:rsidR="00700B45" w:rsidRPr="0066203A" w:rsidRDefault="002D1FDF" w:rsidP="00303075">
      <w:pPr>
        <w:tabs>
          <w:tab w:val="left" w:pos="6660"/>
        </w:tabs>
        <w:rPr>
          <w:i/>
          <w:color w:val="1D1B11" w:themeColor="background2" w:themeShade="1A"/>
          <w:sz w:val="18"/>
          <w:szCs w:val="18"/>
        </w:rPr>
      </w:pPr>
      <w:r w:rsidRPr="0066203A">
        <w:rPr>
          <w:i/>
          <w:color w:val="1D1B11" w:themeColor="background2" w:themeShade="1A"/>
          <w:sz w:val="18"/>
          <w:szCs w:val="18"/>
        </w:rPr>
        <w:t xml:space="preserve">              </w:t>
      </w:r>
      <w:r w:rsidR="00BB0BD6" w:rsidRPr="0066203A">
        <w:rPr>
          <w:color w:val="1D1B11" w:themeColor="background2" w:themeShade="1A"/>
          <w:sz w:val="18"/>
          <w:szCs w:val="18"/>
        </w:rPr>
        <w:t xml:space="preserve">  </w:t>
      </w:r>
    </w:p>
    <w:p w:rsidR="00C2678A" w:rsidRDefault="00C2678A" w:rsidP="00700B45">
      <w:pPr>
        <w:tabs>
          <w:tab w:val="center" w:pos="4680"/>
        </w:tabs>
        <w:jc w:val="center"/>
        <w:rPr>
          <w:rFonts w:ascii="Arial" w:hAnsi="Arial" w:cs="Arial"/>
          <w:color w:val="1D1B11" w:themeColor="background2" w:themeShade="1A"/>
        </w:rPr>
      </w:pPr>
    </w:p>
    <w:p w:rsidR="00700B45" w:rsidRPr="0066203A" w:rsidRDefault="00700B45" w:rsidP="00700B45">
      <w:pPr>
        <w:tabs>
          <w:tab w:val="center" w:pos="4680"/>
        </w:tabs>
        <w:jc w:val="center"/>
        <w:rPr>
          <w:rFonts w:ascii="Arial" w:hAnsi="Arial" w:cs="Arial"/>
          <w:color w:val="1D1B11" w:themeColor="background2" w:themeShade="1A"/>
          <w:u w:val="single"/>
        </w:rPr>
      </w:pPr>
      <w:r w:rsidRPr="0066203A">
        <w:rPr>
          <w:rFonts w:ascii="Arial" w:hAnsi="Arial" w:cs="Arial"/>
          <w:color w:val="1D1B11" w:themeColor="background2" w:themeShade="1A"/>
        </w:rPr>
        <w:t>LEGAL NOTICE</w:t>
      </w:r>
    </w:p>
    <w:p w:rsidR="00700B45" w:rsidRPr="0066203A" w:rsidRDefault="00700B45" w:rsidP="00700B45">
      <w:pPr>
        <w:rPr>
          <w:rFonts w:ascii="Arial" w:hAnsi="Arial" w:cs="Arial"/>
          <w:color w:val="1D1B11" w:themeColor="background2" w:themeShade="1A"/>
          <w:u w:val="single"/>
        </w:rPr>
      </w:pPr>
    </w:p>
    <w:p w:rsidR="00700B45" w:rsidRPr="0066203A" w:rsidRDefault="00700B45" w:rsidP="00700B45">
      <w:pPr>
        <w:rPr>
          <w:rFonts w:ascii="Arial" w:hAnsi="Arial" w:cs="Arial"/>
          <w:color w:val="1D1B11" w:themeColor="background2" w:themeShade="1A"/>
          <w:u w:val="single"/>
        </w:rPr>
      </w:pPr>
    </w:p>
    <w:p w:rsidR="00700B45" w:rsidRPr="0066203A" w:rsidRDefault="00700B45" w:rsidP="00700B45">
      <w:pPr>
        <w:tabs>
          <w:tab w:val="left" w:pos="-1440"/>
        </w:tabs>
        <w:ind w:left="720"/>
        <w:jc w:val="both"/>
        <w:rPr>
          <w:rFonts w:ascii="Arial" w:hAnsi="Arial" w:cs="Arial"/>
          <w:color w:val="1D1B11" w:themeColor="background2" w:themeShade="1A"/>
        </w:rPr>
      </w:pPr>
      <w:r w:rsidRPr="0066203A">
        <w:rPr>
          <w:rFonts w:ascii="Arial" w:hAnsi="Arial" w:cs="Arial"/>
          <w:color w:val="1D1B11" w:themeColor="background2" w:themeShade="1A"/>
        </w:rPr>
        <w:t>SEALED BIDS FOR:</w:t>
      </w:r>
      <w:r w:rsidRPr="0066203A">
        <w:rPr>
          <w:rFonts w:ascii="Arial" w:hAnsi="Arial" w:cs="Arial"/>
          <w:color w:val="1D1B11" w:themeColor="background2" w:themeShade="1A"/>
        </w:rPr>
        <w:tab/>
        <w:t xml:space="preserve">Cooperative Pupil Transportation Routes </w:t>
      </w:r>
    </w:p>
    <w:p w:rsidR="00C81167" w:rsidRPr="0066203A" w:rsidRDefault="00700B45" w:rsidP="00C81167">
      <w:pPr>
        <w:tabs>
          <w:tab w:val="left" w:pos="-1440"/>
        </w:tabs>
        <w:ind w:left="1440" w:hanging="1440"/>
        <w:rPr>
          <w:rFonts w:ascii="Arial" w:hAnsi="Arial" w:cs="Arial"/>
          <w:b/>
          <w:color w:val="1D1B11" w:themeColor="background2" w:themeShade="1A"/>
          <w:u w:val="single"/>
        </w:rPr>
      </w:pPr>
      <w:r w:rsidRPr="0066203A">
        <w:rPr>
          <w:rFonts w:ascii="Arial" w:hAnsi="Arial" w:cs="Arial"/>
          <w:color w:val="1D1B11" w:themeColor="background2" w:themeShade="1A"/>
        </w:rPr>
        <w:tab/>
      </w:r>
      <w:r w:rsidR="00B32DCC" w:rsidRPr="0066203A">
        <w:rPr>
          <w:rFonts w:ascii="Arial" w:hAnsi="Arial" w:cs="Arial"/>
          <w:color w:val="1D1B11" w:themeColor="background2" w:themeShade="1A"/>
        </w:rPr>
        <w:tab/>
      </w:r>
      <w:r w:rsidR="00B32DCC" w:rsidRPr="0066203A">
        <w:rPr>
          <w:rFonts w:ascii="Arial" w:hAnsi="Arial" w:cs="Arial"/>
          <w:color w:val="1D1B11" w:themeColor="background2" w:themeShade="1A"/>
        </w:rPr>
        <w:tab/>
      </w:r>
      <w:r w:rsidR="00B32DCC" w:rsidRPr="0066203A">
        <w:rPr>
          <w:rFonts w:ascii="Arial" w:hAnsi="Arial" w:cs="Arial"/>
          <w:color w:val="1D1B11" w:themeColor="background2" w:themeShade="1A"/>
        </w:rPr>
        <w:tab/>
      </w:r>
      <w:r w:rsidRPr="0066203A">
        <w:rPr>
          <w:rFonts w:ascii="Arial" w:hAnsi="Arial" w:cs="Arial"/>
          <w:color w:val="1D1B11" w:themeColor="background2" w:themeShade="1A"/>
        </w:rPr>
        <w:t xml:space="preserve">for the </w:t>
      </w:r>
      <w:r w:rsidR="002F5BA3">
        <w:rPr>
          <w:rFonts w:ascii="Arial" w:hAnsi="Arial" w:cs="Arial"/>
          <w:color w:val="1D1B11" w:themeColor="background2" w:themeShade="1A"/>
        </w:rPr>
        <w:t>:</w:t>
      </w:r>
    </w:p>
    <w:p w:rsidR="00AF3516" w:rsidRPr="00137161" w:rsidRDefault="00AF3516" w:rsidP="00AF3516">
      <w:pPr>
        <w:tabs>
          <w:tab w:val="left" w:pos="-1440"/>
          <w:tab w:val="left" w:pos="10164"/>
        </w:tabs>
        <w:ind w:left="1440" w:hanging="1440"/>
        <w:jc w:val="center"/>
        <w:rPr>
          <w:rFonts w:ascii="Arial" w:hAnsi="Arial" w:cs="Arial"/>
          <w:b/>
          <w:color w:val="FF0000"/>
          <w:u w:val="single"/>
        </w:rPr>
      </w:pPr>
      <w:r>
        <w:rPr>
          <w:rFonts w:ascii="Arial" w:hAnsi="Arial" w:cs="Arial"/>
          <w:b/>
          <w:color w:val="FF0000"/>
        </w:rPr>
        <w:t xml:space="preserve"> </w:t>
      </w:r>
      <w:r w:rsidR="005F4969">
        <w:rPr>
          <w:rFonts w:ascii="Arial" w:hAnsi="Arial" w:cs="Arial"/>
          <w:b/>
          <w:color w:val="FF0000"/>
          <w:u w:val="single"/>
        </w:rPr>
        <w:t xml:space="preserve">FY23/24 FALL </w:t>
      </w:r>
      <w:r>
        <w:rPr>
          <w:rFonts w:ascii="Arial" w:hAnsi="Arial" w:cs="Arial"/>
          <w:b/>
          <w:color w:val="FF0000"/>
          <w:u w:val="single"/>
        </w:rPr>
        <w:t>ROUTES/FIELD TRIPS/FIELD TRIPS</w:t>
      </w:r>
    </w:p>
    <w:p w:rsidR="00AF3516" w:rsidRPr="002F5BA3" w:rsidRDefault="00AF3516" w:rsidP="00AF3516">
      <w:pPr>
        <w:tabs>
          <w:tab w:val="left" w:pos="-1440"/>
        </w:tabs>
        <w:ind w:left="1440" w:hanging="1440"/>
        <w:jc w:val="center"/>
        <w:rPr>
          <w:rFonts w:ascii="Arial" w:hAnsi="Arial" w:cs="Arial"/>
          <w:b/>
          <w:u w:val="single"/>
        </w:rPr>
      </w:pPr>
      <w:r w:rsidRPr="002F5BA3">
        <w:rPr>
          <w:rFonts w:ascii="Arial" w:hAnsi="Arial" w:cs="Arial"/>
          <w:b/>
          <w:color w:val="FF0000"/>
          <w:u w:val="single"/>
        </w:rPr>
        <w:t>Bid No.</w:t>
      </w:r>
      <w:r>
        <w:rPr>
          <w:rFonts w:ascii="Arial" w:hAnsi="Arial" w:cs="Arial"/>
          <w:b/>
          <w:color w:val="FF0000"/>
          <w:u w:val="single"/>
        </w:rPr>
        <w:t>23/24-0</w:t>
      </w:r>
      <w:r w:rsidR="006B7801">
        <w:rPr>
          <w:rFonts w:ascii="Arial" w:hAnsi="Arial" w:cs="Arial"/>
          <w:b/>
          <w:color w:val="FF0000"/>
          <w:u w:val="single"/>
        </w:rPr>
        <w:t>7</w:t>
      </w:r>
    </w:p>
    <w:p w:rsidR="00700B45" w:rsidRPr="006A0F3C" w:rsidRDefault="00700B45" w:rsidP="00AF3516">
      <w:pPr>
        <w:tabs>
          <w:tab w:val="left" w:pos="-1440"/>
          <w:tab w:val="left" w:pos="10164"/>
        </w:tabs>
        <w:ind w:left="1440" w:hanging="1440"/>
        <w:rPr>
          <w:rFonts w:ascii="Arial" w:hAnsi="Arial" w:cs="Arial"/>
        </w:rPr>
      </w:pPr>
    </w:p>
    <w:p w:rsidR="00C2678A" w:rsidRPr="006A0F3C" w:rsidRDefault="00700B45" w:rsidP="00C2678A">
      <w:pPr>
        <w:ind w:left="720"/>
        <w:rPr>
          <w:rFonts w:ascii="Arial" w:hAnsi="Arial" w:cs="Arial"/>
          <w:color w:val="FF0000"/>
        </w:rPr>
      </w:pPr>
      <w:r w:rsidRPr="0066203A">
        <w:rPr>
          <w:rFonts w:ascii="Arial" w:hAnsi="Arial" w:cs="Arial"/>
          <w:color w:val="1D1B11" w:themeColor="background2" w:themeShade="1A"/>
        </w:rPr>
        <w:t xml:space="preserve">Will be received, opened and contents </w:t>
      </w:r>
      <w:r w:rsidR="00C2678A">
        <w:rPr>
          <w:rFonts w:ascii="Arial" w:hAnsi="Arial" w:cs="Arial"/>
          <w:color w:val="1D1B11" w:themeColor="background2" w:themeShade="1A"/>
        </w:rPr>
        <w:t>publicly announced at</w:t>
      </w:r>
      <w:r w:rsidRPr="0066203A">
        <w:rPr>
          <w:rFonts w:ascii="Arial" w:hAnsi="Arial" w:cs="Arial"/>
          <w:color w:val="1D1B11" w:themeColor="background2" w:themeShade="1A"/>
        </w:rPr>
        <w:t xml:space="preserve"> the </w:t>
      </w:r>
      <w:r w:rsidR="0066203A">
        <w:rPr>
          <w:rFonts w:ascii="Arial" w:hAnsi="Arial" w:cs="Arial"/>
          <w:color w:val="1D1B11" w:themeColor="background2" w:themeShade="1A"/>
        </w:rPr>
        <w:t>ESCNJ</w:t>
      </w:r>
      <w:r w:rsidR="007C5F53" w:rsidRPr="0066203A">
        <w:rPr>
          <w:rFonts w:ascii="Arial" w:hAnsi="Arial" w:cs="Arial"/>
          <w:color w:val="1D1B11" w:themeColor="background2" w:themeShade="1A"/>
        </w:rPr>
        <w:t xml:space="preserve"> </w:t>
      </w:r>
      <w:r w:rsidR="00C2678A">
        <w:rPr>
          <w:rFonts w:ascii="Arial" w:hAnsi="Arial" w:cs="Arial"/>
          <w:color w:val="1D1B11" w:themeColor="background2" w:themeShade="1A"/>
        </w:rPr>
        <w:t>Professional Development</w:t>
      </w:r>
      <w:r w:rsidR="00281C4C" w:rsidRPr="0066203A">
        <w:rPr>
          <w:rFonts w:ascii="Arial" w:hAnsi="Arial" w:cs="Arial"/>
          <w:color w:val="1D1B11" w:themeColor="background2" w:themeShade="1A"/>
        </w:rPr>
        <w:t xml:space="preserve"> Academy Media Center</w:t>
      </w:r>
      <w:r w:rsidRPr="0066203A">
        <w:rPr>
          <w:rFonts w:ascii="Arial" w:hAnsi="Arial" w:cs="Arial"/>
          <w:color w:val="1D1B11" w:themeColor="background2" w:themeShade="1A"/>
        </w:rPr>
        <w:t>,16</w:t>
      </w:r>
      <w:r w:rsidR="00281C4C" w:rsidRPr="0066203A">
        <w:rPr>
          <w:rFonts w:ascii="Arial" w:hAnsi="Arial" w:cs="Arial"/>
          <w:color w:val="1D1B11" w:themeColor="background2" w:themeShade="1A"/>
        </w:rPr>
        <w:t>9</w:t>
      </w:r>
      <w:r w:rsidRPr="0066203A">
        <w:rPr>
          <w:rFonts w:ascii="Arial" w:hAnsi="Arial" w:cs="Arial"/>
          <w:color w:val="1D1B11" w:themeColor="background2" w:themeShade="1A"/>
        </w:rPr>
        <w:t xml:space="preserve">0 Stelton Road, Piscataway, New Jersey at </w:t>
      </w:r>
      <w:r w:rsidR="00C62019" w:rsidRPr="00C62019">
        <w:rPr>
          <w:rFonts w:ascii="Arial" w:hAnsi="Arial" w:cs="Arial"/>
          <w:b/>
          <w:color w:val="FF0000"/>
          <w:sz w:val="28"/>
          <w:szCs w:val="28"/>
        </w:rPr>
        <w:t>9</w:t>
      </w:r>
      <w:r w:rsidRPr="00C62019">
        <w:rPr>
          <w:rFonts w:ascii="Arial" w:hAnsi="Arial" w:cs="Arial"/>
          <w:b/>
          <w:color w:val="FF0000"/>
          <w:sz w:val="28"/>
          <w:szCs w:val="28"/>
        </w:rPr>
        <w:t>:00 A.M</w:t>
      </w:r>
      <w:r w:rsidRPr="00C62019">
        <w:rPr>
          <w:rFonts w:ascii="Arial" w:hAnsi="Arial" w:cs="Arial"/>
          <w:color w:val="FF0000"/>
          <w:sz w:val="28"/>
          <w:szCs w:val="28"/>
        </w:rPr>
        <w:t>.</w:t>
      </w:r>
      <w:r w:rsidRPr="0066203A">
        <w:rPr>
          <w:rFonts w:ascii="Arial" w:hAnsi="Arial" w:cs="Arial"/>
          <w:color w:val="1D1B11" w:themeColor="background2" w:themeShade="1A"/>
        </w:rPr>
        <w:t xml:space="preserve"> prevailing time on</w:t>
      </w:r>
      <w:r w:rsidR="00C2678A" w:rsidRPr="00C2678A">
        <w:rPr>
          <w:rFonts w:ascii="Arial" w:hAnsi="Arial" w:cs="Arial"/>
          <w:color w:val="FF0000"/>
        </w:rPr>
        <w:t xml:space="preserve"> </w:t>
      </w:r>
      <w:r w:rsidR="006B7801">
        <w:rPr>
          <w:rFonts w:ascii="Arial" w:hAnsi="Arial" w:cs="Arial"/>
          <w:color w:val="FF0000"/>
        </w:rPr>
        <w:t>AUGUST 22</w:t>
      </w:r>
      <w:r w:rsidR="00CB494B">
        <w:rPr>
          <w:rFonts w:ascii="Arial" w:hAnsi="Arial" w:cs="Arial"/>
          <w:color w:val="FF0000"/>
        </w:rPr>
        <w:t>,</w:t>
      </w:r>
      <w:r w:rsidR="004C18F3">
        <w:rPr>
          <w:rFonts w:ascii="Arial" w:hAnsi="Arial" w:cs="Arial"/>
          <w:color w:val="FF0000"/>
        </w:rPr>
        <w:t xml:space="preserve"> </w:t>
      </w:r>
      <w:r w:rsidR="00D9123B">
        <w:rPr>
          <w:rFonts w:ascii="Arial" w:hAnsi="Arial" w:cs="Arial"/>
          <w:color w:val="FF0000"/>
        </w:rPr>
        <w:t>2023</w:t>
      </w:r>
      <w:r w:rsidR="00C2678A" w:rsidRPr="006A0F3C">
        <w:rPr>
          <w:rFonts w:ascii="Arial" w:hAnsi="Arial" w:cs="Arial"/>
          <w:color w:val="FF0000"/>
        </w:rPr>
        <w:t>.</w:t>
      </w:r>
    </w:p>
    <w:p w:rsidR="00700B45" w:rsidRPr="006A0F3C" w:rsidRDefault="00700B45" w:rsidP="00C2678A">
      <w:pPr>
        <w:rPr>
          <w:rFonts w:ascii="Arial" w:hAnsi="Arial" w:cs="Arial"/>
        </w:rPr>
      </w:pPr>
      <w:r w:rsidRPr="006A0F3C">
        <w:rPr>
          <w:rFonts w:ascii="Arial" w:hAnsi="Arial" w:cs="Arial"/>
        </w:rPr>
        <w:t xml:space="preserve">  </w:t>
      </w:r>
    </w:p>
    <w:p w:rsidR="00D325BD" w:rsidRPr="0066203A" w:rsidRDefault="00D325BD" w:rsidP="00D325BD">
      <w:pPr>
        <w:ind w:left="720"/>
        <w:rPr>
          <w:rFonts w:ascii="Arial" w:hAnsi="Arial" w:cs="Arial"/>
          <w:color w:val="1D1B11" w:themeColor="background2" w:themeShade="1A"/>
        </w:rPr>
      </w:pPr>
      <w:r w:rsidRPr="0066203A">
        <w:rPr>
          <w:rFonts w:ascii="Arial" w:hAnsi="Arial" w:cs="Arial"/>
          <w:color w:val="1D1B11" w:themeColor="background2" w:themeShade="1A"/>
        </w:rPr>
        <w:t xml:space="preserve">Specifications </w:t>
      </w:r>
      <w:r w:rsidR="00700B45" w:rsidRPr="0066203A">
        <w:rPr>
          <w:rFonts w:ascii="Arial" w:hAnsi="Arial" w:cs="Arial"/>
          <w:color w:val="1D1B11" w:themeColor="background2" w:themeShade="1A"/>
        </w:rPr>
        <w:t>may be obtained on our website</w:t>
      </w:r>
      <w:r w:rsidRPr="0066203A">
        <w:rPr>
          <w:rFonts w:ascii="Arial" w:hAnsi="Arial" w:cs="Arial"/>
          <w:color w:val="1D1B11" w:themeColor="background2" w:themeShade="1A"/>
        </w:rPr>
        <w:t xml:space="preserve"> </w:t>
      </w:r>
      <w:hyperlink r:id="rId11" w:history="1">
        <w:r w:rsidR="00EE37F5" w:rsidRPr="001172B7">
          <w:rPr>
            <w:rStyle w:val="Hyperlink"/>
            <w:rFonts w:ascii="Arial" w:hAnsi="Arial" w:cs="Arial"/>
          </w:rPr>
          <w:t>www.escnj.us</w:t>
        </w:r>
      </w:hyperlink>
      <w:r w:rsidR="00700B45" w:rsidRPr="0066203A">
        <w:rPr>
          <w:rFonts w:ascii="Arial" w:hAnsi="Arial" w:cs="Arial"/>
          <w:color w:val="1D1B11" w:themeColor="background2" w:themeShade="1A"/>
        </w:rPr>
        <w:t xml:space="preserve"> or at the above office.</w:t>
      </w:r>
    </w:p>
    <w:p w:rsidR="00D325BD" w:rsidRPr="0066203A" w:rsidRDefault="00D325BD" w:rsidP="00D325BD">
      <w:pPr>
        <w:ind w:left="720"/>
        <w:rPr>
          <w:rFonts w:ascii="Arial" w:hAnsi="Arial" w:cs="Arial"/>
          <w:color w:val="1D1B11" w:themeColor="background2" w:themeShade="1A"/>
        </w:rPr>
      </w:pPr>
    </w:p>
    <w:p w:rsidR="00700B45" w:rsidRPr="0066203A" w:rsidRDefault="00700B45" w:rsidP="00D325BD">
      <w:pPr>
        <w:ind w:left="720"/>
        <w:rPr>
          <w:rFonts w:ascii="Arial" w:hAnsi="Arial" w:cs="Arial"/>
          <w:color w:val="1D1B11" w:themeColor="background2" w:themeShade="1A"/>
        </w:rPr>
      </w:pPr>
      <w:r w:rsidRPr="0066203A">
        <w:rPr>
          <w:rFonts w:ascii="Arial" w:hAnsi="Arial" w:cs="Arial"/>
          <w:color w:val="1D1B11" w:themeColor="background2" w:themeShade="1A"/>
        </w:rPr>
        <w:t>Bidders are required to comply</w:t>
      </w:r>
      <w:r w:rsidR="00D325BD" w:rsidRPr="0066203A">
        <w:rPr>
          <w:rFonts w:ascii="Arial" w:hAnsi="Arial" w:cs="Arial"/>
          <w:color w:val="1D1B11" w:themeColor="background2" w:themeShade="1A"/>
        </w:rPr>
        <w:t xml:space="preserve"> </w:t>
      </w:r>
      <w:r w:rsidRPr="0066203A">
        <w:rPr>
          <w:rFonts w:ascii="Arial" w:hAnsi="Arial" w:cs="Arial"/>
          <w:color w:val="1D1B11" w:themeColor="background2" w:themeShade="1A"/>
        </w:rPr>
        <w:t xml:space="preserve">with the requirements of P.L. 1975, c.127. (N.J.A.C. 17:27) </w:t>
      </w:r>
    </w:p>
    <w:p w:rsidR="00700B45" w:rsidRPr="0066203A" w:rsidRDefault="00700B45" w:rsidP="00700B45">
      <w:pPr>
        <w:ind w:left="720"/>
        <w:rPr>
          <w:rFonts w:ascii="Arial" w:hAnsi="Arial" w:cs="Arial"/>
          <w:color w:val="1D1B11" w:themeColor="background2" w:themeShade="1A"/>
        </w:rPr>
      </w:pPr>
    </w:p>
    <w:p w:rsidR="00700B45" w:rsidRPr="0066203A" w:rsidRDefault="00C2678A" w:rsidP="00C2678A">
      <w:pPr>
        <w:ind w:left="720"/>
        <w:rPr>
          <w:rFonts w:ascii="Arial" w:hAnsi="Arial" w:cs="Arial"/>
          <w:color w:val="1D1B11" w:themeColor="background2" w:themeShade="1A"/>
        </w:rPr>
      </w:pPr>
      <w:r>
        <w:rPr>
          <w:rFonts w:ascii="Arial" w:hAnsi="Arial" w:cs="Arial"/>
          <w:color w:val="1D1B11" w:themeColor="background2" w:themeShade="1A"/>
        </w:rPr>
        <w:t>The</w:t>
      </w:r>
      <w:r w:rsidR="00700B45" w:rsidRPr="0066203A">
        <w:rPr>
          <w:rFonts w:ascii="Arial" w:hAnsi="Arial" w:cs="Arial"/>
          <w:color w:val="1D1B11" w:themeColor="background2" w:themeShade="1A"/>
        </w:rPr>
        <w:t xml:space="preserve"> Educational Services Commission</w:t>
      </w:r>
      <w:r>
        <w:rPr>
          <w:rFonts w:ascii="Arial" w:hAnsi="Arial" w:cs="Arial"/>
          <w:color w:val="1D1B11" w:themeColor="background2" w:themeShade="1A"/>
        </w:rPr>
        <w:t xml:space="preserve"> of New Jersey</w:t>
      </w:r>
      <w:r w:rsidR="00700B45" w:rsidRPr="0066203A">
        <w:rPr>
          <w:rFonts w:ascii="Arial" w:hAnsi="Arial" w:cs="Arial"/>
          <w:color w:val="1D1B11" w:themeColor="background2" w:themeShade="1A"/>
        </w:rPr>
        <w:t xml:space="preserve"> reserves the right to waive any </w:t>
      </w:r>
      <w:r w:rsidR="00C330DD" w:rsidRPr="0066203A">
        <w:rPr>
          <w:rFonts w:ascii="Arial" w:hAnsi="Arial" w:cs="Arial"/>
          <w:color w:val="1D1B11" w:themeColor="background2" w:themeShade="1A"/>
        </w:rPr>
        <w:t>informality</w:t>
      </w:r>
      <w:r w:rsidR="00700B45" w:rsidRPr="0066203A">
        <w:rPr>
          <w:rFonts w:ascii="Arial" w:hAnsi="Arial" w:cs="Arial"/>
          <w:color w:val="1D1B11" w:themeColor="background2" w:themeShade="1A"/>
        </w:rPr>
        <w:t xml:space="preserve"> in or to reject any and al</w:t>
      </w:r>
      <w:r>
        <w:rPr>
          <w:rFonts w:ascii="Arial" w:hAnsi="Arial" w:cs="Arial"/>
          <w:color w:val="1D1B11" w:themeColor="background2" w:themeShade="1A"/>
        </w:rPr>
        <w:t xml:space="preserve">l bids.  The </w:t>
      </w:r>
      <w:r w:rsidR="00700B45" w:rsidRPr="0066203A">
        <w:rPr>
          <w:rFonts w:ascii="Arial" w:hAnsi="Arial" w:cs="Arial"/>
          <w:color w:val="1D1B11" w:themeColor="background2" w:themeShade="1A"/>
        </w:rPr>
        <w:t>Educational Services Commission</w:t>
      </w:r>
      <w:r>
        <w:rPr>
          <w:rFonts w:ascii="Arial" w:hAnsi="Arial" w:cs="Arial"/>
          <w:color w:val="1D1B11" w:themeColor="background2" w:themeShade="1A"/>
        </w:rPr>
        <w:t xml:space="preserve"> of New Jersey</w:t>
      </w:r>
      <w:r w:rsidR="00700B45" w:rsidRPr="0066203A">
        <w:rPr>
          <w:rFonts w:ascii="Arial" w:hAnsi="Arial" w:cs="Arial"/>
          <w:color w:val="1D1B11" w:themeColor="background2" w:themeShade="1A"/>
        </w:rPr>
        <w:t xml:space="preserve"> may reject any or all of the bids on any basis and without disclosure of a reason.  The failure to make such a disclosure shall not result in accrual of any right, claim, or cause of action by a</w:t>
      </w:r>
      <w:r>
        <w:rPr>
          <w:rFonts w:ascii="Arial" w:hAnsi="Arial" w:cs="Arial"/>
          <w:color w:val="1D1B11" w:themeColor="background2" w:themeShade="1A"/>
        </w:rPr>
        <w:t xml:space="preserve">ny unsuccessful bidder against The </w:t>
      </w:r>
      <w:r w:rsidR="00700B45" w:rsidRPr="0066203A">
        <w:rPr>
          <w:rFonts w:ascii="Arial" w:hAnsi="Arial" w:cs="Arial"/>
          <w:color w:val="1D1B11" w:themeColor="background2" w:themeShade="1A"/>
        </w:rPr>
        <w:t>Educational Services Commission</w:t>
      </w:r>
      <w:r>
        <w:rPr>
          <w:rFonts w:ascii="Arial" w:hAnsi="Arial" w:cs="Arial"/>
          <w:color w:val="1D1B11" w:themeColor="background2" w:themeShade="1A"/>
        </w:rPr>
        <w:t xml:space="preserve"> of New Jersey</w:t>
      </w:r>
      <w:r w:rsidR="00700B45" w:rsidRPr="0066203A">
        <w:rPr>
          <w:rFonts w:ascii="Arial" w:hAnsi="Arial" w:cs="Arial"/>
          <w:color w:val="1D1B11" w:themeColor="background2" w:themeShade="1A"/>
        </w:rPr>
        <w:t>.</w:t>
      </w:r>
    </w:p>
    <w:p w:rsidR="00700B45" w:rsidRPr="0066203A" w:rsidRDefault="00700B45" w:rsidP="00700B45">
      <w:pPr>
        <w:ind w:left="720"/>
        <w:rPr>
          <w:rFonts w:ascii="Arial" w:hAnsi="Arial" w:cs="Arial"/>
          <w:color w:val="1D1B11" w:themeColor="background2" w:themeShade="1A"/>
        </w:rPr>
      </w:pPr>
    </w:p>
    <w:p w:rsidR="00700B45" w:rsidRPr="0066203A" w:rsidRDefault="00C2678A" w:rsidP="00700B45">
      <w:pPr>
        <w:ind w:left="720"/>
        <w:rPr>
          <w:rFonts w:ascii="Arial" w:hAnsi="Arial" w:cs="Arial"/>
          <w:color w:val="1D1B11" w:themeColor="background2" w:themeShade="1A"/>
        </w:rPr>
      </w:pPr>
      <w:r>
        <w:rPr>
          <w:rFonts w:ascii="Arial" w:hAnsi="Arial" w:cs="Arial"/>
          <w:color w:val="1D1B11" w:themeColor="background2" w:themeShade="1A"/>
        </w:rPr>
        <w:t xml:space="preserve">The </w:t>
      </w:r>
      <w:r w:rsidR="00700B45" w:rsidRPr="0066203A">
        <w:rPr>
          <w:rFonts w:ascii="Arial" w:hAnsi="Arial" w:cs="Arial"/>
          <w:color w:val="1D1B11" w:themeColor="background2" w:themeShade="1A"/>
        </w:rPr>
        <w:t>Educational Services Commission</w:t>
      </w:r>
      <w:r>
        <w:rPr>
          <w:rFonts w:ascii="Arial" w:hAnsi="Arial" w:cs="Arial"/>
          <w:color w:val="1D1B11" w:themeColor="background2" w:themeShade="1A"/>
        </w:rPr>
        <w:t xml:space="preserve"> of New Jersey</w:t>
      </w:r>
      <w:r w:rsidR="00700B45" w:rsidRPr="0066203A">
        <w:rPr>
          <w:rFonts w:ascii="Arial" w:hAnsi="Arial" w:cs="Arial"/>
          <w:color w:val="1D1B11" w:themeColor="background2" w:themeShade="1A"/>
        </w:rPr>
        <w:t xml:space="preserve"> reserves the right to accept any </w:t>
      </w:r>
    </w:p>
    <w:p w:rsidR="00700B45" w:rsidRPr="0066203A" w:rsidRDefault="00700B45" w:rsidP="00700B45">
      <w:pPr>
        <w:ind w:left="720"/>
        <w:rPr>
          <w:rFonts w:ascii="Arial" w:hAnsi="Arial" w:cs="Arial"/>
          <w:color w:val="1D1B11" w:themeColor="background2" w:themeShade="1A"/>
        </w:rPr>
      </w:pPr>
      <w:r w:rsidRPr="0066203A">
        <w:rPr>
          <w:rFonts w:ascii="Arial" w:hAnsi="Arial" w:cs="Arial"/>
          <w:color w:val="1D1B11" w:themeColor="background2" w:themeShade="1A"/>
        </w:rPr>
        <w:t xml:space="preserve">bid meeting specifications regardless of price.  The Commission also reserves the right to </w:t>
      </w:r>
    </w:p>
    <w:p w:rsidR="00700B45" w:rsidRPr="0066203A" w:rsidRDefault="00700B45" w:rsidP="00700B45">
      <w:pPr>
        <w:ind w:left="720"/>
        <w:rPr>
          <w:rFonts w:ascii="Arial" w:hAnsi="Arial" w:cs="Arial"/>
          <w:color w:val="1D1B11" w:themeColor="background2" w:themeShade="1A"/>
        </w:rPr>
      </w:pPr>
      <w:r w:rsidRPr="0066203A">
        <w:rPr>
          <w:rFonts w:ascii="Arial" w:hAnsi="Arial" w:cs="Arial"/>
          <w:color w:val="1D1B11" w:themeColor="background2" w:themeShade="1A"/>
        </w:rPr>
        <w:t xml:space="preserve">accept any portion of the bid, waive any irregularities in bidding, and to proceed in any </w:t>
      </w:r>
    </w:p>
    <w:p w:rsidR="00700B45" w:rsidRPr="0066203A" w:rsidRDefault="00700B45" w:rsidP="00700B45">
      <w:pPr>
        <w:ind w:left="720"/>
        <w:rPr>
          <w:rFonts w:ascii="Arial" w:hAnsi="Arial" w:cs="Arial"/>
          <w:color w:val="1D1B11" w:themeColor="background2" w:themeShade="1A"/>
        </w:rPr>
      </w:pPr>
      <w:r w:rsidRPr="0066203A">
        <w:rPr>
          <w:rFonts w:ascii="Arial" w:hAnsi="Arial" w:cs="Arial"/>
          <w:color w:val="1D1B11" w:themeColor="background2" w:themeShade="1A"/>
        </w:rPr>
        <w:t>manner considered in its best interests.</w:t>
      </w:r>
      <w:r w:rsidR="006B53A3" w:rsidRPr="0066203A">
        <w:rPr>
          <w:rFonts w:ascii="Arial" w:hAnsi="Arial" w:cs="Arial"/>
          <w:color w:val="1D1B11" w:themeColor="background2" w:themeShade="1A"/>
        </w:rPr>
        <w:t xml:space="preserve"> Your submission of a bid is your express acknowledgement of your understanding and acceptance of these terms.</w:t>
      </w:r>
      <w:r w:rsidRPr="0066203A">
        <w:rPr>
          <w:rFonts w:ascii="Arial" w:hAnsi="Arial" w:cs="Arial"/>
          <w:color w:val="1D1B11" w:themeColor="background2" w:themeShade="1A"/>
        </w:rPr>
        <w:t xml:space="preserve">  </w:t>
      </w:r>
    </w:p>
    <w:p w:rsidR="00700B45" w:rsidRPr="0066203A" w:rsidRDefault="00700B45" w:rsidP="00700B45">
      <w:pPr>
        <w:ind w:left="720"/>
        <w:rPr>
          <w:rFonts w:ascii="Arial" w:hAnsi="Arial" w:cs="Arial"/>
          <w:color w:val="1D1B11" w:themeColor="background2" w:themeShade="1A"/>
        </w:rPr>
      </w:pPr>
    </w:p>
    <w:p w:rsidR="00700B45" w:rsidRPr="0066203A" w:rsidRDefault="00700B45" w:rsidP="00700B45">
      <w:pPr>
        <w:ind w:left="720" w:firstLine="720"/>
        <w:rPr>
          <w:rFonts w:ascii="Arial" w:hAnsi="Arial" w:cs="Arial"/>
          <w:color w:val="1D1B11" w:themeColor="background2" w:themeShade="1A"/>
        </w:rPr>
      </w:pP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00F842D4">
        <w:rPr>
          <w:rFonts w:ascii="Arial" w:hAnsi="Arial" w:cs="Arial"/>
          <w:color w:val="1D1B11" w:themeColor="background2" w:themeShade="1A"/>
        </w:rPr>
        <w:t>Anthony La Marco</w:t>
      </w:r>
      <w:r w:rsidR="00F842D4" w:rsidRPr="0066203A">
        <w:rPr>
          <w:rFonts w:ascii="Arial" w:hAnsi="Arial" w:cs="Arial"/>
          <w:color w:val="1D1B11" w:themeColor="background2" w:themeShade="1A"/>
        </w:rPr>
        <w:t xml:space="preserve">  </w:t>
      </w:r>
    </w:p>
    <w:p w:rsidR="00700B45" w:rsidRPr="0066203A" w:rsidRDefault="00700B45" w:rsidP="00700B45">
      <w:pPr>
        <w:ind w:left="720"/>
        <w:rPr>
          <w:rFonts w:ascii="Arial" w:hAnsi="Arial" w:cs="Arial"/>
          <w:color w:val="1D1B11" w:themeColor="background2" w:themeShade="1A"/>
        </w:rPr>
      </w:pP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r>
      <w:r w:rsidRPr="0066203A">
        <w:rPr>
          <w:rFonts w:ascii="Arial" w:hAnsi="Arial" w:cs="Arial"/>
          <w:color w:val="1D1B11" w:themeColor="background2" w:themeShade="1A"/>
        </w:rPr>
        <w:tab/>
        <w:t>Business Administrator/Board Secretary</w:t>
      </w:r>
    </w:p>
    <w:p w:rsidR="00700B45" w:rsidRPr="0066203A" w:rsidRDefault="00700B45" w:rsidP="007473FA">
      <w:pPr>
        <w:ind w:left="720"/>
        <w:jc w:val="center"/>
        <w:rPr>
          <w:rFonts w:ascii="Arial" w:hAnsi="Arial" w:cs="Arial"/>
          <w:color w:val="1D1B11" w:themeColor="background2" w:themeShade="1A"/>
        </w:rPr>
      </w:pPr>
    </w:p>
    <w:p w:rsidR="00700B45" w:rsidRPr="006A0F3C" w:rsidRDefault="00700B45" w:rsidP="00700B45">
      <w:pPr>
        <w:ind w:left="720"/>
        <w:rPr>
          <w:rFonts w:ascii="Arial" w:hAnsi="Arial" w:cs="Arial"/>
        </w:rPr>
      </w:pPr>
    </w:p>
    <w:p w:rsidR="00F842D4" w:rsidRPr="006A0F3C" w:rsidRDefault="00F842D4" w:rsidP="00F842D4">
      <w:pPr>
        <w:tabs>
          <w:tab w:val="left" w:pos="-1440"/>
        </w:tabs>
        <w:ind w:left="1440" w:hanging="1440"/>
        <w:rPr>
          <w:rFonts w:ascii="Arial" w:hAnsi="Arial" w:cs="Arial"/>
        </w:rPr>
      </w:pPr>
      <w:r>
        <w:rPr>
          <w:rFonts w:ascii="Arial" w:hAnsi="Arial" w:cs="Arial"/>
        </w:rPr>
        <w:t xml:space="preserve">           </w:t>
      </w:r>
      <w:r w:rsidR="00700B45" w:rsidRPr="006A0F3C">
        <w:rPr>
          <w:rFonts w:ascii="Arial" w:hAnsi="Arial" w:cs="Arial"/>
        </w:rPr>
        <w:t>Date:</w:t>
      </w:r>
      <w:r w:rsidR="00717C50">
        <w:rPr>
          <w:rFonts w:ascii="Arial" w:hAnsi="Arial" w:cs="Arial"/>
        </w:rPr>
        <w:t xml:space="preserve"> </w:t>
      </w:r>
      <w:r w:rsidR="006B7801">
        <w:rPr>
          <w:rFonts w:ascii="Arial" w:hAnsi="Arial" w:cs="Arial"/>
          <w:color w:val="FF0000"/>
        </w:rPr>
        <w:t>AUGUST 11</w:t>
      </w:r>
      <w:r>
        <w:rPr>
          <w:rFonts w:ascii="Arial" w:hAnsi="Arial" w:cs="Arial"/>
          <w:color w:val="FF0000"/>
        </w:rPr>
        <w:t>, 202</w:t>
      </w:r>
      <w:r w:rsidR="00D9123B">
        <w:rPr>
          <w:rFonts w:ascii="Arial" w:hAnsi="Arial" w:cs="Arial"/>
          <w:color w:val="FF0000"/>
        </w:rPr>
        <w:t>3</w:t>
      </w:r>
    </w:p>
    <w:p w:rsidR="00E36AE2" w:rsidRDefault="00E36AE2" w:rsidP="00700B45">
      <w:pPr>
        <w:rPr>
          <w:rFonts w:ascii="Arial" w:hAnsi="Arial" w:cs="Arial"/>
          <w:color w:val="FF0000"/>
        </w:rPr>
      </w:pPr>
    </w:p>
    <w:p w:rsidR="00E36AE2" w:rsidRDefault="00E36AE2" w:rsidP="00700B45">
      <w:pPr>
        <w:rPr>
          <w:rFonts w:ascii="Arial" w:hAnsi="Arial" w:cs="Arial"/>
          <w:color w:val="FF0000"/>
        </w:rPr>
      </w:pPr>
    </w:p>
    <w:p w:rsidR="00E36AE2" w:rsidRDefault="00E36AE2" w:rsidP="00700B45">
      <w:pPr>
        <w:rPr>
          <w:rFonts w:ascii="Arial" w:hAnsi="Arial" w:cs="Arial"/>
          <w:color w:val="FF0000"/>
        </w:rPr>
      </w:pPr>
    </w:p>
    <w:p w:rsidR="00E36AE2" w:rsidRDefault="002D7328" w:rsidP="002D7328">
      <w:pPr>
        <w:jc w:val="center"/>
        <w:rPr>
          <w:rFonts w:ascii="Arial" w:hAnsi="Arial" w:cs="Arial"/>
          <w:b/>
          <w:sz w:val="44"/>
          <w:szCs w:val="44"/>
          <w:u w:val="single"/>
        </w:rPr>
      </w:pPr>
      <w:r w:rsidRPr="002D7328">
        <w:rPr>
          <w:rFonts w:ascii="Arial" w:hAnsi="Arial" w:cs="Arial"/>
          <w:b/>
          <w:sz w:val="44"/>
          <w:szCs w:val="44"/>
          <w:u w:val="single"/>
        </w:rPr>
        <w:t>ATTENTION</w:t>
      </w:r>
    </w:p>
    <w:p w:rsidR="00225E6B" w:rsidRDefault="00225E6B" w:rsidP="002D7328">
      <w:pPr>
        <w:jc w:val="center"/>
        <w:rPr>
          <w:rFonts w:ascii="Arial" w:hAnsi="Arial" w:cs="Arial"/>
          <w:b/>
          <w:sz w:val="44"/>
          <w:szCs w:val="44"/>
          <w:u w:val="single"/>
        </w:rPr>
      </w:pPr>
    </w:p>
    <w:p w:rsidR="002D7328" w:rsidRDefault="002D7328" w:rsidP="008E18BE">
      <w:pPr>
        <w:pStyle w:val="ListParagraph"/>
        <w:numPr>
          <w:ilvl w:val="0"/>
          <w:numId w:val="42"/>
        </w:numPr>
        <w:rPr>
          <w:b/>
          <w:sz w:val="28"/>
          <w:szCs w:val="28"/>
          <w:u w:val="single"/>
        </w:rPr>
      </w:pPr>
      <w:r w:rsidRPr="008E18BE">
        <w:rPr>
          <w:sz w:val="28"/>
          <w:szCs w:val="28"/>
        </w:rPr>
        <w:t xml:space="preserve">Please review your </w:t>
      </w:r>
      <w:r w:rsidRPr="008E18BE">
        <w:rPr>
          <w:b/>
          <w:sz w:val="28"/>
          <w:szCs w:val="28"/>
          <w:u w:val="single"/>
        </w:rPr>
        <w:t>BID PACKAGE/BID BOND</w:t>
      </w:r>
      <w:r w:rsidRPr="008E18BE">
        <w:rPr>
          <w:sz w:val="28"/>
          <w:szCs w:val="28"/>
        </w:rPr>
        <w:t xml:space="preserve"> amount carefully and fill out your forms correctly to prevent your bid from being rejected.  Please use the </w:t>
      </w:r>
      <w:r w:rsidRPr="008E18BE">
        <w:rPr>
          <w:b/>
          <w:sz w:val="28"/>
          <w:szCs w:val="28"/>
          <w:u w:val="single"/>
        </w:rPr>
        <w:t>REQUIRED FORMS</w:t>
      </w:r>
      <w:r w:rsidRPr="008E18BE">
        <w:rPr>
          <w:sz w:val="28"/>
          <w:szCs w:val="28"/>
        </w:rPr>
        <w:t xml:space="preserve"> in this bid package to make sure you have submitted all required forms.  </w:t>
      </w:r>
      <w:r w:rsidRPr="008E18BE">
        <w:rPr>
          <w:b/>
          <w:sz w:val="28"/>
          <w:szCs w:val="28"/>
          <w:u w:val="single"/>
        </w:rPr>
        <w:t>ONLY</w:t>
      </w:r>
      <w:r w:rsidRPr="008E18BE">
        <w:rPr>
          <w:sz w:val="28"/>
          <w:szCs w:val="28"/>
        </w:rPr>
        <w:t xml:space="preserve"> use the bid sheets provided in this bid package </w:t>
      </w:r>
      <w:r w:rsidRPr="008E18BE">
        <w:rPr>
          <w:b/>
          <w:sz w:val="28"/>
          <w:szCs w:val="28"/>
          <w:u w:val="single"/>
        </w:rPr>
        <w:t>(DO NOT CREATE YOUR OWN BID SHEETS OR USE OLD BID DOCUMENTS FROM PREVIOUS BIDS</w:t>
      </w:r>
      <w:r w:rsidR="005342B0">
        <w:rPr>
          <w:b/>
          <w:sz w:val="28"/>
          <w:szCs w:val="28"/>
          <w:u w:val="single"/>
        </w:rPr>
        <w:t xml:space="preserve"> WHICH HAVE NOT BEEN CURRENTLY FILLED OUT OR CURRENTLY NOTARIZED</w:t>
      </w:r>
      <w:r w:rsidRPr="008E18BE">
        <w:rPr>
          <w:b/>
          <w:sz w:val="28"/>
          <w:szCs w:val="28"/>
          <w:u w:val="single"/>
        </w:rPr>
        <w:t xml:space="preserve">.  IF YOU CREATE YOUR OWN BID SHEETS OR USE </w:t>
      </w:r>
      <w:r w:rsidR="008E18BE" w:rsidRPr="008E18BE">
        <w:rPr>
          <w:b/>
          <w:sz w:val="28"/>
          <w:szCs w:val="28"/>
          <w:u w:val="single"/>
        </w:rPr>
        <w:t>PREVIOUS BID DOCUMENTS YOUR BID WILL BE REJECTED).</w:t>
      </w:r>
    </w:p>
    <w:p w:rsidR="008E18BE" w:rsidRPr="008E18BE" w:rsidRDefault="008E18BE" w:rsidP="008E18BE">
      <w:pPr>
        <w:rPr>
          <w:b/>
          <w:sz w:val="28"/>
          <w:szCs w:val="28"/>
          <w:u w:val="single"/>
        </w:rPr>
      </w:pPr>
    </w:p>
    <w:p w:rsidR="008E18BE" w:rsidRDefault="008E18BE" w:rsidP="008E18BE">
      <w:pPr>
        <w:pStyle w:val="ListParagraph"/>
        <w:numPr>
          <w:ilvl w:val="0"/>
          <w:numId w:val="42"/>
        </w:numPr>
        <w:rPr>
          <w:b/>
          <w:sz w:val="28"/>
          <w:szCs w:val="28"/>
          <w:u w:val="single"/>
        </w:rPr>
      </w:pPr>
      <w:r>
        <w:rPr>
          <w:b/>
          <w:sz w:val="28"/>
          <w:szCs w:val="28"/>
          <w:u w:val="single"/>
        </w:rPr>
        <w:t>YOUR BID WILL BE REJECTED WITHOUT ALL REQUIRED DOCUMENTS INCLUDED IN YOUR PACKAGE AT TIME OF BID, WHETHER THE FORMS ARE APPLICABLE OR NOT.</w:t>
      </w:r>
    </w:p>
    <w:p w:rsidR="008E18BE" w:rsidRDefault="008E18BE" w:rsidP="008E18BE">
      <w:pPr>
        <w:pStyle w:val="ListParagraph"/>
        <w:rPr>
          <w:b/>
          <w:sz w:val="28"/>
          <w:szCs w:val="28"/>
          <w:u w:val="single"/>
        </w:rPr>
      </w:pPr>
    </w:p>
    <w:p w:rsidR="008E18BE" w:rsidRDefault="008E18BE" w:rsidP="008E18BE">
      <w:pPr>
        <w:pStyle w:val="ListParagraph"/>
        <w:numPr>
          <w:ilvl w:val="0"/>
          <w:numId w:val="42"/>
        </w:numPr>
        <w:rPr>
          <w:b/>
          <w:sz w:val="28"/>
          <w:szCs w:val="28"/>
        </w:rPr>
      </w:pPr>
      <w:r>
        <w:rPr>
          <w:b/>
          <w:sz w:val="28"/>
          <w:szCs w:val="28"/>
          <w:u w:val="single"/>
        </w:rPr>
        <w:t>ALL DOCUMENTS MUST BE SIGNED AND FILLED OUT COMPLETELY</w:t>
      </w:r>
      <w:r w:rsidR="005342B0">
        <w:rPr>
          <w:b/>
          <w:sz w:val="28"/>
          <w:szCs w:val="28"/>
          <w:u w:val="single"/>
        </w:rPr>
        <w:t xml:space="preserve"> AT TIME OF BID</w:t>
      </w:r>
      <w:r>
        <w:rPr>
          <w:b/>
          <w:sz w:val="28"/>
          <w:szCs w:val="28"/>
          <w:u w:val="single"/>
        </w:rPr>
        <w:t xml:space="preserve"> </w:t>
      </w:r>
      <w:r w:rsidRPr="008E18BE">
        <w:rPr>
          <w:b/>
          <w:sz w:val="28"/>
          <w:szCs w:val="28"/>
        </w:rPr>
        <w:t xml:space="preserve">or your bid will be rejected. </w:t>
      </w:r>
    </w:p>
    <w:p w:rsidR="005342B0" w:rsidRDefault="005342B0" w:rsidP="005342B0">
      <w:pPr>
        <w:pStyle w:val="ListParagraph"/>
        <w:rPr>
          <w:b/>
          <w:sz w:val="28"/>
          <w:szCs w:val="28"/>
        </w:rPr>
      </w:pPr>
    </w:p>
    <w:p w:rsidR="005342B0" w:rsidRPr="005342B0" w:rsidRDefault="005342B0" w:rsidP="008E18BE">
      <w:pPr>
        <w:pStyle w:val="ListParagraph"/>
        <w:numPr>
          <w:ilvl w:val="0"/>
          <w:numId w:val="42"/>
        </w:numPr>
        <w:rPr>
          <w:sz w:val="28"/>
          <w:szCs w:val="28"/>
        </w:rPr>
      </w:pPr>
      <w:r w:rsidRPr="005342B0">
        <w:rPr>
          <w:sz w:val="28"/>
          <w:szCs w:val="28"/>
        </w:rPr>
        <w:t>Photos of your bid sheet sheets in PDF format</w:t>
      </w:r>
      <w:r>
        <w:rPr>
          <w:sz w:val="28"/>
          <w:szCs w:val="28"/>
        </w:rPr>
        <w:t xml:space="preserve"> or any other </w:t>
      </w:r>
      <w:r w:rsidR="000C6713">
        <w:rPr>
          <w:sz w:val="28"/>
          <w:szCs w:val="28"/>
        </w:rPr>
        <w:t xml:space="preserve">format </w:t>
      </w:r>
      <w:r w:rsidR="000C6713" w:rsidRPr="005342B0">
        <w:rPr>
          <w:sz w:val="28"/>
          <w:szCs w:val="28"/>
        </w:rPr>
        <w:t>will</w:t>
      </w:r>
      <w:r w:rsidRPr="005342B0">
        <w:rPr>
          <w:sz w:val="28"/>
          <w:szCs w:val="28"/>
        </w:rPr>
        <w:t xml:space="preserve"> not be </w:t>
      </w:r>
      <w:r w:rsidR="000C6713" w:rsidRPr="005342B0">
        <w:rPr>
          <w:sz w:val="28"/>
          <w:szCs w:val="28"/>
        </w:rPr>
        <w:t>accepted</w:t>
      </w:r>
      <w:r w:rsidRPr="005342B0">
        <w:rPr>
          <w:sz w:val="28"/>
          <w:szCs w:val="28"/>
        </w:rPr>
        <w:t>, and your bid will be rejected.</w:t>
      </w:r>
    </w:p>
    <w:p w:rsidR="00D32E1D" w:rsidRPr="008E18BE" w:rsidRDefault="00D32E1D" w:rsidP="00D32E1D">
      <w:pPr>
        <w:pStyle w:val="ListParagraph"/>
        <w:rPr>
          <w:b/>
          <w:sz w:val="28"/>
          <w:szCs w:val="28"/>
        </w:rPr>
      </w:pPr>
    </w:p>
    <w:p w:rsidR="00D32E1D" w:rsidRPr="00D32E1D" w:rsidRDefault="008E18BE" w:rsidP="008E18BE">
      <w:pPr>
        <w:pStyle w:val="ListParagraph"/>
        <w:numPr>
          <w:ilvl w:val="0"/>
          <w:numId w:val="42"/>
        </w:numPr>
        <w:rPr>
          <w:b/>
          <w:sz w:val="28"/>
          <w:szCs w:val="28"/>
          <w:u w:val="single"/>
        </w:rPr>
      </w:pPr>
      <w:r>
        <w:rPr>
          <w:sz w:val="28"/>
          <w:szCs w:val="28"/>
        </w:rPr>
        <w:t xml:space="preserve">Please do not bid on routes if you do not have the </w:t>
      </w:r>
      <w:r>
        <w:rPr>
          <w:b/>
          <w:sz w:val="28"/>
          <w:szCs w:val="28"/>
          <w:u w:val="single"/>
        </w:rPr>
        <w:t>PROPER VEHICLE TYPE</w:t>
      </w:r>
      <w:r w:rsidR="00D32E1D">
        <w:rPr>
          <w:sz w:val="28"/>
          <w:szCs w:val="28"/>
        </w:rPr>
        <w:t xml:space="preserve">. Again, please review your bid sheets carefully before you submit your bid package. </w:t>
      </w:r>
    </w:p>
    <w:p w:rsidR="00D32E1D" w:rsidRPr="00D32E1D" w:rsidRDefault="00D32E1D" w:rsidP="00D32E1D">
      <w:pPr>
        <w:pStyle w:val="ListParagraph"/>
        <w:rPr>
          <w:b/>
          <w:sz w:val="28"/>
          <w:szCs w:val="28"/>
          <w:u w:val="single"/>
        </w:rPr>
      </w:pPr>
    </w:p>
    <w:p w:rsidR="008E18BE" w:rsidRDefault="00D32E1D" w:rsidP="008E18BE">
      <w:pPr>
        <w:pStyle w:val="ListParagraph"/>
        <w:numPr>
          <w:ilvl w:val="0"/>
          <w:numId w:val="42"/>
        </w:numPr>
        <w:rPr>
          <w:b/>
          <w:sz w:val="28"/>
          <w:szCs w:val="28"/>
          <w:u w:val="single"/>
        </w:rPr>
      </w:pPr>
      <w:r>
        <w:rPr>
          <w:sz w:val="28"/>
          <w:szCs w:val="28"/>
        </w:rPr>
        <w:t xml:space="preserve">All vehicles must be student bus inspected and insured </w:t>
      </w:r>
      <w:r>
        <w:rPr>
          <w:b/>
          <w:sz w:val="28"/>
          <w:szCs w:val="28"/>
          <w:u w:val="single"/>
        </w:rPr>
        <w:t>BEFORE YOU BID.</w:t>
      </w:r>
    </w:p>
    <w:p w:rsidR="00D32E1D" w:rsidRPr="00D32E1D" w:rsidRDefault="00D32E1D" w:rsidP="00D32E1D">
      <w:pPr>
        <w:pStyle w:val="ListParagraph"/>
        <w:rPr>
          <w:b/>
          <w:sz w:val="28"/>
          <w:szCs w:val="28"/>
          <w:u w:val="single"/>
        </w:rPr>
      </w:pPr>
    </w:p>
    <w:p w:rsidR="00D32E1D" w:rsidRPr="00D32E1D" w:rsidRDefault="00D32E1D" w:rsidP="008E18BE">
      <w:pPr>
        <w:pStyle w:val="ListParagraph"/>
        <w:numPr>
          <w:ilvl w:val="0"/>
          <w:numId w:val="42"/>
        </w:numPr>
        <w:rPr>
          <w:b/>
          <w:sz w:val="28"/>
          <w:szCs w:val="28"/>
          <w:u w:val="single"/>
        </w:rPr>
      </w:pPr>
      <w:r>
        <w:rPr>
          <w:sz w:val="28"/>
          <w:szCs w:val="28"/>
        </w:rPr>
        <w:t xml:space="preserve">Make sure you do not </w:t>
      </w:r>
      <w:r>
        <w:rPr>
          <w:b/>
          <w:sz w:val="28"/>
          <w:szCs w:val="28"/>
          <w:u w:val="single"/>
        </w:rPr>
        <w:t xml:space="preserve">OVER BID </w:t>
      </w:r>
      <w:r>
        <w:rPr>
          <w:sz w:val="28"/>
          <w:szCs w:val="28"/>
        </w:rPr>
        <w:t xml:space="preserve">on the routes available.  </w:t>
      </w:r>
      <w:r w:rsidR="00CB6ADB">
        <w:rPr>
          <w:sz w:val="28"/>
          <w:szCs w:val="28"/>
        </w:rPr>
        <w:t>This means you need to be able to run each route you bid on if you are the lowest bidder</w:t>
      </w:r>
      <w:r w:rsidR="00511ACC">
        <w:rPr>
          <w:sz w:val="28"/>
          <w:szCs w:val="28"/>
        </w:rPr>
        <w:t xml:space="preserve"> at time of bid</w:t>
      </w:r>
      <w:r w:rsidR="00CB6ADB">
        <w:rPr>
          <w:sz w:val="28"/>
          <w:szCs w:val="28"/>
        </w:rPr>
        <w:t xml:space="preserve">. </w:t>
      </w:r>
    </w:p>
    <w:p w:rsidR="00D32E1D" w:rsidRPr="00D32E1D" w:rsidRDefault="00D32E1D" w:rsidP="00D32E1D">
      <w:pPr>
        <w:pStyle w:val="ListParagraph"/>
        <w:rPr>
          <w:b/>
          <w:sz w:val="28"/>
          <w:szCs w:val="28"/>
          <w:u w:val="single"/>
        </w:rPr>
      </w:pPr>
    </w:p>
    <w:p w:rsidR="00D32E1D" w:rsidRDefault="00D32E1D" w:rsidP="008E18BE">
      <w:pPr>
        <w:pStyle w:val="ListParagraph"/>
        <w:numPr>
          <w:ilvl w:val="0"/>
          <w:numId w:val="42"/>
        </w:numPr>
        <w:rPr>
          <w:b/>
          <w:sz w:val="28"/>
          <w:szCs w:val="28"/>
        </w:rPr>
      </w:pPr>
      <w:r w:rsidRPr="00D32E1D">
        <w:rPr>
          <w:b/>
          <w:sz w:val="28"/>
          <w:szCs w:val="28"/>
        </w:rPr>
        <w:t xml:space="preserve">TO ALL THE LOWEST BIDDERS, ANY BIDDING ERRORS, OVER BIDDING, BUSES NOT INSPECTED BEFORE BIDDING, NO INSURANCE, </w:t>
      </w:r>
      <w:r w:rsidR="00CB6ADB" w:rsidRPr="00D32E1D">
        <w:rPr>
          <w:b/>
          <w:sz w:val="28"/>
          <w:szCs w:val="28"/>
        </w:rPr>
        <w:t>and NO</w:t>
      </w:r>
      <w:r w:rsidRPr="00D32E1D">
        <w:rPr>
          <w:b/>
          <w:sz w:val="28"/>
          <w:szCs w:val="28"/>
        </w:rPr>
        <w:t xml:space="preserve"> DRIVER/AIDE CERTIFICATION ETC., </w:t>
      </w:r>
      <w:r w:rsidR="00CB6ADB">
        <w:rPr>
          <w:b/>
          <w:sz w:val="28"/>
          <w:szCs w:val="28"/>
          <w:u w:val="single"/>
        </w:rPr>
        <w:t>YOUR BID WILL BE REJECTED,</w:t>
      </w:r>
      <w:r w:rsidR="00CB6ADB">
        <w:rPr>
          <w:b/>
          <w:sz w:val="28"/>
          <w:szCs w:val="28"/>
        </w:rPr>
        <w:t xml:space="preserve"> AND YOUR BID BOND COMPANY WI</w:t>
      </w:r>
      <w:r w:rsidR="00511ACC">
        <w:rPr>
          <w:b/>
          <w:sz w:val="28"/>
          <w:szCs w:val="28"/>
        </w:rPr>
        <w:t xml:space="preserve">LL BE CONTACTED IMMEDIATELY. Also, </w:t>
      </w:r>
      <w:r w:rsidR="00CB6ADB">
        <w:rPr>
          <w:b/>
          <w:sz w:val="28"/>
          <w:szCs w:val="28"/>
        </w:rPr>
        <w:t>you will be responsible for any additional costs that would occur from these actions.</w:t>
      </w:r>
    </w:p>
    <w:p w:rsidR="00920BA9" w:rsidRDefault="00920BA9" w:rsidP="00920BA9">
      <w:pPr>
        <w:pStyle w:val="ListParagraph"/>
        <w:rPr>
          <w:b/>
          <w:sz w:val="28"/>
          <w:szCs w:val="28"/>
        </w:rPr>
      </w:pPr>
    </w:p>
    <w:p w:rsidR="00225E6B" w:rsidRDefault="00920BA9" w:rsidP="00225E6B">
      <w:pPr>
        <w:pStyle w:val="ListParagraph"/>
        <w:numPr>
          <w:ilvl w:val="0"/>
          <w:numId w:val="42"/>
        </w:numPr>
        <w:rPr>
          <w:sz w:val="28"/>
          <w:szCs w:val="28"/>
        </w:rPr>
      </w:pPr>
      <w:r w:rsidRPr="00920BA9">
        <w:rPr>
          <w:sz w:val="28"/>
          <w:szCs w:val="28"/>
        </w:rPr>
        <w:t xml:space="preserve">All bid documents must have your </w:t>
      </w:r>
      <w:r w:rsidRPr="004B3E60">
        <w:rPr>
          <w:b/>
          <w:i/>
          <w:sz w:val="32"/>
          <w:szCs w:val="32"/>
          <w:u w:val="single"/>
        </w:rPr>
        <w:t>contractor code</w:t>
      </w:r>
      <w:r w:rsidRPr="00920BA9">
        <w:rPr>
          <w:sz w:val="28"/>
          <w:szCs w:val="28"/>
        </w:rPr>
        <w:t xml:space="preserve"> listed.</w:t>
      </w:r>
      <w:r w:rsidR="004B3E60">
        <w:rPr>
          <w:sz w:val="28"/>
          <w:szCs w:val="28"/>
        </w:rPr>
        <w:t xml:space="preserve"> (not your criminal history code)</w:t>
      </w:r>
    </w:p>
    <w:p w:rsidR="00225E6B" w:rsidRPr="00225E6B" w:rsidRDefault="00225E6B" w:rsidP="00225E6B">
      <w:pPr>
        <w:pStyle w:val="ListParagraph"/>
        <w:rPr>
          <w:sz w:val="28"/>
          <w:szCs w:val="28"/>
        </w:rPr>
      </w:pPr>
      <w:r>
        <w:rPr>
          <w:sz w:val="28"/>
          <w:szCs w:val="28"/>
        </w:rPr>
        <w:t>If you do not have</w:t>
      </w:r>
      <w:r w:rsidR="00744F17">
        <w:rPr>
          <w:sz w:val="28"/>
          <w:szCs w:val="28"/>
        </w:rPr>
        <w:t xml:space="preserve"> a contractor code, you must contact</w:t>
      </w:r>
      <w:r>
        <w:rPr>
          <w:sz w:val="28"/>
          <w:szCs w:val="28"/>
        </w:rPr>
        <w:t xml:space="preserve"> the Office of Student Transportation</w:t>
      </w:r>
    </w:p>
    <w:p w:rsidR="00644EE4" w:rsidRDefault="00744F17" w:rsidP="00644EE4">
      <w:pPr>
        <w:pStyle w:val="ListParagraph"/>
        <w:rPr>
          <w:sz w:val="28"/>
          <w:szCs w:val="28"/>
        </w:rPr>
      </w:pPr>
      <w:r w:rsidRPr="00744F17">
        <w:rPr>
          <w:sz w:val="28"/>
          <w:szCs w:val="28"/>
        </w:rPr>
        <w:t xml:space="preserve">to </w:t>
      </w:r>
      <w:r>
        <w:rPr>
          <w:sz w:val="28"/>
          <w:szCs w:val="28"/>
        </w:rPr>
        <w:t>receive a this code. (</w:t>
      </w:r>
      <w:hyperlink r:id="rId12" w:history="1">
        <w:r w:rsidRPr="00737A8B">
          <w:rPr>
            <w:rStyle w:val="Hyperlink"/>
            <w:sz w:val="28"/>
            <w:szCs w:val="28"/>
          </w:rPr>
          <w:t>https://www.nj.gov/education/finance/transportation/</w:t>
        </w:r>
      </w:hyperlink>
      <w:r>
        <w:rPr>
          <w:sz w:val="28"/>
          <w:szCs w:val="28"/>
        </w:rPr>
        <w:t>)</w:t>
      </w:r>
    </w:p>
    <w:p w:rsidR="00744F17" w:rsidRPr="00744F17" w:rsidRDefault="00744F17" w:rsidP="00644EE4">
      <w:pPr>
        <w:pStyle w:val="ListParagraph"/>
        <w:rPr>
          <w:sz w:val="28"/>
          <w:szCs w:val="28"/>
        </w:rPr>
      </w:pPr>
    </w:p>
    <w:p w:rsidR="00644EE4" w:rsidRPr="00920BA9" w:rsidRDefault="00644EE4" w:rsidP="008E18BE">
      <w:pPr>
        <w:pStyle w:val="ListParagraph"/>
        <w:numPr>
          <w:ilvl w:val="0"/>
          <w:numId w:val="42"/>
        </w:numPr>
        <w:rPr>
          <w:sz w:val="28"/>
          <w:szCs w:val="28"/>
        </w:rPr>
      </w:pPr>
      <w:r w:rsidRPr="00920BA9">
        <w:rPr>
          <w:sz w:val="28"/>
          <w:szCs w:val="28"/>
        </w:rPr>
        <w:t>There will be no</w:t>
      </w:r>
      <w:r>
        <w:rPr>
          <w:b/>
          <w:sz w:val="28"/>
          <w:szCs w:val="28"/>
        </w:rPr>
        <w:t xml:space="preserve"> </w:t>
      </w:r>
      <w:r w:rsidRPr="00644EE4">
        <w:rPr>
          <w:b/>
          <w:i/>
          <w:sz w:val="36"/>
          <w:szCs w:val="36"/>
          <w:u w:val="single"/>
        </w:rPr>
        <w:t>EXCEPTIONS</w:t>
      </w:r>
      <w:r>
        <w:rPr>
          <w:b/>
          <w:sz w:val="28"/>
          <w:szCs w:val="28"/>
        </w:rPr>
        <w:t xml:space="preserve"> </w:t>
      </w:r>
      <w:r w:rsidRPr="00920BA9">
        <w:rPr>
          <w:sz w:val="28"/>
          <w:szCs w:val="28"/>
        </w:rPr>
        <w:t>to the above requirements.</w:t>
      </w:r>
    </w:p>
    <w:p w:rsidR="00CB6ADB" w:rsidRPr="00920BA9" w:rsidRDefault="00CB6ADB" w:rsidP="00DA4413">
      <w:pPr>
        <w:rPr>
          <w:sz w:val="28"/>
          <w:szCs w:val="28"/>
        </w:rPr>
      </w:pPr>
      <w:bookmarkStart w:id="0" w:name="_GoBack"/>
      <w:bookmarkEnd w:id="0"/>
    </w:p>
    <w:p w:rsidR="00920BA9" w:rsidRDefault="00920BA9" w:rsidP="00DA4413">
      <w:pPr>
        <w:rPr>
          <w:b/>
          <w:sz w:val="28"/>
          <w:szCs w:val="28"/>
          <w:u w:val="single"/>
        </w:rPr>
      </w:pPr>
    </w:p>
    <w:p w:rsidR="00744F17" w:rsidRPr="00920BA9" w:rsidRDefault="00744F17" w:rsidP="00DA4413">
      <w:pPr>
        <w:rPr>
          <w:b/>
          <w:sz w:val="28"/>
          <w:szCs w:val="28"/>
          <w:u w:val="single"/>
        </w:rPr>
        <w:sectPr w:rsidR="00744F17" w:rsidRPr="00920BA9" w:rsidSect="006A0F3C">
          <w:footerReference w:type="even" r:id="rId13"/>
          <w:footerReference w:type="default" r:id="rId14"/>
          <w:pgSz w:w="12240" w:h="15840"/>
          <w:pgMar w:top="432" w:right="274" w:bottom="360" w:left="432" w:header="1440" w:footer="360" w:gutter="0"/>
          <w:pgNumType w:start="1"/>
          <w:cols w:space="720"/>
          <w:noEndnote/>
          <w:titlePg/>
          <w:docGrid w:linePitch="326"/>
        </w:sectPr>
      </w:pPr>
    </w:p>
    <w:p w:rsidR="00FC1B85" w:rsidRDefault="00FC1B85">
      <w:pPr>
        <w:rPr>
          <w:b/>
          <w:color w:val="1D1B11" w:themeColor="background2" w:themeShade="1A"/>
          <w:u w:val="single"/>
        </w:rPr>
      </w:pPr>
    </w:p>
    <w:p w:rsidR="00F842D4" w:rsidRDefault="00F842D4">
      <w:pPr>
        <w:rPr>
          <w:b/>
          <w:color w:val="1D1B11" w:themeColor="background2" w:themeShade="1A"/>
          <w:u w:val="single"/>
        </w:rPr>
      </w:pPr>
    </w:p>
    <w:p w:rsidR="00453BD2" w:rsidRPr="0030124F" w:rsidRDefault="00453BD2">
      <w:pPr>
        <w:rPr>
          <w:b/>
          <w:color w:val="1D1B11" w:themeColor="background2" w:themeShade="1A"/>
          <w:u w:val="single"/>
        </w:rPr>
      </w:pPr>
      <w:r w:rsidRPr="0030124F">
        <w:rPr>
          <w:b/>
          <w:color w:val="1D1B11" w:themeColor="background2" w:themeShade="1A"/>
          <w:u w:val="single"/>
        </w:rPr>
        <w:t>GENERAL PROVISIONS</w:t>
      </w:r>
    </w:p>
    <w:p w:rsidR="00AA5400" w:rsidRPr="0030124F" w:rsidRDefault="00AA5400">
      <w:pPr>
        <w:rPr>
          <w:b/>
          <w:color w:val="1D1B11" w:themeColor="background2" w:themeShade="1A"/>
          <w:u w:val="single"/>
        </w:rPr>
      </w:pPr>
    </w:p>
    <w:p w:rsidR="00DA21F6" w:rsidRPr="0030124F" w:rsidRDefault="006B53A3" w:rsidP="00DA21F6">
      <w:pPr>
        <w:widowControl/>
        <w:rPr>
          <w:color w:val="1D1B11" w:themeColor="background2" w:themeShade="1A"/>
        </w:rPr>
      </w:pPr>
      <w:r w:rsidRPr="0030124F">
        <w:rPr>
          <w:color w:val="1D1B11" w:themeColor="background2" w:themeShade="1A"/>
        </w:rPr>
        <w:t>After an award of a contract, and i</w:t>
      </w:r>
      <w:r w:rsidR="00DA21F6" w:rsidRPr="0030124F">
        <w:rPr>
          <w:color w:val="1D1B11" w:themeColor="background2" w:themeShade="1A"/>
        </w:rPr>
        <w:t xml:space="preserve">f the contractor fails to comply with these provisions, it will result in the assessment of a penalty as set forth in PART 2, Breach of Contract/Penalties. </w:t>
      </w:r>
    </w:p>
    <w:p w:rsidR="00453BD2" w:rsidRPr="0030124F" w:rsidRDefault="00453BD2">
      <w:pPr>
        <w:rPr>
          <w:color w:val="1D1B11" w:themeColor="background2" w:themeShade="1A"/>
          <w:sz w:val="16"/>
          <w:szCs w:val="16"/>
        </w:rPr>
      </w:pPr>
    </w:p>
    <w:p w:rsidR="00453BD2" w:rsidRPr="0030124F" w:rsidRDefault="00453BD2" w:rsidP="00DC5A3A">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All contractors shall comply with</w:t>
      </w:r>
      <w:r w:rsidR="00DC5A3A" w:rsidRPr="0030124F">
        <w:rPr>
          <w:color w:val="1D1B11" w:themeColor="background2" w:themeShade="1A"/>
        </w:rPr>
        <w:t xml:space="preserve"> current applicable New Jersey S</w:t>
      </w:r>
      <w:r w:rsidRPr="0030124F">
        <w:rPr>
          <w:color w:val="1D1B11" w:themeColor="background2" w:themeShade="1A"/>
        </w:rPr>
        <w:t xml:space="preserve">tatutes, </w:t>
      </w:r>
      <w:r w:rsidR="00DC5A3A" w:rsidRPr="0030124F">
        <w:rPr>
          <w:color w:val="1D1B11" w:themeColor="background2" w:themeShade="1A"/>
        </w:rPr>
        <w:t xml:space="preserve">New Jersey Administrative Code, as well as all </w:t>
      </w:r>
      <w:r w:rsidRPr="0030124F">
        <w:rPr>
          <w:color w:val="1D1B11" w:themeColor="background2" w:themeShade="1A"/>
        </w:rPr>
        <w:t xml:space="preserve">policies and procedures of the </w:t>
      </w:r>
      <w:r w:rsidR="00C2678A" w:rsidRPr="0030124F">
        <w:rPr>
          <w:color w:val="1D1B11" w:themeColor="background2" w:themeShade="1A"/>
        </w:rPr>
        <w:t>ESCNJ</w:t>
      </w:r>
      <w:r w:rsidR="00AA5400" w:rsidRPr="0030124F">
        <w:rPr>
          <w:color w:val="1D1B11" w:themeColor="background2" w:themeShade="1A"/>
        </w:rPr>
        <w:t xml:space="preserve"> </w:t>
      </w:r>
      <w:r w:rsidRPr="0030124F">
        <w:rPr>
          <w:color w:val="1D1B11" w:themeColor="background2" w:themeShade="1A"/>
        </w:rPr>
        <w:t xml:space="preserve">Board of </w:t>
      </w:r>
      <w:r w:rsidR="00B312A3" w:rsidRPr="0030124F">
        <w:rPr>
          <w:color w:val="1D1B11" w:themeColor="background2" w:themeShade="1A"/>
        </w:rPr>
        <w:t>Directors</w:t>
      </w:r>
      <w:r w:rsidRPr="0030124F">
        <w:rPr>
          <w:color w:val="1D1B11" w:themeColor="background2" w:themeShade="1A"/>
        </w:rPr>
        <w:t xml:space="preserve"> governing pupil</w:t>
      </w:r>
    </w:p>
    <w:p w:rsidR="00136784" w:rsidRPr="0030124F" w:rsidRDefault="00136784" w:rsidP="00136784">
      <w:pPr>
        <w:widowControl/>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transportation.</w:t>
      </w:r>
      <w:r w:rsidRPr="0030124F">
        <w:rPr>
          <w:color w:val="1D1B11" w:themeColor="background2" w:themeShade="1A"/>
        </w:rPr>
        <w:t xml:space="preserve"> </w:t>
      </w:r>
    </w:p>
    <w:p w:rsidR="00453BD2" w:rsidRPr="0030124F" w:rsidRDefault="00453BD2">
      <w:pPr>
        <w:rPr>
          <w:color w:val="1D1B11" w:themeColor="background2" w:themeShade="1A"/>
          <w:sz w:val="16"/>
          <w:szCs w:val="16"/>
        </w:rPr>
      </w:pPr>
    </w:p>
    <w:p w:rsidR="00453BD2" w:rsidRPr="0030124F" w:rsidRDefault="00453BD2" w:rsidP="00DA1119">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 xml:space="preserve">The term of the contract shall, in general, be from </w:t>
      </w:r>
      <w:r w:rsidR="002B2BD0" w:rsidRPr="0030124F">
        <w:rPr>
          <w:color w:val="1D1B11" w:themeColor="background2" w:themeShade="1A"/>
        </w:rPr>
        <w:t>July 1</w:t>
      </w:r>
      <w:r w:rsidR="002B2BD0" w:rsidRPr="0030124F">
        <w:rPr>
          <w:color w:val="1D1B11" w:themeColor="background2" w:themeShade="1A"/>
          <w:vertAlign w:val="superscript"/>
        </w:rPr>
        <w:t>st</w:t>
      </w:r>
      <w:r w:rsidR="002B2BD0" w:rsidRPr="0030124F">
        <w:rPr>
          <w:color w:val="1D1B11" w:themeColor="background2" w:themeShade="1A"/>
        </w:rPr>
        <w:t xml:space="preserve"> to August 30</w:t>
      </w:r>
      <w:r w:rsidR="002B2BD0" w:rsidRPr="0030124F">
        <w:rPr>
          <w:color w:val="1D1B11" w:themeColor="background2" w:themeShade="1A"/>
          <w:vertAlign w:val="superscript"/>
        </w:rPr>
        <w:t>th</w:t>
      </w:r>
      <w:r w:rsidR="002B2BD0" w:rsidRPr="0030124F">
        <w:rPr>
          <w:color w:val="1D1B11" w:themeColor="background2" w:themeShade="1A"/>
        </w:rPr>
        <w:t xml:space="preserve"> </w:t>
      </w:r>
      <w:r w:rsidR="0091256B" w:rsidRPr="0030124F">
        <w:rPr>
          <w:color w:val="1D1B11" w:themeColor="background2" w:themeShade="1A"/>
        </w:rPr>
        <w:t>and September 1</w:t>
      </w:r>
      <w:r w:rsidR="0091256B" w:rsidRPr="0030124F">
        <w:rPr>
          <w:color w:val="1D1B11" w:themeColor="background2" w:themeShade="1A"/>
          <w:vertAlign w:val="superscript"/>
        </w:rPr>
        <w:t>st</w:t>
      </w:r>
      <w:r w:rsidR="0091256B" w:rsidRPr="0030124F">
        <w:rPr>
          <w:color w:val="1D1B11" w:themeColor="background2" w:themeShade="1A"/>
        </w:rPr>
        <w:t xml:space="preserve"> to June 30</w:t>
      </w:r>
      <w:r w:rsidR="0091256B" w:rsidRPr="0030124F">
        <w:rPr>
          <w:color w:val="1D1B11" w:themeColor="background2" w:themeShade="1A"/>
          <w:vertAlign w:val="superscript"/>
        </w:rPr>
        <w:t>th</w:t>
      </w:r>
      <w:r w:rsidR="0091256B" w:rsidRPr="0030124F">
        <w:rPr>
          <w:color w:val="1D1B11" w:themeColor="background2" w:themeShade="1A"/>
        </w:rPr>
        <w:t xml:space="preserve">  </w:t>
      </w:r>
      <w:r w:rsidRPr="0030124F">
        <w:rPr>
          <w:color w:val="1D1B11" w:themeColor="background2" w:themeShade="1A"/>
        </w:rPr>
        <w:t>according to the school calendar.  Pupil transportation contracts are deemed to include</w:t>
      </w:r>
      <w:r w:rsidR="00DA1119" w:rsidRPr="0030124F">
        <w:rPr>
          <w:color w:val="1D1B11" w:themeColor="background2" w:themeShade="1A"/>
        </w:rPr>
        <w:t xml:space="preserve"> </w:t>
      </w:r>
      <w:r w:rsidRPr="0030124F">
        <w:rPr>
          <w:color w:val="1D1B11" w:themeColor="background2" w:themeShade="1A"/>
        </w:rPr>
        <w:t>all the rules and procedures pertaining to pupil transportation though no</w:t>
      </w:r>
      <w:r w:rsidR="00852D04" w:rsidRPr="0030124F">
        <w:rPr>
          <w:color w:val="1D1B11" w:themeColor="background2" w:themeShade="1A"/>
        </w:rPr>
        <w:t>t</w:t>
      </w:r>
      <w:r w:rsidRPr="0030124F">
        <w:rPr>
          <w:color w:val="1D1B11" w:themeColor="background2" w:themeShade="1A"/>
        </w:rPr>
        <w:t xml:space="preserve"> expressly</w:t>
      </w:r>
      <w:r w:rsidR="00DA1119" w:rsidRPr="0030124F">
        <w:rPr>
          <w:color w:val="1D1B11" w:themeColor="background2" w:themeShade="1A"/>
        </w:rPr>
        <w:t xml:space="preserve"> </w:t>
      </w:r>
      <w:r w:rsidRPr="0030124F">
        <w:rPr>
          <w:color w:val="1D1B11" w:themeColor="background2" w:themeShade="1A"/>
        </w:rPr>
        <w:t xml:space="preserve">stated.  </w:t>
      </w:r>
    </w:p>
    <w:p w:rsidR="00453BD2" w:rsidRPr="0030124F" w:rsidRDefault="00453BD2">
      <w:pPr>
        <w:rPr>
          <w:color w:val="1D1B11" w:themeColor="background2" w:themeShade="1A"/>
          <w:sz w:val="16"/>
          <w:szCs w:val="16"/>
        </w:rPr>
      </w:pPr>
    </w:p>
    <w:p w:rsidR="00453BD2" w:rsidRPr="0030124F" w:rsidRDefault="00453BD2" w:rsidP="00EA59F1">
      <w:pPr>
        <w:pStyle w:val="Quick1"/>
        <w:numPr>
          <w:ilvl w:val="0"/>
          <w:numId w:val="1"/>
        </w:numPr>
        <w:tabs>
          <w:tab w:val="left" w:pos="-1440"/>
          <w:tab w:val="num" w:pos="720"/>
        </w:tabs>
        <w:ind w:left="720"/>
        <w:rPr>
          <w:b/>
          <w:color w:val="1D1B11" w:themeColor="background2" w:themeShade="1A"/>
        </w:rPr>
      </w:pPr>
      <w:r w:rsidRPr="0030124F">
        <w:rPr>
          <w:color w:val="1D1B11" w:themeColor="background2" w:themeShade="1A"/>
        </w:rPr>
        <w:t>It is the intent of</w:t>
      </w:r>
      <w:r w:rsidR="00EA59F1" w:rsidRPr="0030124F">
        <w:rPr>
          <w:color w:val="1D1B11" w:themeColor="background2" w:themeShade="1A"/>
        </w:rPr>
        <w:t xml:space="preserve"> </w:t>
      </w:r>
      <w:r w:rsidR="00C2678A" w:rsidRPr="0030124F">
        <w:rPr>
          <w:b/>
          <w:color w:val="1D1B11" w:themeColor="background2" w:themeShade="1A"/>
        </w:rPr>
        <w:t xml:space="preserve">The </w:t>
      </w:r>
      <w:r w:rsidRPr="0030124F">
        <w:rPr>
          <w:b/>
          <w:color w:val="1D1B11" w:themeColor="background2" w:themeShade="1A"/>
        </w:rPr>
        <w:t>Educational Services Commission</w:t>
      </w:r>
      <w:r w:rsidR="00C2678A" w:rsidRPr="0030124F">
        <w:rPr>
          <w:b/>
          <w:color w:val="1D1B11" w:themeColor="background2" w:themeShade="1A"/>
        </w:rPr>
        <w:t xml:space="preserve"> of New Jersey</w:t>
      </w:r>
      <w:r w:rsidRPr="0030124F">
        <w:rPr>
          <w:b/>
          <w:color w:val="1D1B11" w:themeColor="background2" w:themeShade="1A"/>
        </w:rPr>
        <w:t xml:space="preserve"> </w:t>
      </w:r>
      <w:r w:rsidR="00344B32" w:rsidRPr="0030124F">
        <w:rPr>
          <w:b/>
          <w:color w:val="1D1B11" w:themeColor="background2" w:themeShade="1A"/>
        </w:rPr>
        <w:t>(</w:t>
      </w:r>
      <w:r w:rsidR="00B312A3" w:rsidRPr="0030124F">
        <w:rPr>
          <w:b/>
          <w:color w:val="1D1B11" w:themeColor="background2" w:themeShade="1A"/>
        </w:rPr>
        <w:t xml:space="preserve">hereafter </w:t>
      </w:r>
      <w:r w:rsidR="00DA1119" w:rsidRPr="0030124F">
        <w:rPr>
          <w:b/>
          <w:color w:val="1D1B11" w:themeColor="background2" w:themeShade="1A"/>
        </w:rPr>
        <w:t>re</w:t>
      </w:r>
      <w:r w:rsidR="00B312A3" w:rsidRPr="0030124F">
        <w:rPr>
          <w:b/>
          <w:color w:val="1D1B11" w:themeColor="background2" w:themeShade="1A"/>
        </w:rPr>
        <w:t>ferred to as “the</w:t>
      </w:r>
      <w:r w:rsidR="00344B32" w:rsidRPr="0030124F">
        <w:rPr>
          <w:b/>
          <w:color w:val="1D1B11" w:themeColor="background2" w:themeShade="1A"/>
        </w:rPr>
        <w:t xml:space="preserve"> </w:t>
      </w:r>
      <w:r w:rsidR="00EA59F1" w:rsidRPr="0030124F">
        <w:rPr>
          <w:b/>
          <w:color w:val="1D1B11" w:themeColor="background2" w:themeShade="1A"/>
        </w:rPr>
        <w:t>Commission</w:t>
      </w:r>
      <w:r w:rsidR="00B312A3" w:rsidRPr="0030124F">
        <w:rPr>
          <w:b/>
          <w:color w:val="1D1B11" w:themeColor="background2" w:themeShade="1A"/>
        </w:rPr>
        <w:t>”</w:t>
      </w:r>
      <w:r w:rsidR="00EA59F1" w:rsidRPr="0030124F">
        <w:rPr>
          <w:b/>
          <w:color w:val="1D1B11" w:themeColor="background2" w:themeShade="1A"/>
        </w:rPr>
        <w:t>)</w:t>
      </w:r>
      <w:r w:rsidR="00EA59F1" w:rsidRPr="0030124F">
        <w:rPr>
          <w:color w:val="1D1B11" w:themeColor="background2" w:themeShade="1A"/>
        </w:rPr>
        <w:t xml:space="preserve"> </w:t>
      </w:r>
      <w:r w:rsidRPr="0030124F">
        <w:rPr>
          <w:color w:val="1D1B11" w:themeColor="background2" w:themeShade="1A"/>
        </w:rPr>
        <w:t>to award a</w:t>
      </w:r>
      <w:r w:rsidR="00EA59F1" w:rsidRPr="0030124F">
        <w:rPr>
          <w:color w:val="1D1B11" w:themeColor="background2" w:themeShade="1A"/>
        </w:rPr>
        <w:t xml:space="preserve"> </w:t>
      </w:r>
      <w:r w:rsidRPr="0030124F">
        <w:rPr>
          <w:color w:val="1D1B11" w:themeColor="background2" w:themeShade="1A"/>
        </w:rPr>
        <w:t xml:space="preserve">contract for transportation as soon as </w:t>
      </w:r>
      <w:r w:rsidR="00DA1119" w:rsidRPr="0030124F">
        <w:rPr>
          <w:color w:val="1D1B11" w:themeColor="background2" w:themeShade="1A"/>
        </w:rPr>
        <w:t>p</w:t>
      </w:r>
      <w:r w:rsidRPr="0030124F">
        <w:rPr>
          <w:color w:val="1D1B11" w:themeColor="background2" w:themeShade="1A"/>
        </w:rPr>
        <w:t>ossible after the date set for the opening of bids</w:t>
      </w:r>
      <w:r w:rsidR="00EA59F1" w:rsidRPr="0030124F">
        <w:rPr>
          <w:color w:val="1D1B11" w:themeColor="background2" w:themeShade="1A"/>
        </w:rPr>
        <w:t xml:space="preserve"> </w:t>
      </w:r>
      <w:r w:rsidRPr="0030124F">
        <w:rPr>
          <w:color w:val="1D1B11" w:themeColor="background2" w:themeShade="1A"/>
        </w:rPr>
        <w:t>and to require the successful contractor to provide transportation in accordance with</w:t>
      </w:r>
      <w:r w:rsidR="00EA59F1" w:rsidRPr="0030124F">
        <w:rPr>
          <w:color w:val="1D1B11" w:themeColor="background2" w:themeShade="1A"/>
        </w:rPr>
        <w:t xml:space="preserve"> </w:t>
      </w:r>
      <w:r w:rsidR="00E25AAF" w:rsidRPr="0030124F">
        <w:rPr>
          <w:color w:val="1D1B11" w:themeColor="background2" w:themeShade="1A"/>
        </w:rPr>
        <w:t xml:space="preserve">these </w:t>
      </w:r>
      <w:r w:rsidR="00F97DA8" w:rsidRPr="0030124F">
        <w:rPr>
          <w:color w:val="1D1B11" w:themeColor="background2" w:themeShade="1A"/>
        </w:rPr>
        <w:t>specifications</w:t>
      </w:r>
      <w:r w:rsidR="00C706B1" w:rsidRPr="0030124F">
        <w:rPr>
          <w:color w:val="1D1B11" w:themeColor="background2" w:themeShade="1A"/>
        </w:rPr>
        <w:t xml:space="preserve"> and with the school calendar</w:t>
      </w:r>
      <w:r w:rsidRPr="0030124F">
        <w:rPr>
          <w:color w:val="1D1B11" w:themeColor="background2" w:themeShade="1A"/>
        </w:rPr>
        <w:t xml:space="preserve">. </w:t>
      </w:r>
      <w:r w:rsidR="00906D99" w:rsidRPr="0030124F">
        <w:rPr>
          <w:color w:val="1D1B11" w:themeColor="background2" w:themeShade="1A"/>
        </w:rPr>
        <w:t xml:space="preserve"> The school calendar, copy attached, is part of these specifications and of the contract.</w:t>
      </w:r>
      <w:r w:rsidRPr="0030124F">
        <w:rPr>
          <w:color w:val="1D1B11" w:themeColor="background2" w:themeShade="1A"/>
        </w:rPr>
        <w:t xml:space="preserve">   </w:t>
      </w:r>
      <w:r w:rsidRPr="0030124F">
        <w:rPr>
          <w:b/>
          <w:color w:val="1D1B11" w:themeColor="background2" w:themeShade="1A"/>
        </w:rPr>
        <w:t>The Board of Directors reserves the right to waive any informalit</w:t>
      </w:r>
      <w:r w:rsidR="002E3FAF" w:rsidRPr="0030124F">
        <w:rPr>
          <w:b/>
          <w:color w:val="1D1B11" w:themeColor="background2" w:themeShade="1A"/>
        </w:rPr>
        <w:t xml:space="preserve">ies or to reject any and/or all </w:t>
      </w:r>
      <w:r w:rsidRPr="0030124F">
        <w:rPr>
          <w:b/>
          <w:color w:val="1D1B11" w:themeColor="background2" w:themeShade="1A"/>
        </w:rPr>
        <w:t>bids.  The Board of Directors reserves the</w:t>
      </w:r>
      <w:r w:rsidR="00EA59F1" w:rsidRPr="0030124F">
        <w:rPr>
          <w:b/>
          <w:color w:val="1D1B11" w:themeColor="background2" w:themeShade="1A"/>
        </w:rPr>
        <w:t xml:space="preserve"> </w:t>
      </w:r>
      <w:r w:rsidRPr="0030124F">
        <w:rPr>
          <w:b/>
          <w:color w:val="1D1B11" w:themeColor="background2" w:themeShade="1A"/>
        </w:rPr>
        <w:t xml:space="preserve">right to make awards in the best interest of </w:t>
      </w:r>
      <w:r w:rsidR="00F33884" w:rsidRPr="0030124F">
        <w:rPr>
          <w:b/>
          <w:color w:val="1D1B11" w:themeColor="background2" w:themeShade="1A"/>
        </w:rPr>
        <w:t>t</w:t>
      </w:r>
      <w:r w:rsidRPr="0030124F">
        <w:rPr>
          <w:b/>
          <w:color w:val="1D1B11" w:themeColor="background2" w:themeShade="1A"/>
        </w:rPr>
        <w:t xml:space="preserve">he </w:t>
      </w:r>
      <w:r w:rsidR="00EA59F1" w:rsidRPr="0030124F">
        <w:rPr>
          <w:b/>
          <w:color w:val="1D1B11" w:themeColor="background2" w:themeShade="1A"/>
        </w:rPr>
        <w:t>Commission</w:t>
      </w:r>
      <w:r w:rsidR="006B53A3" w:rsidRPr="0030124F">
        <w:rPr>
          <w:b/>
          <w:color w:val="1D1B11" w:themeColor="background2" w:themeShade="1A"/>
        </w:rPr>
        <w:t>, or the District being served by the award.</w:t>
      </w:r>
    </w:p>
    <w:p w:rsidR="00453BD2" w:rsidRPr="0030124F" w:rsidRDefault="00453BD2">
      <w:pPr>
        <w:rPr>
          <w:color w:val="1D1B11" w:themeColor="background2" w:themeShade="1A"/>
          <w:sz w:val="16"/>
          <w:szCs w:val="16"/>
        </w:rPr>
      </w:pPr>
    </w:p>
    <w:p w:rsidR="00453BD2" w:rsidRPr="0030124F" w:rsidRDefault="00453BD2">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 xml:space="preserve">Starting dates, closing dates, early dismissals, recesses and holidays during the school </w:t>
      </w:r>
      <w:r w:rsidR="002E3FAF" w:rsidRPr="0030124F">
        <w:rPr>
          <w:color w:val="1D1B11" w:themeColor="background2" w:themeShade="1A"/>
        </w:rPr>
        <w:t xml:space="preserve"> year</w:t>
      </w:r>
    </w:p>
    <w:p w:rsidR="00453BD2" w:rsidRPr="0030124F" w:rsidRDefault="00453BD2" w:rsidP="007331BE">
      <w:pPr>
        <w:ind w:left="720"/>
        <w:rPr>
          <w:color w:val="1D1B11" w:themeColor="background2" w:themeShade="1A"/>
        </w:rPr>
      </w:pPr>
      <w:r w:rsidRPr="0030124F">
        <w:rPr>
          <w:color w:val="1D1B11" w:themeColor="background2" w:themeShade="1A"/>
        </w:rPr>
        <w:t>may vary with each public school as well as private schools, and will not</w:t>
      </w:r>
      <w:r w:rsidR="00DA1119" w:rsidRPr="0030124F">
        <w:rPr>
          <w:color w:val="1D1B11" w:themeColor="background2" w:themeShade="1A"/>
        </w:rPr>
        <w:t xml:space="preserve"> </w:t>
      </w:r>
      <w:r w:rsidRPr="0030124F">
        <w:rPr>
          <w:color w:val="1D1B11" w:themeColor="background2" w:themeShade="1A"/>
        </w:rPr>
        <w:t xml:space="preserve">necessarily </w:t>
      </w:r>
      <w:r w:rsidR="002E3FAF" w:rsidRPr="0030124F">
        <w:rPr>
          <w:color w:val="1D1B11" w:themeColor="background2" w:themeShade="1A"/>
        </w:rPr>
        <w:t>c</w:t>
      </w:r>
      <w:r w:rsidRPr="0030124F">
        <w:rPr>
          <w:color w:val="1D1B11" w:themeColor="background2" w:themeShade="1A"/>
        </w:rPr>
        <w:t xml:space="preserve">oincide.  It is the responsibility of each bidder to acquaint </w:t>
      </w:r>
      <w:r w:rsidR="00A113C0" w:rsidRPr="0030124F">
        <w:rPr>
          <w:color w:val="1D1B11" w:themeColor="background2" w:themeShade="1A"/>
        </w:rPr>
        <w:t>them</w:t>
      </w:r>
      <w:r w:rsidRPr="0030124F">
        <w:rPr>
          <w:color w:val="1D1B11" w:themeColor="background2" w:themeShade="1A"/>
        </w:rPr>
        <w:t>sel</w:t>
      </w:r>
      <w:r w:rsidR="00A113C0" w:rsidRPr="0030124F">
        <w:rPr>
          <w:color w:val="1D1B11" w:themeColor="background2" w:themeShade="1A"/>
        </w:rPr>
        <w:t>ves</w:t>
      </w:r>
      <w:r w:rsidRPr="0030124F">
        <w:rPr>
          <w:color w:val="1D1B11" w:themeColor="background2" w:themeShade="1A"/>
        </w:rPr>
        <w:t xml:space="preserve"> with the</w:t>
      </w:r>
      <w:r w:rsidR="00A113C0" w:rsidRPr="0030124F">
        <w:rPr>
          <w:color w:val="1D1B11" w:themeColor="background2" w:themeShade="1A"/>
        </w:rPr>
        <w:t xml:space="preserve"> </w:t>
      </w:r>
      <w:r w:rsidR="00DA1119" w:rsidRPr="0030124F">
        <w:rPr>
          <w:color w:val="1D1B11" w:themeColor="background2" w:themeShade="1A"/>
        </w:rPr>
        <w:t>c</w:t>
      </w:r>
      <w:r w:rsidRPr="0030124F">
        <w:rPr>
          <w:color w:val="1D1B11" w:themeColor="background2" w:themeShade="1A"/>
        </w:rPr>
        <w:t xml:space="preserve">alendar(s) of those schools for dismissals, in-service programs, High School </w:t>
      </w:r>
      <w:r w:rsidR="00DA1119" w:rsidRPr="0030124F">
        <w:rPr>
          <w:color w:val="1D1B11" w:themeColor="background2" w:themeShade="1A"/>
        </w:rPr>
        <w:t>e</w:t>
      </w:r>
      <w:r w:rsidRPr="0030124F">
        <w:rPr>
          <w:color w:val="1D1B11" w:themeColor="background2" w:themeShade="1A"/>
        </w:rPr>
        <w:t>xamination week, detours, extra sessions, etc.  B</w:t>
      </w:r>
      <w:r w:rsidR="00852D04" w:rsidRPr="0030124F">
        <w:rPr>
          <w:color w:val="1D1B11" w:themeColor="background2" w:themeShade="1A"/>
        </w:rPr>
        <w:t xml:space="preserve">idding will be based on the </w:t>
      </w:r>
      <w:r w:rsidR="00715E2A">
        <w:rPr>
          <w:color w:val="FF0000"/>
        </w:rPr>
        <w:t xml:space="preserve"> </w:t>
      </w:r>
      <w:r w:rsidR="00E63F95">
        <w:rPr>
          <w:color w:val="FF0000"/>
        </w:rPr>
        <w:t>FY2</w:t>
      </w:r>
      <w:r w:rsidR="00441364">
        <w:rPr>
          <w:color w:val="FF0000"/>
        </w:rPr>
        <w:t>4</w:t>
      </w:r>
      <w:r w:rsidR="00470509" w:rsidRPr="0030124F">
        <w:rPr>
          <w:color w:val="1D1B11" w:themeColor="background2" w:themeShade="1A"/>
        </w:rPr>
        <w:t xml:space="preserve"> </w:t>
      </w:r>
      <w:r w:rsidRPr="0030124F">
        <w:rPr>
          <w:color w:val="1D1B11" w:themeColor="background2" w:themeShade="1A"/>
        </w:rPr>
        <w:t>school calendars of the schools the pupils are attending.</w:t>
      </w:r>
      <w:r w:rsidR="00906D99" w:rsidRPr="0030124F">
        <w:rPr>
          <w:color w:val="1D1B11" w:themeColor="background2" w:themeShade="1A"/>
        </w:rPr>
        <w:t xml:space="preserve"> Additional trips for ½ days, early dismissal, ect are built into the calendar a therefore part of the contract, and will not be paid additionally. </w:t>
      </w:r>
    </w:p>
    <w:p w:rsidR="00453BD2" w:rsidRPr="0030124F" w:rsidRDefault="00453BD2">
      <w:pPr>
        <w:rPr>
          <w:b/>
          <w:color w:val="1D1B11" w:themeColor="background2" w:themeShade="1A"/>
          <w:sz w:val="16"/>
          <w:szCs w:val="16"/>
        </w:rPr>
      </w:pPr>
    </w:p>
    <w:p w:rsidR="00453BD2" w:rsidRPr="0030124F" w:rsidRDefault="00453BD2" w:rsidP="00DA1119">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The successful bidder will be considered an independent contractor and shall not</w:t>
      </w:r>
      <w:r w:rsidR="00DA1119" w:rsidRPr="0030124F">
        <w:rPr>
          <w:color w:val="1D1B11" w:themeColor="background2" w:themeShade="1A"/>
        </w:rPr>
        <w:t xml:space="preserve"> </w:t>
      </w:r>
      <w:r w:rsidRPr="0030124F">
        <w:rPr>
          <w:color w:val="1D1B11" w:themeColor="background2" w:themeShade="1A"/>
        </w:rPr>
        <w:t>be deemed to be an agent, servant, emp</w:t>
      </w:r>
      <w:r w:rsidR="006D3B66" w:rsidRPr="0030124F">
        <w:rPr>
          <w:color w:val="1D1B11" w:themeColor="background2" w:themeShade="1A"/>
        </w:rPr>
        <w:t xml:space="preserve">loyee, or representative of </w:t>
      </w:r>
      <w:r w:rsidR="001E0412" w:rsidRPr="0030124F">
        <w:rPr>
          <w:color w:val="1D1B11" w:themeColor="background2" w:themeShade="1A"/>
        </w:rPr>
        <w:t>t</w:t>
      </w:r>
      <w:r w:rsidR="00A113C0" w:rsidRPr="0030124F">
        <w:rPr>
          <w:color w:val="1D1B11" w:themeColor="background2" w:themeShade="1A"/>
        </w:rPr>
        <w:t xml:space="preserve">he </w:t>
      </w:r>
      <w:r w:rsidR="00CD00F3" w:rsidRPr="0030124F">
        <w:rPr>
          <w:color w:val="1D1B11" w:themeColor="background2" w:themeShade="1A"/>
        </w:rPr>
        <w:t>Commission</w:t>
      </w:r>
      <w:r w:rsidRPr="0030124F">
        <w:rPr>
          <w:color w:val="1D1B11" w:themeColor="background2" w:themeShade="1A"/>
        </w:rPr>
        <w:t>.</w:t>
      </w:r>
    </w:p>
    <w:p w:rsidR="00453BD2" w:rsidRPr="0030124F" w:rsidRDefault="00453BD2">
      <w:pPr>
        <w:rPr>
          <w:color w:val="1D1B11" w:themeColor="background2" w:themeShade="1A"/>
          <w:sz w:val="16"/>
          <w:szCs w:val="16"/>
        </w:rPr>
      </w:pPr>
    </w:p>
    <w:p w:rsidR="00453BD2" w:rsidRPr="0030124F" w:rsidRDefault="00453BD2" w:rsidP="002B2AC8">
      <w:pPr>
        <w:pStyle w:val="Quick1"/>
        <w:numPr>
          <w:ilvl w:val="0"/>
          <w:numId w:val="1"/>
        </w:numPr>
        <w:tabs>
          <w:tab w:val="left" w:pos="-1440"/>
          <w:tab w:val="num" w:pos="720"/>
        </w:tabs>
        <w:ind w:left="720"/>
        <w:rPr>
          <w:color w:val="1D1B11" w:themeColor="background2" w:themeShade="1A"/>
        </w:rPr>
      </w:pPr>
      <w:r w:rsidRPr="0030124F">
        <w:rPr>
          <w:color w:val="1D1B11" w:themeColor="background2" w:themeShade="1A"/>
        </w:rPr>
        <w:t xml:space="preserve">As authorized by </w:t>
      </w:r>
      <w:r w:rsidR="001E0412" w:rsidRPr="0030124F">
        <w:rPr>
          <w:color w:val="1D1B11" w:themeColor="background2" w:themeShade="1A"/>
        </w:rPr>
        <w:t>t</w:t>
      </w:r>
      <w:r w:rsidR="00E6792D" w:rsidRPr="0030124F">
        <w:rPr>
          <w:color w:val="1D1B11" w:themeColor="background2" w:themeShade="1A"/>
        </w:rPr>
        <w:t xml:space="preserve">he </w:t>
      </w:r>
      <w:r w:rsidR="00CD00F3" w:rsidRPr="0030124F">
        <w:rPr>
          <w:color w:val="1D1B11" w:themeColor="background2" w:themeShade="1A"/>
        </w:rPr>
        <w:t>Commission</w:t>
      </w:r>
      <w:r w:rsidRPr="0030124F">
        <w:rPr>
          <w:color w:val="1D1B11" w:themeColor="background2" w:themeShade="1A"/>
        </w:rPr>
        <w:t>, only enrolled, eligible public and private</w:t>
      </w:r>
      <w:r w:rsidR="006D3B66" w:rsidRPr="0030124F">
        <w:rPr>
          <w:color w:val="1D1B11" w:themeColor="background2" w:themeShade="1A"/>
        </w:rPr>
        <w:t xml:space="preserve"> </w:t>
      </w:r>
      <w:r w:rsidRPr="0030124F">
        <w:rPr>
          <w:color w:val="1D1B11" w:themeColor="background2" w:themeShade="1A"/>
        </w:rPr>
        <w:t>school pupils, adults serving as chaperones or school personnel shall be transported. The vehicle(s) assigned to the routes specified herein shall not be utilized for other purposes during the time periods designated by the route descriptions.</w:t>
      </w:r>
    </w:p>
    <w:p w:rsidR="00E550FF" w:rsidRPr="0030124F" w:rsidRDefault="00E550FF" w:rsidP="00E550FF">
      <w:pPr>
        <w:ind w:firstLine="720"/>
        <w:rPr>
          <w:color w:val="1D1B11" w:themeColor="background2" w:themeShade="1A"/>
          <w:sz w:val="16"/>
          <w:szCs w:val="16"/>
        </w:rPr>
      </w:pPr>
    </w:p>
    <w:p w:rsidR="00453BD2" w:rsidRPr="0030124F" w:rsidRDefault="00CE370E" w:rsidP="009E5DA8">
      <w:pPr>
        <w:widowControl/>
        <w:rPr>
          <w:color w:val="1D1B11" w:themeColor="background2" w:themeShade="1A"/>
        </w:rPr>
      </w:pPr>
      <w:r w:rsidRPr="0030124F">
        <w:rPr>
          <w:color w:val="1D1B11" w:themeColor="background2" w:themeShade="1A"/>
        </w:rPr>
        <w:t>7</w:t>
      </w:r>
      <w:r w:rsidR="00453BD2" w:rsidRPr="0030124F">
        <w:rPr>
          <w:color w:val="1D1B11" w:themeColor="background2" w:themeShade="1A"/>
        </w:rPr>
        <w:t>.</w:t>
      </w:r>
      <w:r w:rsidR="00453BD2" w:rsidRPr="0030124F">
        <w:rPr>
          <w:color w:val="1D1B11" w:themeColor="background2" w:themeShade="1A"/>
        </w:rPr>
        <w:tab/>
        <w:t>No transportation contract shall be subcontracted</w:t>
      </w:r>
      <w:r w:rsidR="00E550FF" w:rsidRPr="0030124F">
        <w:rPr>
          <w:color w:val="1D1B11" w:themeColor="background2" w:themeShade="1A"/>
        </w:rPr>
        <w:t xml:space="preserve">, sublet, sold, transferred, assigned, deleted or in any                 </w:t>
      </w:r>
      <w:r w:rsidR="00211FEB" w:rsidRPr="0030124F">
        <w:rPr>
          <w:color w:val="1D1B11" w:themeColor="background2" w:themeShade="1A"/>
        </w:rPr>
        <w:t xml:space="preserve">                       </w:t>
      </w:r>
    </w:p>
    <w:p w:rsidR="00211FEB" w:rsidRPr="0030124F" w:rsidRDefault="00211FEB" w:rsidP="00211FEB">
      <w:pPr>
        <w:widowControl/>
        <w:rPr>
          <w:color w:val="1D1B11" w:themeColor="background2" w:themeShade="1A"/>
        </w:rPr>
      </w:pPr>
      <w:r w:rsidRPr="0030124F">
        <w:rPr>
          <w:color w:val="1D1B11" w:themeColor="background2" w:themeShade="1A"/>
        </w:rPr>
        <w:t xml:space="preserve">            fashion whatsoever, dispose of his interest under any contract or any portion thereof to any other person,                                                                                          </w:t>
      </w:r>
    </w:p>
    <w:p w:rsidR="00211FEB" w:rsidRPr="0030124F" w:rsidRDefault="00211FEB" w:rsidP="00211FEB">
      <w:pPr>
        <w:widowControl/>
        <w:rPr>
          <w:color w:val="1D1B11" w:themeColor="background2" w:themeShade="1A"/>
        </w:rPr>
      </w:pPr>
      <w:r w:rsidRPr="0030124F">
        <w:rPr>
          <w:color w:val="1D1B11" w:themeColor="background2" w:themeShade="1A"/>
        </w:rPr>
        <w:t xml:space="preserve">            firm or corporation without the prior written consent of the Commission. Any such assignment or                                      </w:t>
      </w:r>
    </w:p>
    <w:p w:rsidR="00C07A5A" w:rsidRPr="0030124F" w:rsidRDefault="00211FEB" w:rsidP="008E57AC">
      <w:pPr>
        <w:widowControl/>
        <w:rPr>
          <w:color w:val="1D1B11" w:themeColor="background2" w:themeShade="1A"/>
        </w:rPr>
      </w:pPr>
      <w:r w:rsidRPr="0030124F">
        <w:rPr>
          <w:color w:val="1D1B11" w:themeColor="background2" w:themeShade="1A"/>
        </w:rPr>
        <w:t xml:space="preserve">            transfer shall be void and may result in the termination of the con</w:t>
      </w:r>
      <w:r w:rsidR="008E57AC">
        <w:rPr>
          <w:color w:val="1D1B11" w:themeColor="background2" w:themeShade="1A"/>
        </w:rPr>
        <w:t xml:space="preserve">tract. </w:t>
      </w:r>
      <w:r w:rsidR="003A6EB6">
        <w:rPr>
          <w:color w:val="1D1B11" w:themeColor="background2" w:themeShade="1A"/>
        </w:rPr>
        <w:t xml:space="preserve">No contractor can negotiate with </w:t>
      </w:r>
      <w:r w:rsidR="008E57AC">
        <w:rPr>
          <w:color w:val="1D1B11" w:themeColor="background2" w:themeShade="1A"/>
        </w:rPr>
        <w:t xml:space="preserve"> </w:t>
      </w:r>
    </w:p>
    <w:p w:rsidR="00211FEB" w:rsidRDefault="008E57AC">
      <w:pPr>
        <w:ind w:firstLine="720"/>
        <w:rPr>
          <w:color w:val="1D1B11" w:themeColor="background2" w:themeShade="1A"/>
        </w:rPr>
      </w:pPr>
      <w:r>
        <w:rPr>
          <w:color w:val="1D1B11" w:themeColor="background2" w:themeShade="1A"/>
        </w:rPr>
        <w:t>a district to lower cost of our bid after award as contracts are with ESCNJ and the contractor.</w:t>
      </w:r>
    </w:p>
    <w:p w:rsidR="008E57AC" w:rsidRPr="0030124F" w:rsidRDefault="008E57AC">
      <w:pPr>
        <w:ind w:firstLine="720"/>
        <w:rPr>
          <w:color w:val="1D1B11" w:themeColor="background2" w:themeShade="1A"/>
        </w:rPr>
      </w:pPr>
    </w:p>
    <w:p w:rsidR="00453BD2" w:rsidRPr="006A0F3C" w:rsidRDefault="00CE370E" w:rsidP="00115614">
      <w:pPr>
        <w:pStyle w:val="Quick1"/>
        <w:numPr>
          <w:ilvl w:val="0"/>
          <w:numId w:val="0"/>
        </w:numPr>
        <w:tabs>
          <w:tab w:val="left" w:pos="-1440"/>
        </w:tabs>
        <w:ind w:left="720" w:hanging="630"/>
        <w:rPr>
          <w:b/>
          <w:bCs/>
          <w:color w:val="FF0000"/>
        </w:rPr>
      </w:pPr>
      <w:r w:rsidRPr="0030124F">
        <w:rPr>
          <w:color w:val="1D1B11" w:themeColor="background2" w:themeShade="1A"/>
        </w:rPr>
        <w:t>8</w:t>
      </w:r>
      <w:r w:rsidR="00C07A5A" w:rsidRPr="0030124F">
        <w:rPr>
          <w:color w:val="1D1B11" w:themeColor="background2" w:themeShade="1A"/>
        </w:rPr>
        <w:t>.</w:t>
      </w:r>
      <w:r w:rsidR="00C07A5A" w:rsidRPr="0030124F">
        <w:rPr>
          <w:color w:val="1D1B11" w:themeColor="background2" w:themeShade="1A"/>
          <w:sz w:val="16"/>
          <w:szCs w:val="16"/>
        </w:rPr>
        <w:tab/>
      </w:r>
      <w:r w:rsidR="00453BD2" w:rsidRPr="0030124F">
        <w:rPr>
          <w:color w:val="1D1B11" w:themeColor="background2" w:themeShade="1A"/>
        </w:rPr>
        <w:t>Bi</w:t>
      </w:r>
      <w:r w:rsidR="00AE1D19">
        <w:rPr>
          <w:color w:val="1D1B11" w:themeColor="background2" w:themeShade="1A"/>
        </w:rPr>
        <w:t>ds are to be placed in a sealed 10 X 13 envelope</w:t>
      </w:r>
      <w:r w:rsidR="00453BD2" w:rsidRPr="0030124F">
        <w:rPr>
          <w:color w:val="1D1B11" w:themeColor="background2" w:themeShade="1A"/>
        </w:rPr>
        <w:t xml:space="preserve"> and plainly marked, </w:t>
      </w:r>
      <w:r w:rsidR="00453BD2" w:rsidRPr="0030124F">
        <w:rPr>
          <w:b/>
          <w:color w:val="1D1B11" w:themeColor="background2" w:themeShade="1A"/>
        </w:rPr>
        <w:t>BID FOR PUPIL</w:t>
      </w:r>
      <w:r w:rsidR="00DE7355" w:rsidRPr="0030124F">
        <w:rPr>
          <w:b/>
          <w:color w:val="1D1B11" w:themeColor="background2" w:themeShade="1A"/>
        </w:rPr>
        <w:t xml:space="preserve"> T</w:t>
      </w:r>
      <w:r w:rsidR="00453BD2" w:rsidRPr="0030124F">
        <w:rPr>
          <w:b/>
          <w:color w:val="1D1B11" w:themeColor="background2" w:themeShade="1A"/>
        </w:rPr>
        <w:t>RA</w:t>
      </w:r>
      <w:r w:rsidR="00470509" w:rsidRPr="0030124F">
        <w:rPr>
          <w:b/>
          <w:color w:val="1D1B11" w:themeColor="background2" w:themeShade="1A"/>
        </w:rPr>
        <w:t>NSPORTATION SERVICES, THE</w:t>
      </w:r>
      <w:r w:rsidR="00453BD2" w:rsidRPr="0030124F">
        <w:rPr>
          <w:b/>
          <w:color w:val="1D1B11" w:themeColor="background2" w:themeShade="1A"/>
        </w:rPr>
        <w:t xml:space="preserve"> </w:t>
      </w:r>
      <w:r w:rsidR="00902108" w:rsidRPr="0030124F">
        <w:rPr>
          <w:b/>
          <w:color w:val="1D1B11" w:themeColor="background2" w:themeShade="1A"/>
        </w:rPr>
        <w:t>ED</w:t>
      </w:r>
      <w:r w:rsidR="00453BD2" w:rsidRPr="0030124F">
        <w:rPr>
          <w:b/>
          <w:color w:val="1D1B11" w:themeColor="background2" w:themeShade="1A"/>
        </w:rPr>
        <w:t>UCATIONAL SERVICES COMMISSION</w:t>
      </w:r>
      <w:r w:rsidR="00470509" w:rsidRPr="0030124F">
        <w:rPr>
          <w:b/>
          <w:color w:val="1D1B11" w:themeColor="background2" w:themeShade="1A"/>
        </w:rPr>
        <w:t xml:space="preserve"> OF NEW JERSEY</w:t>
      </w:r>
      <w:r w:rsidR="00453BD2" w:rsidRPr="0030124F">
        <w:rPr>
          <w:b/>
          <w:color w:val="1D1B11" w:themeColor="background2" w:themeShade="1A"/>
        </w:rPr>
        <w:t xml:space="preserve"> </w:t>
      </w:r>
      <w:r w:rsidR="00453BD2" w:rsidRPr="0030124F">
        <w:rPr>
          <w:color w:val="1D1B11" w:themeColor="background2" w:themeShade="1A"/>
        </w:rPr>
        <w:t xml:space="preserve">and presented to the board in session, </w:t>
      </w:r>
      <w:r w:rsidR="00DB4F63" w:rsidRPr="0030124F">
        <w:rPr>
          <w:color w:val="1D1B11" w:themeColor="background2" w:themeShade="1A"/>
        </w:rPr>
        <w:t>authorized committee</w:t>
      </w:r>
      <w:r w:rsidR="00453BD2" w:rsidRPr="0030124F">
        <w:rPr>
          <w:color w:val="1D1B11" w:themeColor="background2" w:themeShade="1A"/>
        </w:rPr>
        <w:t xml:space="preserve">, designated official or employee of </w:t>
      </w:r>
      <w:r w:rsidR="00535BD6" w:rsidRPr="0030124F">
        <w:rPr>
          <w:color w:val="1D1B11" w:themeColor="background2" w:themeShade="1A"/>
        </w:rPr>
        <w:t>t</w:t>
      </w:r>
      <w:r w:rsidR="00453BD2" w:rsidRPr="0030124F">
        <w:rPr>
          <w:color w:val="1D1B11" w:themeColor="background2" w:themeShade="1A"/>
        </w:rPr>
        <w:t xml:space="preserve">he </w:t>
      </w:r>
      <w:r w:rsidR="00A86C53" w:rsidRPr="0030124F">
        <w:rPr>
          <w:color w:val="1D1B11" w:themeColor="background2" w:themeShade="1A"/>
        </w:rPr>
        <w:t>Commission</w:t>
      </w:r>
      <w:r w:rsidR="00876859" w:rsidRPr="0030124F">
        <w:rPr>
          <w:color w:val="1D1B11" w:themeColor="background2" w:themeShade="1A"/>
        </w:rPr>
        <w:t>.  The board or</w:t>
      </w:r>
      <w:r w:rsidR="00A55FC7" w:rsidRPr="0030124F">
        <w:rPr>
          <w:color w:val="1D1B11" w:themeColor="background2" w:themeShade="1A"/>
        </w:rPr>
        <w:t xml:space="preserve"> </w:t>
      </w:r>
      <w:r w:rsidR="00453BD2" w:rsidRPr="0030124F">
        <w:rPr>
          <w:color w:val="1D1B11" w:themeColor="background2" w:themeShade="1A"/>
        </w:rPr>
        <w:t>designated official shall unseal the bids in the presence of the parties bidding and publicly</w:t>
      </w:r>
      <w:r w:rsidR="00902108" w:rsidRPr="0030124F">
        <w:rPr>
          <w:color w:val="1D1B11" w:themeColor="background2" w:themeShade="1A"/>
        </w:rPr>
        <w:t xml:space="preserve"> </w:t>
      </w:r>
      <w:r w:rsidR="00453BD2" w:rsidRPr="0030124F">
        <w:rPr>
          <w:color w:val="1D1B11" w:themeColor="background2" w:themeShade="1A"/>
        </w:rPr>
        <w:t xml:space="preserve">announce the contents.  </w:t>
      </w:r>
      <w:r w:rsidR="00470509" w:rsidRPr="0030124F">
        <w:rPr>
          <w:b/>
          <w:bCs/>
          <w:color w:val="1D1B11" w:themeColor="background2" w:themeShade="1A"/>
        </w:rPr>
        <w:t>Bids will be received at The</w:t>
      </w:r>
      <w:r w:rsidR="00453BD2" w:rsidRPr="0030124F">
        <w:rPr>
          <w:b/>
          <w:bCs/>
          <w:color w:val="1D1B11" w:themeColor="background2" w:themeShade="1A"/>
        </w:rPr>
        <w:t xml:space="preserve"> </w:t>
      </w:r>
      <w:r w:rsidR="00C2678A" w:rsidRPr="0030124F">
        <w:rPr>
          <w:b/>
          <w:color w:val="1D1B11" w:themeColor="background2" w:themeShade="1A"/>
        </w:rPr>
        <w:t>ESCNJ</w:t>
      </w:r>
      <w:r w:rsidR="00556581" w:rsidRPr="0030124F">
        <w:rPr>
          <w:b/>
          <w:color w:val="1D1B11" w:themeColor="background2" w:themeShade="1A"/>
        </w:rPr>
        <w:t xml:space="preserve"> </w:t>
      </w:r>
      <w:r w:rsidR="00456B0A" w:rsidRPr="0030124F">
        <w:rPr>
          <w:b/>
          <w:color w:val="1D1B11" w:themeColor="background2" w:themeShade="1A"/>
        </w:rPr>
        <w:t>Transportation Department</w:t>
      </w:r>
      <w:r w:rsidR="00556581" w:rsidRPr="0030124F">
        <w:rPr>
          <w:b/>
          <w:color w:val="1D1B11" w:themeColor="background2" w:themeShade="1A"/>
        </w:rPr>
        <w:t>,</w:t>
      </w:r>
      <w:r w:rsidR="00A2531F" w:rsidRPr="0030124F">
        <w:rPr>
          <w:b/>
          <w:color w:val="1D1B11" w:themeColor="background2" w:themeShade="1A"/>
        </w:rPr>
        <w:t xml:space="preserve"> </w:t>
      </w:r>
      <w:r w:rsidR="007C5F53" w:rsidRPr="0030124F">
        <w:rPr>
          <w:b/>
          <w:color w:val="1D1B11" w:themeColor="background2" w:themeShade="1A"/>
        </w:rPr>
        <w:t>169</w:t>
      </w:r>
      <w:r w:rsidR="00556581" w:rsidRPr="0030124F">
        <w:rPr>
          <w:b/>
          <w:color w:val="1D1B11" w:themeColor="background2" w:themeShade="1A"/>
        </w:rPr>
        <w:t>0 Stelton Road, Piscataway, New Jersey</w:t>
      </w:r>
      <w:r w:rsidR="00556581" w:rsidRPr="0030124F">
        <w:rPr>
          <w:b/>
          <w:bCs/>
          <w:color w:val="1D1B11" w:themeColor="background2" w:themeShade="1A"/>
        </w:rPr>
        <w:t xml:space="preserve"> </w:t>
      </w:r>
      <w:r w:rsidR="00453BD2" w:rsidRPr="0030124F">
        <w:rPr>
          <w:b/>
          <w:bCs/>
          <w:color w:val="1D1B11" w:themeColor="background2" w:themeShade="1A"/>
        </w:rPr>
        <w:t xml:space="preserve">up to </w:t>
      </w:r>
      <w:r w:rsidR="00C62019">
        <w:rPr>
          <w:b/>
          <w:bCs/>
          <w:color w:val="FF0000"/>
          <w:sz w:val="28"/>
          <w:szCs w:val="28"/>
        </w:rPr>
        <w:t>9</w:t>
      </w:r>
      <w:r w:rsidR="00453BD2" w:rsidRPr="00C62019">
        <w:rPr>
          <w:b/>
          <w:bCs/>
          <w:color w:val="FF0000"/>
          <w:sz w:val="28"/>
          <w:szCs w:val="28"/>
        </w:rPr>
        <w:t>:00</w:t>
      </w:r>
      <w:r w:rsidR="00A32FBF" w:rsidRPr="00C62019">
        <w:rPr>
          <w:b/>
          <w:bCs/>
          <w:color w:val="FF0000"/>
        </w:rPr>
        <w:t xml:space="preserve"> a.m.</w:t>
      </w:r>
      <w:r w:rsidR="00A32FBF" w:rsidRPr="0030124F">
        <w:rPr>
          <w:b/>
          <w:bCs/>
          <w:color w:val="1D1B11" w:themeColor="background2" w:themeShade="1A"/>
        </w:rPr>
        <w:t xml:space="preserve"> prevailing time o</w:t>
      </w:r>
      <w:r w:rsidR="001B244F" w:rsidRPr="0030124F">
        <w:rPr>
          <w:b/>
          <w:bCs/>
          <w:color w:val="1D1B11" w:themeColor="background2" w:themeShade="1A"/>
        </w:rPr>
        <w:t>n</w:t>
      </w:r>
      <w:r w:rsidR="006B3E06">
        <w:rPr>
          <w:b/>
          <w:bCs/>
        </w:rPr>
        <w:t xml:space="preserve"> </w:t>
      </w:r>
      <w:r w:rsidR="006B7801">
        <w:rPr>
          <w:b/>
          <w:bCs/>
          <w:color w:val="FF0000"/>
        </w:rPr>
        <w:t>AUGUST 22</w:t>
      </w:r>
      <w:r w:rsidR="00D9123B">
        <w:rPr>
          <w:b/>
          <w:bCs/>
          <w:color w:val="FF0000"/>
        </w:rPr>
        <w:t>, 2023</w:t>
      </w:r>
      <w:r w:rsidR="007056A5" w:rsidRPr="006A0F3C">
        <w:rPr>
          <w:b/>
          <w:bCs/>
          <w:color w:val="FF0000"/>
        </w:rPr>
        <w:t>.</w:t>
      </w:r>
    </w:p>
    <w:p w:rsidR="00E23B35" w:rsidRPr="006A0F3C" w:rsidRDefault="00E23B35" w:rsidP="00E23B35">
      <w:pPr>
        <w:rPr>
          <w:sz w:val="22"/>
          <w:szCs w:val="22"/>
        </w:rPr>
      </w:pPr>
    </w:p>
    <w:p w:rsidR="006861AE" w:rsidRPr="0030124F" w:rsidRDefault="00CE370E" w:rsidP="000F06E4">
      <w:pPr>
        <w:ind w:left="720" w:hanging="630"/>
        <w:rPr>
          <w:color w:val="1D1B11" w:themeColor="background2" w:themeShade="1A"/>
        </w:rPr>
      </w:pPr>
      <w:r w:rsidRPr="006A0F3C">
        <w:rPr>
          <w:sz w:val="22"/>
          <w:szCs w:val="22"/>
        </w:rPr>
        <w:t xml:space="preserve"> 9</w:t>
      </w:r>
      <w:r w:rsidR="00E23B35" w:rsidRPr="006A0F3C">
        <w:rPr>
          <w:sz w:val="22"/>
          <w:szCs w:val="22"/>
        </w:rPr>
        <w:t>.</w:t>
      </w:r>
      <w:r w:rsidR="00E23B35" w:rsidRPr="006A0F3C">
        <w:rPr>
          <w:sz w:val="22"/>
          <w:szCs w:val="22"/>
        </w:rPr>
        <w:tab/>
      </w:r>
      <w:r w:rsidR="00DB4F63" w:rsidRPr="0030124F">
        <w:rPr>
          <w:color w:val="1D1B11" w:themeColor="background2" w:themeShade="1A"/>
        </w:rPr>
        <w:t xml:space="preserve">If awarded a contract, your company/firm will ensure compliance with all </w:t>
      </w:r>
      <w:r w:rsidR="00C706B1" w:rsidRPr="0030124F">
        <w:rPr>
          <w:color w:val="1D1B11" w:themeColor="background2" w:themeShade="1A"/>
        </w:rPr>
        <w:t>f</w:t>
      </w:r>
      <w:r w:rsidR="00DB4F63" w:rsidRPr="0030124F">
        <w:rPr>
          <w:color w:val="1D1B11" w:themeColor="background2" w:themeShade="1A"/>
        </w:rPr>
        <w:t>ederal, state and local regulations and will certify such compliance to the Commission upon request.</w:t>
      </w:r>
    </w:p>
    <w:p w:rsidR="00337261" w:rsidRPr="0030124F" w:rsidRDefault="00337261" w:rsidP="006861AE">
      <w:pPr>
        <w:rPr>
          <w:color w:val="1D1B11" w:themeColor="background2" w:themeShade="1A"/>
        </w:rPr>
      </w:pPr>
    </w:p>
    <w:p w:rsidR="0091371D" w:rsidRPr="0030124F" w:rsidRDefault="0091371D" w:rsidP="00CE370E">
      <w:pPr>
        <w:widowControl/>
        <w:numPr>
          <w:ilvl w:val="0"/>
          <w:numId w:val="29"/>
        </w:numPr>
        <w:autoSpaceDE/>
        <w:autoSpaceDN/>
        <w:adjustRightInd/>
        <w:jc w:val="both"/>
        <w:rPr>
          <w:color w:val="1D1B11" w:themeColor="background2" w:themeShade="1A"/>
        </w:rPr>
      </w:pPr>
      <w:r w:rsidRPr="0030124F">
        <w:rPr>
          <w:color w:val="1D1B11" w:themeColor="background2" w:themeShade="1A"/>
        </w:rPr>
        <w:t xml:space="preserve">The Board of Education reserves the right to transfer transportation contracts awarded under these </w:t>
      </w:r>
      <w:r w:rsidR="00903E25" w:rsidRPr="0030124F">
        <w:rPr>
          <w:color w:val="1D1B11" w:themeColor="background2" w:themeShade="1A"/>
        </w:rPr>
        <w:t xml:space="preserve">                      </w:t>
      </w:r>
      <w:r w:rsidR="001571B6" w:rsidRPr="0030124F">
        <w:rPr>
          <w:color w:val="1D1B11" w:themeColor="background2" w:themeShade="1A"/>
        </w:rPr>
        <w:t xml:space="preserve">                   </w:t>
      </w:r>
      <w:r w:rsidRPr="0030124F">
        <w:rPr>
          <w:color w:val="1D1B11" w:themeColor="background2" w:themeShade="1A"/>
        </w:rPr>
        <w:t>specification</w:t>
      </w:r>
      <w:r w:rsidR="006B53A3" w:rsidRPr="0030124F">
        <w:rPr>
          <w:color w:val="1D1B11" w:themeColor="background2" w:themeShade="1A"/>
        </w:rPr>
        <w:t xml:space="preserve">s to another Board of Education, without </w:t>
      </w:r>
      <w:r w:rsidR="00745C9B" w:rsidRPr="0030124F">
        <w:rPr>
          <w:color w:val="1D1B11" w:themeColor="background2" w:themeShade="1A"/>
        </w:rPr>
        <w:t>any modification in the contract terms.</w:t>
      </w:r>
      <w:r w:rsidRPr="0030124F">
        <w:rPr>
          <w:color w:val="1D1B11" w:themeColor="background2" w:themeShade="1A"/>
        </w:rPr>
        <w:t xml:space="preserve">  </w:t>
      </w:r>
    </w:p>
    <w:p w:rsidR="00AF44AA" w:rsidRPr="0030124F" w:rsidRDefault="00AF44AA" w:rsidP="0091371D">
      <w:pPr>
        <w:widowControl/>
        <w:autoSpaceDE/>
        <w:autoSpaceDN/>
        <w:adjustRightInd/>
        <w:jc w:val="both"/>
        <w:rPr>
          <w:color w:val="1D1B11" w:themeColor="background2" w:themeShade="1A"/>
        </w:rPr>
      </w:pPr>
    </w:p>
    <w:p w:rsidR="0091371D" w:rsidRPr="0030124F" w:rsidRDefault="00E004E5" w:rsidP="00DD3D31">
      <w:pPr>
        <w:widowControl/>
        <w:numPr>
          <w:ilvl w:val="0"/>
          <w:numId w:val="29"/>
        </w:numPr>
        <w:tabs>
          <w:tab w:val="left" w:pos="-1440"/>
        </w:tabs>
        <w:autoSpaceDE/>
        <w:autoSpaceDN/>
        <w:adjustRightInd/>
        <w:rPr>
          <w:color w:val="1D1B11" w:themeColor="background2" w:themeShade="1A"/>
        </w:rPr>
      </w:pPr>
      <w:r w:rsidRPr="0030124F">
        <w:rPr>
          <w:color w:val="1D1B11" w:themeColor="background2" w:themeShade="1A"/>
        </w:rPr>
        <w:t xml:space="preserve"> </w:t>
      </w:r>
      <w:r w:rsidR="0091371D" w:rsidRPr="0030124F">
        <w:rPr>
          <w:color w:val="1D1B11" w:themeColor="background2" w:themeShade="1A"/>
        </w:rPr>
        <w:t xml:space="preserve">If any litigation should arise between the Board of Education and the successful bidder pursuant to the </w:t>
      </w:r>
      <w:r w:rsidR="00903E25" w:rsidRPr="0030124F">
        <w:rPr>
          <w:color w:val="1D1B11" w:themeColor="background2" w:themeShade="1A"/>
        </w:rPr>
        <w:t xml:space="preserve">        </w:t>
      </w:r>
      <w:r w:rsidR="001571B6" w:rsidRPr="0030124F">
        <w:rPr>
          <w:color w:val="1D1B11" w:themeColor="background2" w:themeShade="1A"/>
        </w:rPr>
        <w:t xml:space="preserve">                          </w:t>
      </w:r>
      <w:r w:rsidR="00FB4461" w:rsidRPr="0030124F">
        <w:rPr>
          <w:color w:val="1D1B11" w:themeColor="background2" w:themeShade="1A"/>
        </w:rPr>
        <w:t xml:space="preserve">    </w:t>
      </w:r>
      <w:r w:rsidR="0091371D" w:rsidRPr="0030124F">
        <w:rPr>
          <w:color w:val="1D1B11" w:themeColor="background2" w:themeShade="1A"/>
        </w:rPr>
        <w:t xml:space="preserve">award of this contract, the venue for any suit shall be laid in the Superior Court of New Jersey, Law </w:t>
      </w:r>
      <w:r w:rsidR="00903E25" w:rsidRPr="0030124F">
        <w:rPr>
          <w:color w:val="1D1B11" w:themeColor="background2" w:themeShade="1A"/>
        </w:rPr>
        <w:t xml:space="preserve">            </w:t>
      </w:r>
      <w:r w:rsidR="0091371D" w:rsidRPr="0030124F">
        <w:rPr>
          <w:color w:val="1D1B11" w:themeColor="background2" w:themeShade="1A"/>
        </w:rPr>
        <w:t>Division, in the county where the Board of Education administering the contract is located.</w:t>
      </w:r>
    </w:p>
    <w:p w:rsidR="00456B0A" w:rsidRPr="0030124F" w:rsidRDefault="00456B0A" w:rsidP="00456B0A">
      <w:pPr>
        <w:widowControl/>
        <w:tabs>
          <w:tab w:val="left" w:pos="-1440"/>
        </w:tabs>
        <w:autoSpaceDE/>
        <w:autoSpaceDN/>
        <w:adjustRightInd/>
        <w:rPr>
          <w:color w:val="1D1B11" w:themeColor="background2" w:themeShade="1A"/>
        </w:rPr>
      </w:pPr>
    </w:p>
    <w:p w:rsidR="007C3FBE" w:rsidRPr="0030124F" w:rsidRDefault="00F95D8D" w:rsidP="00DD3D31">
      <w:pPr>
        <w:widowControl/>
        <w:numPr>
          <w:ilvl w:val="0"/>
          <w:numId w:val="29"/>
        </w:numPr>
        <w:rPr>
          <w:color w:val="1D1B11" w:themeColor="background2" w:themeShade="1A"/>
        </w:rPr>
      </w:pPr>
      <w:r w:rsidRPr="0030124F">
        <w:rPr>
          <w:color w:val="1D1B11" w:themeColor="background2" w:themeShade="1A"/>
        </w:rPr>
        <w:t>At the start of the school year and a</w:t>
      </w:r>
      <w:r w:rsidR="00456B0A" w:rsidRPr="0030124F">
        <w:rPr>
          <w:color w:val="1D1B11" w:themeColor="background2" w:themeShade="1A"/>
        </w:rPr>
        <w:t>fter the award of the bid</w:t>
      </w:r>
      <w:r w:rsidR="009B7563" w:rsidRPr="0030124F">
        <w:rPr>
          <w:color w:val="1D1B11" w:themeColor="background2" w:themeShade="1A"/>
        </w:rPr>
        <w:t xml:space="preserve"> and before the start of the contract,</w:t>
      </w:r>
      <w:r w:rsidR="00456B0A" w:rsidRPr="0030124F">
        <w:rPr>
          <w:color w:val="1D1B11" w:themeColor="background2" w:themeShade="1A"/>
        </w:rPr>
        <w:t xml:space="preserve"> the </w:t>
      </w:r>
      <w:r w:rsidR="00DE6ECA" w:rsidRPr="0030124F">
        <w:rPr>
          <w:color w:val="1D1B11" w:themeColor="background2" w:themeShade="1A"/>
        </w:rPr>
        <w:t xml:space="preserve">              </w:t>
      </w:r>
      <w:r w:rsidR="00456B0A" w:rsidRPr="0030124F">
        <w:rPr>
          <w:color w:val="1D1B11" w:themeColor="background2" w:themeShade="1A"/>
        </w:rPr>
        <w:t>cont</w:t>
      </w:r>
      <w:r w:rsidR="009B7563" w:rsidRPr="0030124F">
        <w:rPr>
          <w:color w:val="1D1B11" w:themeColor="background2" w:themeShade="1A"/>
        </w:rPr>
        <w:t>ractor shall submit</w:t>
      </w:r>
      <w:r w:rsidR="007C3FBE" w:rsidRPr="0030124F">
        <w:rPr>
          <w:color w:val="1D1B11" w:themeColor="background2" w:themeShade="1A"/>
        </w:rPr>
        <w:t>:</w:t>
      </w:r>
    </w:p>
    <w:p w:rsidR="00F95D8D" w:rsidRPr="0030124F" w:rsidRDefault="007C3FBE" w:rsidP="00DD3D31">
      <w:pPr>
        <w:widowControl/>
        <w:numPr>
          <w:ilvl w:val="0"/>
          <w:numId w:val="33"/>
        </w:numPr>
        <w:rPr>
          <w:color w:val="1D1B11" w:themeColor="background2" w:themeShade="1A"/>
        </w:rPr>
      </w:pPr>
      <w:r w:rsidRPr="0030124F">
        <w:rPr>
          <w:color w:val="1D1B11" w:themeColor="background2" w:themeShade="1A"/>
        </w:rPr>
        <w:t xml:space="preserve">roster of </w:t>
      </w:r>
      <w:r w:rsidR="009B7563" w:rsidRPr="0030124F">
        <w:rPr>
          <w:color w:val="1D1B11" w:themeColor="background2" w:themeShade="1A"/>
        </w:rPr>
        <w:t>the</w:t>
      </w:r>
      <w:r w:rsidRPr="0030124F">
        <w:rPr>
          <w:color w:val="1D1B11" w:themeColor="background2" w:themeShade="1A"/>
        </w:rPr>
        <w:t xml:space="preserve"> </w:t>
      </w:r>
      <w:r w:rsidR="009B7563" w:rsidRPr="0030124F">
        <w:rPr>
          <w:color w:val="1D1B11" w:themeColor="background2" w:themeShade="1A"/>
        </w:rPr>
        <w:t>drivers’ and aides’</w:t>
      </w:r>
    </w:p>
    <w:p w:rsidR="00F95D8D" w:rsidRPr="0030124F" w:rsidRDefault="00456B0A" w:rsidP="00DD3D31">
      <w:pPr>
        <w:widowControl/>
        <w:numPr>
          <w:ilvl w:val="0"/>
          <w:numId w:val="33"/>
        </w:numPr>
        <w:rPr>
          <w:color w:val="1D1B11" w:themeColor="background2" w:themeShade="1A"/>
        </w:rPr>
      </w:pPr>
      <w:r w:rsidRPr="0030124F">
        <w:rPr>
          <w:color w:val="1D1B11" w:themeColor="background2" w:themeShade="1A"/>
        </w:rPr>
        <w:t xml:space="preserve">copies of drivers’ </w:t>
      </w:r>
      <w:r w:rsidR="00F95D8D" w:rsidRPr="0030124F">
        <w:rPr>
          <w:color w:val="1D1B11" w:themeColor="background2" w:themeShade="1A"/>
        </w:rPr>
        <w:t>licenses</w:t>
      </w:r>
    </w:p>
    <w:p w:rsidR="00F95D8D" w:rsidRPr="0030124F" w:rsidRDefault="00F95D8D" w:rsidP="00DD3D31">
      <w:pPr>
        <w:widowControl/>
        <w:numPr>
          <w:ilvl w:val="0"/>
          <w:numId w:val="33"/>
        </w:numPr>
        <w:rPr>
          <w:color w:val="1D1B11" w:themeColor="background2" w:themeShade="1A"/>
        </w:rPr>
      </w:pPr>
      <w:r w:rsidRPr="0030124F">
        <w:rPr>
          <w:color w:val="1D1B11" w:themeColor="background2" w:themeShade="1A"/>
        </w:rPr>
        <w:t>copies of drivers’ abstracts</w:t>
      </w:r>
    </w:p>
    <w:p w:rsidR="00F95D8D" w:rsidRPr="0030124F" w:rsidRDefault="00F95D8D" w:rsidP="00DD3D31">
      <w:pPr>
        <w:widowControl/>
        <w:numPr>
          <w:ilvl w:val="0"/>
          <w:numId w:val="33"/>
        </w:numPr>
        <w:rPr>
          <w:color w:val="1D1B11" w:themeColor="background2" w:themeShade="1A"/>
        </w:rPr>
      </w:pPr>
      <w:r w:rsidRPr="0030124F">
        <w:rPr>
          <w:color w:val="1D1B11" w:themeColor="background2" w:themeShade="1A"/>
        </w:rPr>
        <w:t>social security numbers</w:t>
      </w:r>
    </w:p>
    <w:p w:rsidR="00F95D8D" w:rsidRPr="0030124F" w:rsidRDefault="009B7563" w:rsidP="00DD3D31">
      <w:pPr>
        <w:widowControl/>
        <w:numPr>
          <w:ilvl w:val="0"/>
          <w:numId w:val="33"/>
        </w:numPr>
        <w:rPr>
          <w:color w:val="1D1B11" w:themeColor="background2" w:themeShade="1A"/>
        </w:rPr>
      </w:pPr>
      <w:r w:rsidRPr="0030124F">
        <w:rPr>
          <w:color w:val="1D1B11" w:themeColor="background2" w:themeShade="1A"/>
        </w:rPr>
        <w:t xml:space="preserve">verifying fingerprint </w:t>
      </w:r>
      <w:r w:rsidR="00F95D8D" w:rsidRPr="0030124F">
        <w:rPr>
          <w:color w:val="1D1B11" w:themeColor="background2" w:themeShade="1A"/>
        </w:rPr>
        <w:t>compliance with a valid copy of the state blue seal for drivers and aides</w:t>
      </w:r>
    </w:p>
    <w:p w:rsidR="00F95D8D" w:rsidRPr="0030124F" w:rsidRDefault="00F95D8D" w:rsidP="00DD3D31">
      <w:pPr>
        <w:widowControl/>
        <w:numPr>
          <w:ilvl w:val="0"/>
          <w:numId w:val="33"/>
        </w:numPr>
        <w:rPr>
          <w:color w:val="1D1B11" w:themeColor="background2" w:themeShade="1A"/>
        </w:rPr>
      </w:pPr>
      <w:r w:rsidRPr="0030124F">
        <w:rPr>
          <w:color w:val="1D1B11" w:themeColor="background2" w:themeShade="1A"/>
        </w:rPr>
        <w:t>valid copy of medical certificate</w:t>
      </w:r>
    </w:p>
    <w:p w:rsidR="00F95D8D" w:rsidRPr="0030124F" w:rsidRDefault="00F95D8D" w:rsidP="00DD3D31">
      <w:pPr>
        <w:widowControl/>
        <w:numPr>
          <w:ilvl w:val="0"/>
          <w:numId w:val="33"/>
        </w:numPr>
        <w:rPr>
          <w:color w:val="1D1B11" w:themeColor="background2" w:themeShade="1A"/>
        </w:rPr>
      </w:pPr>
      <w:r w:rsidRPr="0030124F">
        <w:rPr>
          <w:color w:val="1D1B11" w:themeColor="background2" w:themeShade="1A"/>
        </w:rPr>
        <w:t xml:space="preserve">proof of TB test </w:t>
      </w:r>
    </w:p>
    <w:p w:rsidR="00F95D8D" w:rsidRPr="0030124F" w:rsidRDefault="00F95D8D" w:rsidP="00F95D8D">
      <w:pPr>
        <w:widowControl/>
        <w:ind w:left="767"/>
        <w:rPr>
          <w:color w:val="1D1B11" w:themeColor="background2" w:themeShade="1A"/>
        </w:rPr>
      </w:pPr>
    </w:p>
    <w:p w:rsidR="00653EAF" w:rsidRPr="0030124F" w:rsidRDefault="00F95D8D" w:rsidP="00E004E5">
      <w:pPr>
        <w:widowControl/>
        <w:rPr>
          <w:color w:val="1D1B11" w:themeColor="background2" w:themeShade="1A"/>
        </w:rPr>
      </w:pPr>
      <w:r w:rsidRPr="0030124F">
        <w:rPr>
          <w:color w:val="1D1B11" w:themeColor="background2" w:themeShade="1A"/>
        </w:rPr>
        <w:t>This roster must be updated throughout the school year as employees are hired and/or terminated.</w:t>
      </w:r>
      <w:r w:rsidR="00E004E5" w:rsidRPr="0030124F">
        <w:rPr>
          <w:color w:val="1D1B11" w:themeColor="background2" w:themeShade="1A"/>
        </w:rPr>
        <w:t xml:space="preserve"> </w:t>
      </w:r>
      <w:r w:rsidR="009B7563" w:rsidRPr="0030124F">
        <w:rPr>
          <w:color w:val="1D1B11" w:themeColor="background2" w:themeShade="1A"/>
        </w:rPr>
        <w:t>Failure to provide this information will cause award to go to the next lowest bidder and contracto</w:t>
      </w:r>
      <w:r w:rsidR="00E004E5" w:rsidRPr="0030124F">
        <w:rPr>
          <w:color w:val="1D1B11" w:themeColor="background2" w:themeShade="1A"/>
        </w:rPr>
        <w:t xml:space="preserve">rs </w:t>
      </w:r>
      <w:r w:rsidR="009B7563" w:rsidRPr="0030124F">
        <w:rPr>
          <w:color w:val="1D1B11" w:themeColor="background2" w:themeShade="1A"/>
        </w:rPr>
        <w:t>bond will be sought for an</w:t>
      </w:r>
      <w:r w:rsidR="00653EAF" w:rsidRPr="0030124F">
        <w:rPr>
          <w:color w:val="1D1B11" w:themeColor="background2" w:themeShade="1A"/>
        </w:rPr>
        <w:t>y addition cost to the district and will result in the assessment of a penalty</w:t>
      </w:r>
      <w:r w:rsidR="00DB658D" w:rsidRPr="0030124F">
        <w:rPr>
          <w:color w:val="1D1B11" w:themeColor="background2" w:themeShade="1A"/>
        </w:rPr>
        <w:t xml:space="preserve"> as set forth in section 2 under Breach of Contract/Penalties.</w:t>
      </w:r>
      <w:r w:rsidR="00653EAF" w:rsidRPr="0030124F">
        <w:rPr>
          <w:color w:val="1D1B11" w:themeColor="background2" w:themeShade="1A"/>
        </w:rPr>
        <w:t xml:space="preserve"> </w:t>
      </w:r>
    </w:p>
    <w:p w:rsidR="009B7563" w:rsidRPr="0030124F" w:rsidRDefault="009B7563" w:rsidP="009E5DA8">
      <w:pPr>
        <w:pStyle w:val="ListParagraph"/>
        <w:ind w:left="0"/>
        <w:rPr>
          <w:color w:val="1D1B11" w:themeColor="background2" w:themeShade="1A"/>
        </w:rPr>
      </w:pPr>
    </w:p>
    <w:p w:rsidR="0091371D" w:rsidRPr="0030124F" w:rsidRDefault="009B7563" w:rsidP="00387E56">
      <w:pPr>
        <w:widowControl/>
        <w:numPr>
          <w:ilvl w:val="0"/>
          <w:numId w:val="29"/>
        </w:numPr>
        <w:tabs>
          <w:tab w:val="left" w:pos="-1440"/>
        </w:tabs>
        <w:autoSpaceDE/>
        <w:autoSpaceDN/>
        <w:adjustRightInd/>
        <w:rPr>
          <w:color w:val="1D1B11" w:themeColor="background2" w:themeShade="1A"/>
        </w:rPr>
      </w:pPr>
      <w:r w:rsidRPr="0030124F">
        <w:rPr>
          <w:color w:val="1D1B11" w:themeColor="background2" w:themeShade="1A"/>
        </w:rPr>
        <w:t>In the event the student for whom transportation is temporarily not required and</w:t>
      </w:r>
      <w:r w:rsidR="003B56D1">
        <w:rPr>
          <w:color w:val="1D1B11" w:themeColor="background2" w:themeShade="1A"/>
        </w:rPr>
        <w:t xml:space="preserve"> /or</w:t>
      </w:r>
      <w:r w:rsidRPr="0030124F">
        <w:rPr>
          <w:color w:val="1D1B11" w:themeColor="background2" w:themeShade="1A"/>
        </w:rPr>
        <w:t xml:space="preserve"> is the last or only </w:t>
      </w:r>
      <w:r w:rsidR="00903E25" w:rsidRPr="0030124F">
        <w:rPr>
          <w:color w:val="1D1B11" w:themeColor="background2" w:themeShade="1A"/>
        </w:rPr>
        <w:t xml:space="preserve">                </w:t>
      </w:r>
      <w:r w:rsidRPr="0030124F">
        <w:rPr>
          <w:color w:val="1D1B11" w:themeColor="background2" w:themeShade="1A"/>
        </w:rPr>
        <w:t>student remaining on the vehicle/route, the district reserves the right to suspend tr</w:t>
      </w:r>
      <w:r w:rsidR="003449C4" w:rsidRPr="0030124F">
        <w:rPr>
          <w:color w:val="1D1B11" w:themeColor="background2" w:themeShade="1A"/>
        </w:rPr>
        <w:t xml:space="preserve">ansportation for a </w:t>
      </w:r>
      <w:r w:rsidR="00903E25" w:rsidRPr="0030124F">
        <w:rPr>
          <w:color w:val="1D1B11" w:themeColor="background2" w:themeShade="1A"/>
        </w:rPr>
        <w:t xml:space="preserve">             </w:t>
      </w:r>
      <w:r w:rsidR="003449C4" w:rsidRPr="0030124F">
        <w:rPr>
          <w:color w:val="1D1B11" w:themeColor="background2" w:themeShade="1A"/>
        </w:rPr>
        <w:t>maximum of (2</w:t>
      </w:r>
      <w:r w:rsidRPr="0030124F">
        <w:rPr>
          <w:color w:val="1D1B11" w:themeColor="background2" w:themeShade="1A"/>
        </w:rPr>
        <w:t xml:space="preserve">0) school days or cancel the contract as deemed appropriate. The per diem shall not be </w:t>
      </w:r>
      <w:r w:rsidR="00903E25" w:rsidRPr="0030124F">
        <w:rPr>
          <w:color w:val="1D1B11" w:themeColor="background2" w:themeShade="1A"/>
        </w:rPr>
        <w:t xml:space="preserve">         </w:t>
      </w:r>
      <w:r w:rsidRPr="0030124F">
        <w:rPr>
          <w:color w:val="1D1B11" w:themeColor="background2" w:themeShade="1A"/>
        </w:rPr>
        <w:t>paid during the period of the suspended transportation.</w:t>
      </w:r>
    </w:p>
    <w:p w:rsidR="00337261" w:rsidRPr="0030124F" w:rsidRDefault="00337261" w:rsidP="006861AE">
      <w:pPr>
        <w:rPr>
          <w:color w:val="1D1B11" w:themeColor="background2" w:themeShade="1A"/>
        </w:rPr>
      </w:pPr>
    </w:p>
    <w:p w:rsidR="00453BD2" w:rsidRPr="0030124F" w:rsidRDefault="00453BD2">
      <w:pPr>
        <w:rPr>
          <w:b/>
          <w:color w:val="1D1B11" w:themeColor="background2" w:themeShade="1A"/>
          <w:u w:val="single"/>
        </w:rPr>
      </w:pPr>
      <w:r w:rsidRPr="0030124F">
        <w:rPr>
          <w:b/>
          <w:color w:val="1D1B11" w:themeColor="background2" w:themeShade="1A"/>
          <w:u w:val="single"/>
        </w:rPr>
        <w:t>VEHICLES</w:t>
      </w:r>
    </w:p>
    <w:p w:rsidR="00AA5400" w:rsidRPr="0030124F" w:rsidRDefault="00AA5400">
      <w:pPr>
        <w:rPr>
          <w:b/>
          <w:color w:val="1D1B11" w:themeColor="background2" w:themeShade="1A"/>
          <w:u w:val="single"/>
        </w:rPr>
      </w:pPr>
    </w:p>
    <w:p w:rsidR="00AA5400" w:rsidRPr="0030124F" w:rsidRDefault="006B53A3" w:rsidP="001D2A5F">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453BD2" w:rsidRPr="0030124F" w:rsidRDefault="00453BD2">
      <w:pPr>
        <w:rPr>
          <w:color w:val="1D1B11" w:themeColor="background2" w:themeShade="1A"/>
          <w:sz w:val="16"/>
          <w:szCs w:val="16"/>
        </w:rPr>
      </w:pPr>
    </w:p>
    <w:p w:rsidR="00453BD2" w:rsidRPr="0030124F" w:rsidRDefault="00453BD2" w:rsidP="002B368B">
      <w:pPr>
        <w:pStyle w:val="Quick1"/>
        <w:numPr>
          <w:ilvl w:val="0"/>
          <w:numId w:val="39"/>
        </w:numPr>
        <w:tabs>
          <w:tab w:val="left" w:pos="-1440"/>
        </w:tabs>
        <w:rPr>
          <w:color w:val="1D1B11" w:themeColor="background2" w:themeShade="1A"/>
        </w:rPr>
      </w:pPr>
      <w:r w:rsidRPr="0030124F">
        <w:rPr>
          <w:color w:val="1D1B11" w:themeColor="background2" w:themeShade="1A"/>
        </w:rPr>
        <w:t>Transportation equipment shall meet all current specifications in accordance with</w:t>
      </w:r>
      <w:r w:rsidR="00DA1119" w:rsidRPr="0030124F">
        <w:rPr>
          <w:color w:val="1D1B11" w:themeColor="background2" w:themeShade="1A"/>
        </w:rPr>
        <w:t xml:space="preserve"> </w:t>
      </w:r>
      <w:r w:rsidRPr="0030124F">
        <w:rPr>
          <w:color w:val="1D1B11" w:themeColor="background2" w:themeShade="1A"/>
        </w:rPr>
        <w:t>Federal and</w:t>
      </w:r>
      <w:r w:rsidR="004E078E" w:rsidRPr="0030124F">
        <w:rPr>
          <w:color w:val="1D1B11" w:themeColor="background2" w:themeShade="1A"/>
        </w:rPr>
        <w:t xml:space="preserve"> </w:t>
      </w:r>
      <w:r w:rsidR="00AC03E2" w:rsidRPr="0030124F">
        <w:rPr>
          <w:color w:val="1D1B11" w:themeColor="background2" w:themeShade="1A"/>
        </w:rPr>
        <w:t>S</w:t>
      </w:r>
      <w:r w:rsidR="004E078E" w:rsidRPr="0030124F">
        <w:rPr>
          <w:color w:val="1D1B11" w:themeColor="background2" w:themeShade="1A"/>
        </w:rPr>
        <w:t>t</w:t>
      </w:r>
      <w:r w:rsidRPr="0030124F">
        <w:rPr>
          <w:color w:val="1D1B11" w:themeColor="background2" w:themeShade="1A"/>
        </w:rPr>
        <w:t xml:space="preserve">ate law, </w:t>
      </w:r>
      <w:r w:rsidR="004E078E" w:rsidRPr="0030124F">
        <w:rPr>
          <w:color w:val="1D1B11" w:themeColor="background2" w:themeShade="1A"/>
        </w:rPr>
        <w:t xml:space="preserve">           </w:t>
      </w:r>
      <w:r w:rsidRPr="0030124F">
        <w:rPr>
          <w:color w:val="1D1B11" w:themeColor="background2" w:themeShade="1A"/>
        </w:rPr>
        <w:t>the rules of the State Board of Education, and any additional</w:t>
      </w:r>
      <w:r w:rsidR="00DA1119" w:rsidRPr="0030124F">
        <w:rPr>
          <w:color w:val="1D1B11" w:themeColor="background2" w:themeShade="1A"/>
        </w:rPr>
        <w:t xml:space="preserve"> </w:t>
      </w:r>
      <w:r w:rsidRPr="0030124F">
        <w:rPr>
          <w:color w:val="1D1B11" w:themeColor="background2" w:themeShade="1A"/>
        </w:rPr>
        <w:t>specifications of this</w:t>
      </w:r>
      <w:r w:rsidR="002B368B" w:rsidRPr="0030124F">
        <w:rPr>
          <w:color w:val="1D1B11" w:themeColor="background2" w:themeShade="1A"/>
        </w:rPr>
        <w:t xml:space="preserve"> </w:t>
      </w:r>
      <w:r w:rsidR="00AC03E2" w:rsidRPr="0030124F">
        <w:rPr>
          <w:color w:val="1D1B11" w:themeColor="background2" w:themeShade="1A"/>
        </w:rPr>
        <w:t>Dis</w:t>
      </w:r>
      <w:r w:rsidRPr="0030124F">
        <w:rPr>
          <w:color w:val="1D1B11" w:themeColor="background2" w:themeShade="1A"/>
        </w:rPr>
        <w:t>trict</w:t>
      </w:r>
      <w:r w:rsidR="0060356A" w:rsidRPr="0030124F">
        <w:rPr>
          <w:color w:val="1D1B11" w:themeColor="background2" w:themeShade="1A"/>
        </w:rPr>
        <w:t>’</w:t>
      </w:r>
      <w:r w:rsidRPr="0030124F">
        <w:rPr>
          <w:color w:val="1D1B11" w:themeColor="background2" w:themeShade="1A"/>
        </w:rPr>
        <w:t xml:space="preserve">s Board of </w:t>
      </w:r>
      <w:r w:rsidR="004E078E" w:rsidRPr="0030124F">
        <w:rPr>
          <w:color w:val="1D1B11" w:themeColor="background2" w:themeShade="1A"/>
        </w:rPr>
        <w:t xml:space="preserve">                </w:t>
      </w:r>
      <w:r w:rsidRPr="0030124F">
        <w:rPr>
          <w:color w:val="1D1B11" w:themeColor="background2" w:themeShade="1A"/>
        </w:rPr>
        <w:t>Education, a copy of which may be secured</w:t>
      </w:r>
      <w:r w:rsidR="00DA1119" w:rsidRPr="0030124F">
        <w:rPr>
          <w:color w:val="1D1B11" w:themeColor="background2" w:themeShade="1A"/>
        </w:rPr>
        <w:t xml:space="preserve"> </w:t>
      </w:r>
      <w:r w:rsidRPr="0030124F">
        <w:rPr>
          <w:color w:val="1D1B11" w:themeColor="background2" w:themeShade="1A"/>
        </w:rPr>
        <w:t>at the office of the County</w:t>
      </w:r>
      <w:r w:rsidR="004E078E" w:rsidRPr="0030124F">
        <w:rPr>
          <w:color w:val="1D1B11" w:themeColor="background2" w:themeShade="1A"/>
        </w:rPr>
        <w:t xml:space="preserve"> </w:t>
      </w:r>
      <w:r w:rsidRPr="0030124F">
        <w:rPr>
          <w:color w:val="1D1B11" w:themeColor="background2" w:themeShade="1A"/>
        </w:rPr>
        <w:t xml:space="preserve">Superintendent of Schools, </w:t>
      </w:r>
      <w:r w:rsidR="00E03D87" w:rsidRPr="0030124F">
        <w:rPr>
          <w:color w:val="1D1B11" w:themeColor="background2" w:themeShade="1A"/>
        </w:rPr>
        <w:t xml:space="preserve">            </w:t>
      </w:r>
      <w:r w:rsidR="00136784" w:rsidRPr="0030124F">
        <w:rPr>
          <w:color w:val="1D1B11" w:themeColor="background2" w:themeShade="1A"/>
        </w:rPr>
        <w:t xml:space="preserve">       </w:t>
      </w:r>
      <w:r w:rsidR="00E03D87" w:rsidRPr="0030124F">
        <w:rPr>
          <w:color w:val="1D1B11" w:themeColor="background2" w:themeShade="1A"/>
        </w:rPr>
        <w:t xml:space="preserve"> </w:t>
      </w:r>
      <w:r w:rsidR="00136784" w:rsidRPr="0030124F">
        <w:rPr>
          <w:color w:val="1D1B11" w:themeColor="background2" w:themeShade="1A"/>
        </w:rPr>
        <w:t xml:space="preserve"> </w:t>
      </w:r>
      <w:r w:rsidRPr="0030124F">
        <w:rPr>
          <w:color w:val="1D1B11" w:themeColor="background2" w:themeShade="1A"/>
        </w:rPr>
        <w:t>and the additional specifications,</w:t>
      </w:r>
      <w:r w:rsidR="00DA1119" w:rsidRPr="0030124F">
        <w:rPr>
          <w:color w:val="1D1B11" w:themeColor="background2" w:themeShade="1A"/>
        </w:rPr>
        <w:t xml:space="preserve"> </w:t>
      </w:r>
      <w:r w:rsidR="00470509" w:rsidRPr="0030124F">
        <w:rPr>
          <w:color w:val="1D1B11" w:themeColor="background2" w:themeShade="1A"/>
        </w:rPr>
        <w:t>policies and procedures of T</w:t>
      </w:r>
      <w:r w:rsidRPr="0030124F">
        <w:rPr>
          <w:color w:val="1D1B11" w:themeColor="background2" w:themeShade="1A"/>
        </w:rPr>
        <w:t>he</w:t>
      </w:r>
      <w:r w:rsidR="00C2678A" w:rsidRPr="0030124F">
        <w:rPr>
          <w:color w:val="1D1B11" w:themeColor="background2" w:themeShade="1A"/>
        </w:rPr>
        <w:t xml:space="preserve"> ESCNJ</w:t>
      </w:r>
      <w:r w:rsidRPr="0030124F">
        <w:rPr>
          <w:color w:val="1D1B11" w:themeColor="background2" w:themeShade="1A"/>
        </w:rPr>
        <w:t xml:space="preserve"> </w:t>
      </w:r>
      <w:r w:rsidR="006861AE" w:rsidRPr="0030124F">
        <w:rPr>
          <w:color w:val="1D1B11" w:themeColor="background2" w:themeShade="1A"/>
        </w:rPr>
        <w:t>B</w:t>
      </w:r>
      <w:r w:rsidRPr="0030124F">
        <w:rPr>
          <w:color w:val="1D1B11" w:themeColor="background2" w:themeShade="1A"/>
        </w:rPr>
        <w:t xml:space="preserve">oard of </w:t>
      </w:r>
      <w:r w:rsidR="006861AE" w:rsidRPr="0030124F">
        <w:rPr>
          <w:color w:val="1D1B11" w:themeColor="background2" w:themeShade="1A"/>
        </w:rPr>
        <w:t>D</w:t>
      </w:r>
      <w:r w:rsidRPr="0030124F">
        <w:rPr>
          <w:color w:val="1D1B11" w:themeColor="background2" w:themeShade="1A"/>
        </w:rPr>
        <w:t xml:space="preserve">irectors </w:t>
      </w:r>
      <w:r w:rsidR="00E03D87" w:rsidRPr="0030124F">
        <w:rPr>
          <w:color w:val="1D1B11" w:themeColor="background2" w:themeShade="1A"/>
        </w:rPr>
        <w:t xml:space="preserve">                     </w:t>
      </w:r>
      <w:r w:rsidR="00136784" w:rsidRPr="0030124F">
        <w:rPr>
          <w:color w:val="1D1B11" w:themeColor="background2" w:themeShade="1A"/>
        </w:rPr>
        <w:t xml:space="preserve">         </w:t>
      </w:r>
      <w:r w:rsidRPr="0030124F">
        <w:rPr>
          <w:color w:val="1D1B11" w:themeColor="background2" w:themeShade="1A"/>
        </w:rPr>
        <w:t>governing pupil</w:t>
      </w:r>
      <w:r w:rsidR="00DA1119" w:rsidRPr="0030124F">
        <w:rPr>
          <w:color w:val="1D1B11" w:themeColor="background2" w:themeShade="1A"/>
        </w:rPr>
        <w:t xml:space="preserve"> </w:t>
      </w:r>
      <w:r w:rsidRPr="0030124F">
        <w:rPr>
          <w:color w:val="1D1B11" w:themeColor="background2" w:themeShade="1A"/>
        </w:rPr>
        <w:t>transportation set forth herein, as well as the</w:t>
      </w:r>
      <w:r w:rsidR="004E078E" w:rsidRPr="0030124F">
        <w:rPr>
          <w:color w:val="1D1B11" w:themeColor="background2" w:themeShade="1A"/>
        </w:rPr>
        <w:t xml:space="preserve"> </w:t>
      </w:r>
      <w:r w:rsidRPr="0030124F">
        <w:rPr>
          <w:color w:val="1D1B11" w:themeColor="background2" w:themeShade="1A"/>
        </w:rPr>
        <w:t>D</w:t>
      </w:r>
      <w:r w:rsidR="00136784" w:rsidRPr="0030124F">
        <w:rPr>
          <w:color w:val="1D1B11" w:themeColor="background2" w:themeShade="1A"/>
        </w:rPr>
        <w:t xml:space="preserve">ivision of Motor Vehicles (DMV) </w:t>
      </w:r>
      <w:r w:rsidRPr="0030124F">
        <w:rPr>
          <w:color w:val="1D1B11" w:themeColor="background2" w:themeShade="1A"/>
        </w:rPr>
        <w:t>laws</w:t>
      </w:r>
      <w:r w:rsidR="00DA1119" w:rsidRPr="0030124F">
        <w:rPr>
          <w:color w:val="1D1B11" w:themeColor="background2" w:themeShade="1A"/>
        </w:rPr>
        <w:t xml:space="preserve"> </w:t>
      </w:r>
      <w:r w:rsidR="00136784" w:rsidRPr="0030124F">
        <w:rPr>
          <w:color w:val="1D1B11" w:themeColor="background2" w:themeShade="1A"/>
        </w:rPr>
        <w:t xml:space="preserve">              </w:t>
      </w:r>
      <w:r w:rsidRPr="0030124F">
        <w:rPr>
          <w:color w:val="1D1B11" w:themeColor="background2" w:themeShade="1A"/>
        </w:rPr>
        <w:t>regarding school vehicles.</w:t>
      </w:r>
    </w:p>
    <w:p w:rsidR="00453BD2" w:rsidRPr="0030124F" w:rsidRDefault="00453BD2">
      <w:pPr>
        <w:rPr>
          <w:color w:val="1D1B11" w:themeColor="background2" w:themeShade="1A"/>
          <w:sz w:val="16"/>
          <w:szCs w:val="16"/>
        </w:rPr>
      </w:pPr>
    </w:p>
    <w:p w:rsidR="00453BD2" w:rsidRPr="0030124F" w:rsidRDefault="002B368B" w:rsidP="002B368B">
      <w:pPr>
        <w:pStyle w:val="Quick1"/>
        <w:numPr>
          <w:ilvl w:val="0"/>
          <w:numId w:val="0"/>
        </w:numPr>
        <w:tabs>
          <w:tab w:val="left" w:pos="-1440"/>
        </w:tabs>
        <w:ind w:left="90"/>
        <w:rPr>
          <w:color w:val="1D1B11" w:themeColor="background2" w:themeShade="1A"/>
        </w:rPr>
      </w:pPr>
      <w:r w:rsidRPr="0030124F">
        <w:rPr>
          <w:color w:val="1D1B11" w:themeColor="background2" w:themeShade="1A"/>
        </w:rPr>
        <w:t xml:space="preserve">2.   </w:t>
      </w:r>
      <w:r w:rsidR="00453BD2" w:rsidRPr="0030124F">
        <w:rPr>
          <w:color w:val="1D1B11" w:themeColor="background2" w:themeShade="1A"/>
        </w:rPr>
        <w:t>The contractor shall provide and maintain an adequate number of school buses, including</w:t>
      </w:r>
      <w:r w:rsidR="00FD0C10" w:rsidRPr="0030124F">
        <w:rPr>
          <w:color w:val="1D1B11" w:themeColor="background2" w:themeShade="1A"/>
        </w:rPr>
        <w:t xml:space="preserve"> </w:t>
      </w:r>
      <w:r w:rsidR="00453BD2" w:rsidRPr="0030124F">
        <w:rPr>
          <w:color w:val="1D1B11" w:themeColor="background2" w:themeShade="1A"/>
        </w:rPr>
        <w:t xml:space="preserve">spares, to </w:t>
      </w:r>
      <w:r w:rsidR="00FD0C10" w:rsidRPr="0030124F">
        <w:rPr>
          <w:color w:val="1D1B11" w:themeColor="background2" w:themeShade="1A"/>
        </w:rPr>
        <w:t xml:space="preserve">                  </w:t>
      </w:r>
      <w:r w:rsidRPr="0030124F">
        <w:rPr>
          <w:color w:val="1D1B11" w:themeColor="background2" w:themeShade="1A"/>
        </w:rPr>
        <w:t xml:space="preserve">                       </w:t>
      </w:r>
    </w:p>
    <w:p w:rsidR="002B368B" w:rsidRPr="0030124F" w:rsidRDefault="002B368B" w:rsidP="002B368B">
      <w:pPr>
        <w:pStyle w:val="Quick1"/>
        <w:numPr>
          <w:ilvl w:val="0"/>
          <w:numId w:val="0"/>
        </w:numPr>
        <w:tabs>
          <w:tab w:val="left" w:pos="-1440"/>
        </w:tabs>
        <w:ind w:left="90"/>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safely transport any and all students assigned to the routes contained in this bid and to assure                       </w:t>
      </w:r>
    </w:p>
    <w:p w:rsidR="002B368B" w:rsidRPr="0030124F" w:rsidRDefault="002B368B" w:rsidP="002B368B">
      <w:pPr>
        <w:pStyle w:val="Quick1"/>
        <w:numPr>
          <w:ilvl w:val="0"/>
          <w:numId w:val="0"/>
        </w:numPr>
        <w:tabs>
          <w:tab w:val="left" w:pos="-1440"/>
        </w:tabs>
        <w:ind w:left="90"/>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uninterrupted service in the event of mechanical breakdown.</w:t>
      </w:r>
    </w:p>
    <w:p w:rsidR="00453BD2" w:rsidRPr="0030124F" w:rsidRDefault="002B368B" w:rsidP="002B368B">
      <w:pPr>
        <w:pStyle w:val="Quick1"/>
        <w:numPr>
          <w:ilvl w:val="0"/>
          <w:numId w:val="0"/>
        </w:numPr>
        <w:tabs>
          <w:tab w:val="left" w:pos="-1440"/>
        </w:tabs>
        <w:ind w:left="90"/>
        <w:rPr>
          <w:color w:val="1D1B11" w:themeColor="background2" w:themeShade="1A"/>
          <w:sz w:val="16"/>
          <w:szCs w:val="16"/>
        </w:rPr>
      </w:pPr>
      <w:r w:rsidRPr="0030124F">
        <w:rPr>
          <w:color w:val="1D1B11" w:themeColor="background2" w:themeShade="1A"/>
        </w:rPr>
        <w:t xml:space="preserve">                                       </w:t>
      </w:r>
    </w:p>
    <w:p w:rsidR="00453BD2" w:rsidRPr="0030124F" w:rsidRDefault="002B368B" w:rsidP="002B368B">
      <w:pPr>
        <w:pStyle w:val="Quick1"/>
        <w:numPr>
          <w:ilvl w:val="0"/>
          <w:numId w:val="0"/>
        </w:numPr>
        <w:ind w:left="720" w:hanging="630"/>
        <w:rPr>
          <w:color w:val="1D1B11" w:themeColor="background2" w:themeShade="1A"/>
        </w:rPr>
      </w:pPr>
      <w:r w:rsidRPr="0030124F">
        <w:rPr>
          <w:color w:val="1D1B11" w:themeColor="background2" w:themeShade="1A"/>
        </w:rPr>
        <w:t xml:space="preserve">3.    </w:t>
      </w:r>
      <w:r w:rsidR="00852D04" w:rsidRPr="0030124F">
        <w:rPr>
          <w:color w:val="1D1B11" w:themeColor="background2" w:themeShade="1A"/>
        </w:rPr>
        <w:t>Vehicle</w:t>
      </w:r>
      <w:r w:rsidR="00C706B1" w:rsidRPr="0030124F">
        <w:rPr>
          <w:color w:val="1D1B11" w:themeColor="background2" w:themeShade="1A"/>
        </w:rPr>
        <w:t xml:space="preserve"> </w:t>
      </w:r>
      <w:r w:rsidR="001F52D1" w:rsidRPr="0030124F">
        <w:rPr>
          <w:color w:val="1D1B11" w:themeColor="background2" w:themeShade="1A"/>
        </w:rPr>
        <w:t>c</w:t>
      </w:r>
      <w:r w:rsidR="00D2773A" w:rsidRPr="0030124F">
        <w:rPr>
          <w:color w:val="1D1B11" w:themeColor="background2" w:themeShade="1A"/>
        </w:rPr>
        <w:t xml:space="preserve">hassis shall be no older than </w:t>
      </w:r>
      <w:r w:rsidR="00D2773A" w:rsidRPr="00C62019">
        <w:rPr>
          <w:color w:val="FF0000"/>
        </w:rPr>
        <w:t>12</w:t>
      </w:r>
      <w:r w:rsidR="00C706B1" w:rsidRPr="00C62019">
        <w:rPr>
          <w:color w:val="FF0000"/>
        </w:rPr>
        <w:t xml:space="preserve"> years for the year the route is running</w:t>
      </w:r>
      <w:r w:rsidR="00C706B1" w:rsidRPr="0030124F">
        <w:rPr>
          <w:color w:val="1D1B11" w:themeColor="background2" w:themeShade="1A"/>
        </w:rPr>
        <w:t xml:space="preserve"> (i.e. a</w:t>
      </w:r>
      <w:r w:rsidR="002E3FAF" w:rsidRPr="0030124F">
        <w:rPr>
          <w:color w:val="1D1B11" w:themeColor="background2" w:themeShade="1A"/>
        </w:rPr>
        <w:t xml:space="preserve"> vehicle</w:t>
      </w:r>
      <w:r w:rsidRPr="0030124F">
        <w:rPr>
          <w:color w:val="1D1B11" w:themeColor="background2" w:themeShade="1A"/>
        </w:rPr>
        <w:t xml:space="preserve"> running a   </w:t>
      </w:r>
    </w:p>
    <w:p w:rsidR="002B368B" w:rsidRPr="0030124F" w:rsidRDefault="002B368B" w:rsidP="002B368B">
      <w:pPr>
        <w:pStyle w:val="Quick1"/>
        <w:numPr>
          <w:ilvl w:val="0"/>
          <w:numId w:val="0"/>
        </w:numPr>
        <w:ind w:left="720" w:hanging="630"/>
        <w:rPr>
          <w:color w:val="1D1B11" w:themeColor="background2" w:themeShade="1A"/>
        </w:rPr>
      </w:pPr>
      <w:r w:rsidRPr="0030124F">
        <w:rPr>
          <w:color w:val="1D1B11" w:themeColor="background2" w:themeShade="1A"/>
        </w:rPr>
        <w:t xml:space="preserve">        route in </w:t>
      </w:r>
      <w:r w:rsidR="00AF3516">
        <w:rPr>
          <w:color w:val="FF0000"/>
        </w:rPr>
        <w:t>FY24, must be 2012</w:t>
      </w:r>
      <w:r w:rsidRPr="00DB758C">
        <w:rPr>
          <w:color w:val="FF0000"/>
        </w:rPr>
        <w:t xml:space="preserve"> or newer </w:t>
      </w:r>
      <w:r w:rsidRPr="0030124F">
        <w:rPr>
          <w:color w:val="1D1B11" w:themeColor="background2" w:themeShade="1A"/>
        </w:rPr>
        <w:t xml:space="preserve">regardless of what year the route was originally bid) with a </w:t>
      </w:r>
    </w:p>
    <w:p w:rsidR="002B368B" w:rsidRPr="0030124F" w:rsidRDefault="002B368B" w:rsidP="002B368B">
      <w:pPr>
        <w:pStyle w:val="Quick1"/>
        <w:numPr>
          <w:ilvl w:val="0"/>
          <w:numId w:val="0"/>
        </w:numPr>
        <w:ind w:left="720" w:hanging="630"/>
        <w:rPr>
          <w:color w:val="1D1B11" w:themeColor="background2" w:themeShade="1A"/>
        </w:rPr>
      </w:pPr>
      <w:r w:rsidRPr="0030124F">
        <w:rPr>
          <w:color w:val="1D1B11" w:themeColor="background2" w:themeShade="1A"/>
        </w:rPr>
        <w:t xml:space="preserve">        capacity as specified on the individual route sheet appended to these specifications.</w:t>
      </w:r>
    </w:p>
    <w:p w:rsidR="002E3FAF" w:rsidRPr="0030124F" w:rsidRDefault="002E3FAF" w:rsidP="000910DA">
      <w:pPr>
        <w:ind w:left="720" w:hanging="630"/>
        <w:rPr>
          <w:color w:val="1D1B11" w:themeColor="background2" w:themeShade="1A"/>
        </w:rPr>
      </w:pPr>
    </w:p>
    <w:p w:rsidR="00977702" w:rsidRPr="0030124F" w:rsidRDefault="002B368B" w:rsidP="002B368B">
      <w:pPr>
        <w:ind w:left="720" w:hanging="630"/>
        <w:rPr>
          <w:color w:val="1D1B11" w:themeColor="background2" w:themeShade="1A"/>
        </w:rPr>
      </w:pPr>
      <w:r w:rsidRPr="0030124F">
        <w:rPr>
          <w:color w:val="1D1B11" w:themeColor="background2" w:themeShade="1A"/>
        </w:rPr>
        <w:t xml:space="preserve">4.     </w:t>
      </w:r>
      <w:r w:rsidR="00977702" w:rsidRPr="0030124F">
        <w:rPr>
          <w:color w:val="1D1B11" w:themeColor="background2" w:themeShade="1A"/>
        </w:rPr>
        <w:t>All students under 8 years or 80 lbs. transported in a non-yellow school bus with</w:t>
      </w:r>
      <w:r w:rsidR="00CC6E41" w:rsidRPr="0030124F">
        <w:rPr>
          <w:color w:val="1D1B11" w:themeColor="background2" w:themeShade="1A"/>
        </w:rPr>
        <w:t>out</w:t>
      </w:r>
      <w:r w:rsidR="00977702" w:rsidRPr="0030124F">
        <w:rPr>
          <w:color w:val="1D1B11" w:themeColor="background2" w:themeShade="1A"/>
        </w:rPr>
        <w:t xml:space="preserve"> </w:t>
      </w:r>
      <w:r w:rsidR="008C2BEE" w:rsidRPr="0030124F">
        <w:rPr>
          <w:color w:val="1D1B11" w:themeColor="background2" w:themeShade="1A"/>
        </w:rPr>
        <w:t>lights</w:t>
      </w:r>
      <w:r w:rsidR="00CC6E41" w:rsidRPr="0030124F">
        <w:rPr>
          <w:color w:val="1D1B11" w:themeColor="background2" w:themeShade="1A"/>
        </w:rPr>
        <w:t xml:space="preserve"> </w:t>
      </w:r>
      <w:r w:rsidR="00977702" w:rsidRPr="0030124F">
        <w:rPr>
          <w:color w:val="1D1B11" w:themeColor="background2" w:themeShade="1A"/>
          <w:u w:val="single"/>
        </w:rPr>
        <w:t>must</w:t>
      </w:r>
      <w:r w:rsidRPr="0030124F">
        <w:rPr>
          <w:color w:val="1D1B11" w:themeColor="background2" w:themeShade="1A"/>
        </w:rPr>
        <w:t xml:space="preserve"> be in a </w:t>
      </w:r>
    </w:p>
    <w:p w:rsidR="002B368B" w:rsidRPr="0030124F" w:rsidRDefault="002B368B" w:rsidP="002B368B">
      <w:pPr>
        <w:ind w:left="720" w:hanging="630"/>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booster or car seat per state law.</w:t>
      </w:r>
    </w:p>
    <w:p w:rsidR="00977702" w:rsidRPr="0030124F" w:rsidRDefault="00977702" w:rsidP="00977702">
      <w:pPr>
        <w:rPr>
          <w:color w:val="1D1B11" w:themeColor="background2" w:themeShade="1A"/>
          <w:sz w:val="16"/>
          <w:szCs w:val="16"/>
        </w:rPr>
      </w:pPr>
    </w:p>
    <w:p w:rsidR="00453BD2" w:rsidRPr="0030124F" w:rsidRDefault="00AA5400" w:rsidP="002E3FAF">
      <w:pPr>
        <w:ind w:left="720" w:hanging="720"/>
        <w:rPr>
          <w:color w:val="1D1B11" w:themeColor="background2" w:themeShade="1A"/>
        </w:rPr>
      </w:pPr>
      <w:r w:rsidRPr="0030124F">
        <w:rPr>
          <w:color w:val="1D1B11" w:themeColor="background2" w:themeShade="1A"/>
        </w:rPr>
        <w:t xml:space="preserve">  5.</w:t>
      </w:r>
      <w:r w:rsidR="00705554" w:rsidRPr="0030124F">
        <w:rPr>
          <w:color w:val="1D1B11" w:themeColor="background2" w:themeShade="1A"/>
        </w:rPr>
        <w:t xml:space="preserve">     </w:t>
      </w:r>
      <w:r w:rsidR="00453BD2" w:rsidRPr="0030124F">
        <w:rPr>
          <w:color w:val="1D1B11" w:themeColor="background2" w:themeShade="1A"/>
        </w:rPr>
        <w:t>The vehicle(s) assigned to the routes specified herein shall not be utilized for other purposes during the time periods designated by the route descriptions.  Vehicle(s) shall</w:t>
      </w:r>
      <w:r w:rsidR="002E3FAF" w:rsidRPr="0030124F">
        <w:rPr>
          <w:color w:val="1D1B11" w:themeColor="background2" w:themeShade="1A"/>
        </w:rPr>
        <w:t xml:space="preserve"> </w:t>
      </w:r>
      <w:r w:rsidR="00453BD2" w:rsidRPr="0030124F">
        <w:rPr>
          <w:color w:val="1D1B11" w:themeColor="background2" w:themeShade="1A"/>
        </w:rPr>
        <w:t>arrive and/or depart the assigned school(s) as indicated on the enclosed route</w:t>
      </w:r>
      <w:r w:rsidR="00DA1119" w:rsidRPr="0030124F">
        <w:rPr>
          <w:color w:val="1D1B11" w:themeColor="background2" w:themeShade="1A"/>
        </w:rPr>
        <w:t xml:space="preserve"> d</w:t>
      </w:r>
      <w:r w:rsidR="00453BD2" w:rsidRPr="0030124F">
        <w:rPr>
          <w:color w:val="1D1B11" w:themeColor="background2" w:themeShade="1A"/>
        </w:rPr>
        <w:t>escription(s).</w:t>
      </w:r>
    </w:p>
    <w:p w:rsidR="00120B89" w:rsidRPr="0030124F" w:rsidRDefault="00120B89" w:rsidP="002E3FAF">
      <w:pPr>
        <w:ind w:left="720" w:hanging="720"/>
        <w:rPr>
          <w:color w:val="1D1B11" w:themeColor="background2" w:themeShade="1A"/>
        </w:rPr>
      </w:pPr>
    </w:p>
    <w:p w:rsidR="00453BD2" w:rsidRPr="0030124F" w:rsidRDefault="00AA5400" w:rsidP="000910DA">
      <w:pPr>
        <w:pStyle w:val="Quick1"/>
        <w:numPr>
          <w:ilvl w:val="0"/>
          <w:numId w:val="0"/>
        </w:numPr>
        <w:tabs>
          <w:tab w:val="left" w:pos="-1440"/>
        </w:tabs>
        <w:ind w:left="720" w:hanging="630"/>
        <w:rPr>
          <w:color w:val="1D1B11" w:themeColor="background2" w:themeShade="1A"/>
        </w:rPr>
      </w:pPr>
      <w:r w:rsidRPr="0030124F">
        <w:rPr>
          <w:color w:val="1D1B11" w:themeColor="background2" w:themeShade="1A"/>
        </w:rPr>
        <w:t>6</w:t>
      </w:r>
      <w:r w:rsidR="00DB74C2" w:rsidRPr="0030124F">
        <w:rPr>
          <w:color w:val="1D1B11" w:themeColor="background2" w:themeShade="1A"/>
        </w:rPr>
        <w:t>.</w:t>
      </w:r>
      <w:r w:rsidR="00DB74C2" w:rsidRPr="0030124F">
        <w:rPr>
          <w:color w:val="1D1B11" w:themeColor="background2" w:themeShade="1A"/>
        </w:rPr>
        <w:tab/>
        <w:t>Vehic</w:t>
      </w:r>
      <w:r w:rsidR="00453BD2" w:rsidRPr="0030124F">
        <w:rPr>
          <w:color w:val="1D1B11" w:themeColor="background2" w:themeShade="1A"/>
        </w:rPr>
        <w:t>les will be marked with contractor</w:t>
      </w:r>
      <w:r w:rsidR="00C80751" w:rsidRPr="0030124F">
        <w:rPr>
          <w:color w:val="1D1B11" w:themeColor="background2" w:themeShade="1A"/>
        </w:rPr>
        <w:t>’</w:t>
      </w:r>
      <w:r w:rsidR="00453BD2" w:rsidRPr="0030124F">
        <w:rPr>
          <w:color w:val="1D1B11" w:themeColor="background2" w:themeShade="1A"/>
        </w:rPr>
        <w:t>s name on both right and left side with</w:t>
      </w:r>
      <w:r w:rsidR="00DA1119" w:rsidRPr="0030124F">
        <w:rPr>
          <w:color w:val="1D1B11" w:themeColor="background2" w:themeShade="1A"/>
        </w:rPr>
        <w:t xml:space="preserve"> </w:t>
      </w:r>
      <w:r w:rsidR="00453BD2" w:rsidRPr="0030124F">
        <w:rPr>
          <w:color w:val="1D1B11" w:themeColor="background2" w:themeShade="1A"/>
        </w:rPr>
        <w:t>minimum 3" height letters.</w:t>
      </w:r>
      <w:r w:rsidR="00E550FF" w:rsidRPr="0030124F">
        <w:rPr>
          <w:color w:val="1D1B11" w:themeColor="background2" w:themeShade="1A"/>
        </w:rPr>
        <w:t xml:space="preserve"> No magnetic and / or removable signs may be used.</w:t>
      </w:r>
    </w:p>
    <w:p w:rsidR="00DB74C2" w:rsidRPr="0030124F" w:rsidRDefault="00DB74C2">
      <w:pPr>
        <w:ind w:firstLine="720"/>
        <w:rPr>
          <w:color w:val="1D1B11" w:themeColor="background2" w:themeShade="1A"/>
        </w:rPr>
      </w:pPr>
    </w:p>
    <w:p w:rsidR="00453BD2" w:rsidRPr="0030124F" w:rsidRDefault="00AA5400" w:rsidP="002E3FAF">
      <w:pPr>
        <w:ind w:left="720" w:hanging="720"/>
        <w:rPr>
          <w:color w:val="1D1B11" w:themeColor="background2" w:themeShade="1A"/>
        </w:rPr>
      </w:pPr>
      <w:r w:rsidRPr="0030124F">
        <w:rPr>
          <w:color w:val="1D1B11" w:themeColor="background2" w:themeShade="1A"/>
        </w:rPr>
        <w:t xml:space="preserve">  7.</w:t>
      </w:r>
      <w:r w:rsidR="00DB74C2" w:rsidRPr="0030124F">
        <w:rPr>
          <w:color w:val="1D1B11" w:themeColor="background2" w:themeShade="1A"/>
        </w:rPr>
        <w:tab/>
      </w:r>
      <w:r w:rsidR="00453BD2" w:rsidRPr="0030124F">
        <w:rPr>
          <w:color w:val="1D1B11" w:themeColor="background2" w:themeShade="1A"/>
        </w:rPr>
        <w:t>In the case of breakdowns or serious operating problems which require the replacement</w:t>
      </w:r>
      <w:r w:rsidR="002E3FAF" w:rsidRPr="0030124F">
        <w:rPr>
          <w:color w:val="1D1B11" w:themeColor="background2" w:themeShade="1A"/>
        </w:rPr>
        <w:t xml:space="preserve"> </w:t>
      </w:r>
      <w:r w:rsidR="00453BD2" w:rsidRPr="0030124F">
        <w:rPr>
          <w:color w:val="1D1B11" w:themeColor="background2" w:themeShade="1A"/>
        </w:rPr>
        <w:t>of a vehicle on a route, any back-up vehicle used must meet the general requirements</w:t>
      </w:r>
      <w:r w:rsidR="00DA1119" w:rsidRPr="0030124F">
        <w:rPr>
          <w:color w:val="1D1B11" w:themeColor="background2" w:themeShade="1A"/>
        </w:rPr>
        <w:t xml:space="preserve"> </w:t>
      </w:r>
      <w:r w:rsidR="00453BD2" w:rsidRPr="0030124F">
        <w:rPr>
          <w:color w:val="1D1B11" w:themeColor="background2" w:themeShade="1A"/>
        </w:rPr>
        <w:t>of these specifications and the specific requirements of the individual route</w:t>
      </w:r>
      <w:r w:rsidR="00DA1119" w:rsidRPr="0030124F">
        <w:rPr>
          <w:color w:val="1D1B11" w:themeColor="background2" w:themeShade="1A"/>
        </w:rPr>
        <w:t xml:space="preserve"> </w:t>
      </w:r>
      <w:r w:rsidR="00453BD2" w:rsidRPr="0030124F">
        <w:rPr>
          <w:color w:val="1D1B11" w:themeColor="background2" w:themeShade="1A"/>
        </w:rPr>
        <w:t xml:space="preserve">specification.  The </w:t>
      </w:r>
      <w:r w:rsidR="009B2EDE">
        <w:rPr>
          <w:color w:val="1D1B11" w:themeColor="background2" w:themeShade="1A"/>
        </w:rPr>
        <w:t>commission’s transportation d</w:t>
      </w:r>
      <w:r w:rsidR="006861AE" w:rsidRPr="0030124F">
        <w:rPr>
          <w:color w:val="1D1B11" w:themeColor="background2" w:themeShade="1A"/>
        </w:rPr>
        <w:t>epartment</w:t>
      </w:r>
      <w:r w:rsidR="00453BD2" w:rsidRPr="0030124F">
        <w:rPr>
          <w:color w:val="1D1B11" w:themeColor="background2" w:themeShade="1A"/>
        </w:rPr>
        <w:t xml:space="preserve"> must be notified of replacement vehicle(s) used</w:t>
      </w:r>
      <w:r w:rsidR="006861AE" w:rsidRPr="0030124F">
        <w:rPr>
          <w:color w:val="1D1B11" w:themeColor="background2" w:themeShade="1A"/>
        </w:rPr>
        <w:t xml:space="preserve"> </w:t>
      </w:r>
      <w:r w:rsidR="00453BD2" w:rsidRPr="0030124F">
        <w:rPr>
          <w:color w:val="1D1B11" w:themeColor="background2" w:themeShade="1A"/>
        </w:rPr>
        <w:t>if vehicle(s) will be used more than one (1) working day.</w:t>
      </w:r>
    </w:p>
    <w:p w:rsidR="00453BD2" w:rsidRPr="0030124F" w:rsidRDefault="00453BD2">
      <w:pPr>
        <w:rPr>
          <w:color w:val="1D1B11" w:themeColor="background2" w:themeShade="1A"/>
          <w:sz w:val="16"/>
          <w:szCs w:val="16"/>
        </w:rPr>
      </w:pPr>
    </w:p>
    <w:p w:rsidR="00DC5A3A" w:rsidRPr="0030124F" w:rsidRDefault="00AA5400" w:rsidP="00DC5A3A">
      <w:pPr>
        <w:widowControl/>
        <w:rPr>
          <w:color w:val="1D1B11" w:themeColor="background2" w:themeShade="1A"/>
        </w:rPr>
      </w:pPr>
      <w:r w:rsidRPr="0030124F">
        <w:rPr>
          <w:color w:val="1D1B11" w:themeColor="background2" w:themeShade="1A"/>
        </w:rPr>
        <w:t xml:space="preserve">  8.</w:t>
      </w:r>
      <w:r w:rsidR="00DB74C2" w:rsidRPr="0030124F">
        <w:rPr>
          <w:b/>
          <w:color w:val="1D1B11" w:themeColor="background2" w:themeShade="1A"/>
        </w:rPr>
        <w:tab/>
      </w:r>
      <w:r w:rsidR="00453BD2" w:rsidRPr="0030124F">
        <w:rPr>
          <w:color w:val="1D1B11" w:themeColor="background2" w:themeShade="1A"/>
        </w:rPr>
        <w:t>All buses must have mobile comm</w:t>
      </w:r>
      <w:r w:rsidR="00120B89" w:rsidRPr="0030124F">
        <w:rPr>
          <w:color w:val="1D1B11" w:themeColor="background2" w:themeShade="1A"/>
        </w:rPr>
        <w:t>unica</w:t>
      </w:r>
      <w:r w:rsidR="00144584" w:rsidRPr="0030124F">
        <w:rPr>
          <w:color w:val="1D1B11" w:themeColor="background2" w:themeShade="1A"/>
        </w:rPr>
        <w:t>tion, either two-</w:t>
      </w:r>
      <w:r w:rsidR="00120B89" w:rsidRPr="0030124F">
        <w:rPr>
          <w:color w:val="1D1B11" w:themeColor="background2" w:themeShade="1A"/>
        </w:rPr>
        <w:t xml:space="preserve">way radio </w:t>
      </w:r>
      <w:r w:rsidR="00453BD2" w:rsidRPr="0030124F">
        <w:rPr>
          <w:color w:val="1D1B11" w:themeColor="background2" w:themeShade="1A"/>
        </w:rPr>
        <w:t>or cellular phone system.</w:t>
      </w:r>
      <w:r w:rsidR="00DC5A3A" w:rsidRPr="0030124F">
        <w:rPr>
          <w:color w:val="1D1B11" w:themeColor="background2" w:themeShade="1A"/>
        </w:rPr>
        <w:t xml:space="preserve"> Cell phones </w:t>
      </w:r>
      <w:r w:rsidR="00144584" w:rsidRPr="0030124F">
        <w:rPr>
          <w:color w:val="1D1B11" w:themeColor="background2" w:themeShade="1A"/>
        </w:rPr>
        <w:t xml:space="preserve">            </w:t>
      </w:r>
      <w:r w:rsidR="00392157" w:rsidRPr="0030124F">
        <w:rPr>
          <w:color w:val="1D1B11" w:themeColor="background2" w:themeShade="1A"/>
        </w:rPr>
        <w:t xml:space="preserve">                                            </w:t>
      </w:r>
    </w:p>
    <w:p w:rsidR="00392157" w:rsidRPr="0030124F" w:rsidRDefault="00392157" w:rsidP="00392157">
      <w:pPr>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are not to be used while the vehicle is in motion. The contractor must be able to maintain </w:t>
      </w:r>
    </w:p>
    <w:p w:rsidR="00392157" w:rsidRPr="0030124F" w:rsidRDefault="00705554" w:rsidP="00392157">
      <w:pPr>
        <w:rPr>
          <w:color w:val="1D1B11" w:themeColor="background2" w:themeShade="1A"/>
        </w:rPr>
      </w:pPr>
      <w:r w:rsidRPr="0030124F">
        <w:rPr>
          <w:color w:val="1D1B11" w:themeColor="background2" w:themeShade="1A"/>
        </w:rPr>
        <w:t xml:space="preserve">            </w:t>
      </w:r>
      <w:r w:rsidR="00392157" w:rsidRPr="0030124F">
        <w:rPr>
          <w:color w:val="1D1B11" w:themeColor="background2" w:themeShade="1A"/>
        </w:rPr>
        <w:t xml:space="preserve">communication with the transporting vehicle at all times. Use of cell phone during operation of a                     </w:t>
      </w:r>
    </w:p>
    <w:p w:rsidR="00392157" w:rsidRPr="0030124F" w:rsidRDefault="00705554">
      <w:pPr>
        <w:rPr>
          <w:color w:val="1D1B11" w:themeColor="background2" w:themeShade="1A"/>
        </w:rPr>
      </w:pPr>
      <w:r w:rsidRPr="0030124F">
        <w:rPr>
          <w:color w:val="1D1B11" w:themeColor="background2" w:themeShade="1A"/>
        </w:rPr>
        <w:t xml:space="preserve">            </w:t>
      </w:r>
      <w:r w:rsidR="00392157" w:rsidRPr="0030124F">
        <w:rPr>
          <w:color w:val="1D1B11" w:themeColor="background2" w:themeShade="1A"/>
        </w:rPr>
        <w:t>vehicle shall be grounds for driver disqualification and penalty.</w:t>
      </w:r>
    </w:p>
    <w:p w:rsidR="00392157" w:rsidRPr="0030124F" w:rsidRDefault="00392157">
      <w:pPr>
        <w:rPr>
          <w:color w:val="1D1B11" w:themeColor="background2" w:themeShade="1A"/>
          <w:sz w:val="16"/>
          <w:szCs w:val="16"/>
        </w:rPr>
      </w:pPr>
      <w:r w:rsidRPr="0030124F">
        <w:rPr>
          <w:color w:val="1D1B11" w:themeColor="background2" w:themeShade="1A"/>
        </w:rPr>
        <w:t xml:space="preserve">                                                  </w:t>
      </w:r>
    </w:p>
    <w:p w:rsidR="00A61E70" w:rsidRPr="0030124F" w:rsidRDefault="00453BD2" w:rsidP="00AA5400">
      <w:pPr>
        <w:numPr>
          <w:ilvl w:val="0"/>
          <w:numId w:val="19"/>
        </w:numPr>
        <w:rPr>
          <w:color w:val="1D1B11" w:themeColor="background2" w:themeShade="1A"/>
        </w:rPr>
      </w:pPr>
      <w:r w:rsidRPr="0030124F">
        <w:rPr>
          <w:color w:val="1D1B11" w:themeColor="background2" w:themeShade="1A"/>
        </w:rPr>
        <w:t xml:space="preserve">Interiors of vehicles are to be cleaned daily; exteriors to be kept in clean condition as </w:t>
      </w:r>
      <w:r w:rsidR="00DA1119" w:rsidRPr="0030124F">
        <w:rPr>
          <w:color w:val="1D1B11" w:themeColor="background2" w:themeShade="1A"/>
        </w:rPr>
        <w:t>w</w:t>
      </w:r>
      <w:r w:rsidR="000B1B17" w:rsidRPr="0030124F">
        <w:rPr>
          <w:color w:val="1D1B11" w:themeColor="background2" w:themeShade="1A"/>
        </w:rPr>
        <w:t>eather</w:t>
      </w:r>
      <w:r w:rsidR="00BA0F59" w:rsidRPr="0030124F">
        <w:rPr>
          <w:color w:val="1D1B11" w:themeColor="background2" w:themeShade="1A"/>
        </w:rPr>
        <w:t xml:space="preserve"> </w:t>
      </w:r>
      <w:r w:rsidR="00AA5400" w:rsidRPr="0030124F">
        <w:rPr>
          <w:color w:val="1D1B11" w:themeColor="background2" w:themeShade="1A"/>
        </w:rPr>
        <w:t xml:space="preserve">              </w:t>
      </w:r>
      <w:r w:rsidR="00120B89" w:rsidRPr="0030124F">
        <w:rPr>
          <w:color w:val="1D1B11" w:themeColor="background2" w:themeShade="1A"/>
        </w:rPr>
        <w:t xml:space="preserve"> </w:t>
      </w:r>
      <w:r w:rsidRPr="0030124F">
        <w:rPr>
          <w:color w:val="1D1B11" w:themeColor="background2" w:themeShade="1A"/>
        </w:rPr>
        <w:t>permits</w:t>
      </w:r>
      <w:r w:rsidR="00A61E70" w:rsidRPr="0030124F">
        <w:rPr>
          <w:color w:val="1D1B11" w:themeColor="background2" w:themeShade="1A"/>
        </w:rPr>
        <w:t>.</w:t>
      </w:r>
    </w:p>
    <w:p w:rsidR="00A61E70" w:rsidRPr="0030124F" w:rsidRDefault="00A61E70" w:rsidP="00A61E70">
      <w:pPr>
        <w:rPr>
          <w:b/>
          <w:color w:val="1D1B11" w:themeColor="background2" w:themeShade="1A"/>
        </w:rPr>
      </w:pPr>
    </w:p>
    <w:p w:rsidR="00A61E70" w:rsidRPr="0030124F" w:rsidRDefault="00A61E70" w:rsidP="00DD3D31">
      <w:pPr>
        <w:widowControl/>
        <w:numPr>
          <w:ilvl w:val="0"/>
          <w:numId w:val="19"/>
        </w:numPr>
        <w:rPr>
          <w:color w:val="1D1B11" w:themeColor="background2" w:themeShade="1A"/>
        </w:rPr>
      </w:pPr>
      <w:r w:rsidRPr="0030124F">
        <w:rPr>
          <w:color w:val="1D1B11" w:themeColor="background2" w:themeShade="1A"/>
        </w:rPr>
        <w:t xml:space="preserve"> Prior to bidding and during the course of any contract, the contractor shall provide that</w:t>
      </w:r>
    </w:p>
    <w:p w:rsidR="00A61E70" w:rsidRPr="0030124F" w:rsidRDefault="00A61E70" w:rsidP="00A61E70">
      <w:pPr>
        <w:widowControl/>
        <w:rPr>
          <w:color w:val="1D1B11" w:themeColor="background2" w:themeShade="1A"/>
        </w:rPr>
      </w:pPr>
      <w:r w:rsidRPr="0030124F">
        <w:rPr>
          <w:color w:val="1D1B11" w:themeColor="background2" w:themeShade="1A"/>
        </w:rPr>
        <w:t xml:space="preserve">             transportation equipment has been properly registered by the Motor Vehicle Commission and</w:t>
      </w:r>
    </w:p>
    <w:p w:rsidR="00A61E70" w:rsidRPr="0030124F" w:rsidRDefault="00A61E70" w:rsidP="00A61E70">
      <w:pPr>
        <w:widowControl/>
        <w:rPr>
          <w:color w:val="1D1B11" w:themeColor="background2" w:themeShade="1A"/>
        </w:rPr>
      </w:pPr>
      <w:r w:rsidRPr="0030124F">
        <w:rPr>
          <w:color w:val="1D1B11" w:themeColor="background2" w:themeShade="1A"/>
        </w:rPr>
        <w:t xml:space="preserve">             meets all current specifications in accordance with Federal and State law, the rules of the State</w:t>
      </w:r>
    </w:p>
    <w:p w:rsidR="00A61E70" w:rsidRPr="0030124F" w:rsidRDefault="00A61E70" w:rsidP="00A61E70">
      <w:pPr>
        <w:widowControl/>
        <w:rPr>
          <w:color w:val="1D1B11" w:themeColor="background2" w:themeShade="1A"/>
        </w:rPr>
      </w:pPr>
      <w:r w:rsidRPr="0030124F">
        <w:rPr>
          <w:color w:val="1D1B11" w:themeColor="background2" w:themeShade="1A"/>
        </w:rPr>
        <w:t xml:space="preserve">             Board of Education and any additi</w:t>
      </w:r>
      <w:r w:rsidR="00C2678A" w:rsidRPr="0030124F">
        <w:rPr>
          <w:color w:val="1D1B11" w:themeColor="background2" w:themeShade="1A"/>
        </w:rPr>
        <w:t xml:space="preserve">onal specifications of </w:t>
      </w:r>
      <w:r w:rsidR="00470509" w:rsidRPr="0030124F">
        <w:rPr>
          <w:color w:val="1D1B11" w:themeColor="background2" w:themeShade="1A"/>
        </w:rPr>
        <w:t>T</w:t>
      </w:r>
      <w:r w:rsidR="00C2678A" w:rsidRPr="0030124F">
        <w:rPr>
          <w:color w:val="1D1B11" w:themeColor="background2" w:themeShade="1A"/>
        </w:rPr>
        <w:t>he ESCNJ</w:t>
      </w:r>
      <w:r w:rsidRPr="0030124F">
        <w:rPr>
          <w:color w:val="1D1B11" w:themeColor="background2" w:themeShade="1A"/>
        </w:rPr>
        <w:t>. Prior to bidding, the</w:t>
      </w:r>
    </w:p>
    <w:p w:rsidR="00A61E70" w:rsidRPr="0030124F" w:rsidRDefault="00A61E70" w:rsidP="00A61E70">
      <w:pPr>
        <w:widowControl/>
        <w:rPr>
          <w:color w:val="1D1B11" w:themeColor="background2" w:themeShade="1A"/>
        </w:rPr>
      </w:pPr>
      <w:r w:rsidRPr="0030124F">
        <w:rPr>
          <w:color w:val="1D1B11" w:themeColor="background2" w:themeShade="1A"/>
        </w:rPr>
        <w:t xml:space="preserve">             contractor shall provide that all vehicles have been inspected, and during the course of the contract</w:t>
      </w:r>
    </w:p>
    <w:p w:rsidR="00A61E70" w:rsidRPr="0030124F" w:rsidRDefault="00A61E70" w:rsidP="00A61E70">
      <w:pPr>
        <w:widowControl/>
        <w:rPr>
          <w:color w:val="1D1B11" w:themeColor="background2" w:themeShade="1A"/>
        </w:rPr>
      </w:pPr>
      <w:r w:rsidRPr="0030124F">
        <w:rPr>
          <w:color w:val="1D1B11" w:themeColor="background2" w:themeShade="1A"/>
        </w:rPr>
        <w:t xml:space="preserve">             shall provide that all vehicles shall systematically be inspected twice within the year, by the Motor</w:t>
      </w:r>
    </w:p>
    <w:p w:rsidR="00A61E70" w:rsidRPr="0030124F" w:rsidRDefault="00A61E70" w:rsidP="00A61E70">
      <w:pPr>
        <w:widowControl/>
        <w:rPr>
          <w:color w:val="1D1B11" w:themeColor="background2" w:themeShade="1A"/>
        </w:rPr>
      </w:pPr>
      <w:r w:rsidRPr="0030124F">
        <w:rPr>
          <w:color w:val="1D1B11" w:themeColor="background2" w:themeShade="1A"/>
        </w:rPr>
        <w:t xml:space="preserve">            </w:t>
      </w:r>
      <w:r w:rsidR="00DE6ECA" w:rsidRPr="0030124F">
        <w:rPr>
          <w:color w:val="1D1B11" w:themeColor="background2" w:themeShade="1A"/>
        </w:rPr>
        <w:t xml:space="preserve"> </w:t>
      </w:r>
      <w:r w:rsidRPr="0030124F">
        <w:rPr>
          <w:color w:val="1D1B11" w:themeColor="background2" w:themeShade="1A"/>
        </w:rPr>
        <w:t>Vehicle Commission School Bus Inspection Unit, and shall display a school bus certification</w:t>
      </w:r>
    </w:p>
    <w:p w:rsidR="00A61E70" w:rsidRPr="0030124F" w:rsidRDefault="00A61E70" w:rsidP="00A61E70">
      <w:pPr>
        <w:widowControl/>
        <w:rPr>
          <w:color w:val="1D1B11" w:themeColor="background2" w:themeShade="1A"/>
        </w:rPr>
      </w:pPr>
      <w:r w:rsidRPr="0030124F">
        <w:rPr>
          <w:color w:val="1D1B11" w:themeColor="background2" w:themeShade="1A"/>
        </w:rPr>
        <w:t xml:space="preserve">             inspection sticker to ensure that such vehicles and equipment are in safe and proper operating</w:t>
      </w:r>
    </w:p>
    <w:p w:rsidR="00105330" w:rsidRPr="0030124F" w:rsidRDefault="00A61E70" w:rsidP="00A61E70">
      <w:pPr>
        <w:widowControl/>
        <w:rPr>
          <w:color w:val="1D1B11" w:themeColor="background2" w:themeShade="1A"/>
        </w:rPr>
      </w:pPr>
      <w:r w:rsidRPr="0030124F">
        <w:rPr>
          <w:color w:val="1D1B11" w:themeColor="background2" w:themeShade="1A"/>
        </w:rPr>
        <w:t xml:space="preserve">         </w:t>
      </w:r>
      <w:r w:rsidR="00105330">
        <w:rPr>
          <w:color w:val="1D1B11" w:themeColor="background2" w:themeShade="1A"/>
        </w:rPr>
        <w:t xml:space="preserve">    condition. </w:t>
      </w:r>
      <w:r w:rsidR="00470509" w:rsidRPr="0030124F">
        <w:rPr>
          <w:color w:val="1D1B11" w:themeColor="background2" w:themeShade="1A"/>
        </w:rPr>
        <w:t xml:space="preserve">The </w:t>
      </w:r>
      <w:r w:rsidR="00C2678A" w:rsidRPr="0030124F">
        <w:rPr>
          <w:color w:val="1D1B11" w:themeColor="background2" w:themeShade="1A"/>
        </w:rPr>
        <w:t>ESCNJ</w:t>
      </w:r>
      <w:r w:rsidR="00105330">
        <w:rPr>
          <w:color w:val="1D1B11" w:themeColor="background2" w:themeShade="1A"/>
        </w:rPr>
        <w:t xml:space="preserve"> </w:t>
      </w:r>
      <w:r w:rsidR="00392157" w:rsidRPr="0030124F">
        <w:rPr>
          <w:color w:val="1D1B11" w:themeColor="background2" w:themeShade="1A"/>
        </w:rPr>
        <w:t xml:space="preserve">retains the right to approve or disallow any vehicle used on an </w:t>
      </w:r>
      <w:r w:rsidR="00C2678A" w:rsidRPr="0030124F">
        <w:rPr>
          <w:color w:val="1D1B11" w:themeColor="background2" w:themeShade="1A"/>
        </w:rPr>
        <w:t>ESCNJ</w:t>
      </w:r>
      <w:r w:rsidR="00392157" w:rsidRPr="0030124F">
        <w:rPr>
          <w:color w:val="1D1B11" w:themeColor="background2" w:themeShade="1A"/>
        </w:rPr>
        <w:t xml:space="preserve"> route.</w:t>
      </w:r>
    </w:p>
    <w:p w:rsidR="00392157" w:rsidRPr="0030124F" w:rsidRDefault="00392157" w:rsidP="00A61E70">
      <w:pPr>
        <w:widowControl/>
        <w:rPr>
          <w:color w:val="1D1B11" w:themeColor="background2" w:themeShade="1A"/>
        </w:rPr>
      </w:pPr>
    </w:p>
    <w:p w:rsidR="00105330" w:rsidRDefault="00105330" w:rsidP="00DD3D31">
      <w:pPr>
        <w:widowControl/>
        <w:numPr>
          <w:ilvl w:val="0"/>
          <w:numId w:val="19"/>
        </w:numPr>
        <w:rPr>
          <w:color w:val="1D1B11" w:themeColor="background2" w:themeShade="1A"/>
        </w:rPr>
      </w:pPr>
      <w:r>
        <w:rPr>
          <w:color w:val="1D1B11" w:themeColor="background2" w:themeShade="1A"/>
        </w:rPr>
        <w:t>Student harness use will only be in a 16 passenger yellow bus and up, not a 7 passenger.</w:t>
      </w:r>
      <w:r w:rsidR="00A61E70" w:rsidRPr="0030124F">
        <w:rPr>
          <w:color w:val="1D1B11" w:themeColor="background2" w:themeShade="1A"/>
        </w:rPr>
        <w:t xml:space="preserve"> </w:t>
      </w:r>
    </w:p>
    <w:p w:rsidR="00105330" w:rsidRDefault="00105330" w:rsidP="00105330">
      <w:pPr>
        <w:widowControl/>
        <w:ind w:left="720"/>
        <w:rPr>
          <w:color w:val="1D1B11" w:themeColor="background2" w:themeShade="1A"/>
        </w:rPr>
      </w:pPr>
    </w:p>
    <w:p w:rsidR="00A61E70" w:rsidRPr="0030124F" w:rsidRDefault="00A61E70" w:rsidP="00DD3D31">
      <w:pPr>
        <w:widowControl/>
        <w:numPr>
          <w:ilvl w:val="0"/>
          <w:numId w:val="19"/>
        </w:numPr>
        <w:rPr>
          <w:color w:val="1D1B11" w:themeColor="background2" w:themeShade="1A"/>
        </w:rPr>
      </w:pPr>
      <w:r w:rsidRPr="0030124F">
        <w:rPr>
          <w:color w:val="1D1B11" w:themeColor="background2" w:themeShade="1A"/>
        </w:rPr>
        <w:t>When vehicle safety is questioned and found deficient, the contractor will be required to</w:t>
      </w:r>
    </w:p>
    <w:p w:rsidR="00A61E70" w:rsidRPr="0030124F" w:rsidRDefault="00A61E70" w:rsidP="00A61E70">
      <w:pPr>
        <w:widowControl/>
        <w:rPr>
          <w:color w:val="1D1B11" w:themeColor="background2" w:themeShade="1A"/>
        </w:rPr>
      </w:pPr>
      <w:r w:rsidRPr="0030124F">
        <w:rPr>
          <w:color w:val="1D1B11" w:themeColor="background2" w:themeShade="1A"/>
        </w:rPr>
        <w:t xml:space="preserve">             immediately remove the vehicle from use until said deficiency is corrected. If, in the opinion of the</w:t>
      </w:r>
    </w:p>
    <w:p w:rsidR="00A61E70" w:rsidRPr="0030124F" w:rsidRDefault="00A61E70" w:rsidP="00A61E70">
      <w:pPr>
        <w:widowControl/>
        <w:rPr>
          <w:color w:val="1D1B11" w:themeColor="background2" w:themeShade="1A"/>
        </w:rPr>
      </w:pPr>
      <w:r w:rsidRPr="0030124F">
        <w:rPr>
          <w:color w:val="1D1B11" w:themeColor="background2" w:themeShade="1A"/>
        </w:rPr>
        <w:t xml:space="preserve">             Transportation Director, the overall condition of the vehicle in question is unsatisfactory, she/he</w:t>
      </w:r>
    </w:p>
    <w:p w:rsidR="00A61E70" w:rsidRPr="0030124F" w:rsidRDefault="00A61E70" w:rsidP="00A61E70">
      <w:pPr>
        <w:widowControl/>
        <w:rPr>
          <w:color w:val="1D1B11" w:themeColor="background2" w:themeShade="1A"/>
        </w:rPr>
      </w:pPr>
      <w:r w:rsidRPr="0030124F">
        <w:rPr>
          <w:color w:val="1D1B11" w:themeColor="background2" w:themeShade="1A"/>
        </w:rPr>
        <w:t xml:space="preserve">             can require the removal of the vehicle from the route. Failure or refusal to do so by the contractor</w:t>
      </w:r>
    </w:p>
    <w:p w:rsidR="00392157" w:rsidRPr="0030124F" w:rsidRDefault="00A61E70" w:rsidP="00A61E70">
      <w:pPr>
        <w:widowControl/>
        <w:rPr>
          <w:color w:val="1D1B11" w:themeColor="background2" w:themeShade="1A"/>
        </w:rPr>
      </w:pPr>
      <w:r w:rsidRPr="0030124F">
        <w:rPr>
          <w:color w:val="1D1B11" w:themeColor="background2" w:themeShade="1A"/>
        </w:rPr>
        <w:t xml:space="preserve">             is dee</w:t>
      </w:r>
      <w:r w:rsidR="00653EAF" w:rsidRPr="0030124F">
        <w:rPr>
          <w:color w:val="1D1B11" w:themeColor="background2" w:themeShade="1A"/>
        </w:rPr>
        <w:t>med a breach of contract and will</w:t>
      </w:r>
      <w:r w:rsidRPr="0030124F">
        <w:rPr>
          <w:color w:val="1D1B11" w:themeColor="background2" w:themeShade="1A"/>
        </w:rPr>
        <w:t xml:space="preserve"> result in the assessment of a penalty</w:t>
      </w:r>
      <w:r w:rsidR="00DB658D" w:rsidRPr="0030124F">
        <w:rPr>
          <w:color w:val="1D1B11" w:themeColor="background2" w:themeShade="1A"/>
        </w:rPr>
        <w:t xml:space="preserve"> as set forth in section 2                     </w:t>
      </w:r>
    </w:p>
    <w:p w:rsidR="00392157" w:rsidRPr="0030124F" w:rsidRDefault="00392157" w:rsidP="00392157">
      <w:pPr>
        <w:widowControl/>
        <w:rPr>
          <w:color w:val="1D1B11" w:themeColor="background2" w:themeShade="1A"/>
        </w:rPr>
      </w:pPr>
      <w:r w:rsidRPr="0030124F">
        <w:rPr>
          <w:color w:val="1D1B11" w:themeColor="background2" w:themeShade="1A"/>
        </w:rPr>
        <w:t xml:space="preserve">             under Breach of Contract/Penalties.</w:t>
      </w:r>
    </w:p>
    <w:p w:rsidR="001D2A5F" w:rsidRPr="0030124F" w:rsidRDefault="001D2A5F" w:rsidP="00A61E70">
      <w:pPr>
        <w:widowControl/>
        <w:rPr>
          <w:color w:val="1D1B11" w:themeColor="background2" w:themeShade="1A"/>
        </w:rPr>
      </w:pPr>
    </w:p>
    <w:p w:rsidR="00915C3B" w:rsidRPr="0030124F" w:rsidRDefault="00185D02" w:rsidP="00DD3D31">
      <w:pPr>
        <w:widowControl/>
        <w:numPr>
          <w:ilvl w:val="0"/>
          <w:numId w:val="19"/>
        </w:numPr>
        <w:rPr>
          <w:color w:val="1D1B11" w:themeColor="background2" w:themeShade="1A"/>
        </w:rPr>
      </w:pPr>
      <w:r w:rsidRPr="0030124F">
        <w:rPr>
          <w:color w:val="1D1B11" w:themeColor="background2" w:themeShade="1A"/>
        </w:rPr>
        <w:t xml:space="preserve"> Any and</w:t>
      </w:r>
      <w:r w:rsidR="00941FCA">
        <w:rPr>
          <w:color w:val="1D1B11" w:themeColor="background2" w:themeShade="1A"/>
        </w:rPr>
        <w:t xml:space="preserve"> all school vehicles</w:t>
      </w:r>
      <w:r w:rsidRPr="0030124F">
        <w:rPr>
          <w:color w:val="1D1B11" w:themeColor="background2" w:themeShade="1A"/>
        </w:rPr>
        <w:t xml:space="preserve"> shall</w:t>
      </w:r>
      <w:r w:rsidR="00915C3B" w:rsidRPr="0030124F">
        <w:rPr>
          <w:color w:val="1D1B11" w:themeColor="background2" w:themeShade="1A"/>
        </w:rPr>
        <w:t xml:space="preserve"> be equippe</w:t>
      </w:r>
      <w:r w:rsidRPr="0030124F">
        <w:rPr>
          <w:color w:val="1D1B11" w:themeColor="background2" w:themeShade="1A"/>
        </w:rPr>
        <w:t xml:space="preserve">d with a surveillance system to </w:t>
      </w:r>
      <w:r w:rsidR="00915C3B" w:rsidRPr="0030124F">
        <w:rPr>
          <w:color w:val="1D1B11" w:themeColor="background2" w:themeShade="1A"/>
        </w:rPr>
        <w:t xml:space="preserve">record audio and visual </w:t>
      </w:r>
      <w:r w:rsidR="00941FCA">
        <w:rPr>
          <w:color w:val="1D1B11" w:themeColor="background2" w:themeShade="1A"/>
        </w:rPr>
        <w:t xml:space="preserve">   </w:t>
      </w:r>
      <w:r w:rsidR="00941FCA" w:rsidRPr="0030124F">
        <w:rPr>
          <w:color w:val="1D1B11" w:themeColor="background2" w:themeShade="1A"/>
        </w:rPr>
        <w:t>activities while</w:t>
      </w:r>
      <w:r w:rsidR="00C2678A" w:rsidRPr="0030124F">
        <w:rPr>
          <w:color w:val="1D1B11" w:themeColor="background2" w:themeShade="1A"/>
        </w:rPr>
        <w:t xml:space="preserve"> the bus in service for </w:t>
      </w:r>
      <w:r w:rsidR="00686849">
        <w:rPr>
          <w:color w:val="1D1B11" w:themeColor="background2" w:themeShade="1A"/>
        </w:rPr>
        <w:t>t</w:t>
      </w:r>
      <w:r w:rsidR="00470509" w:rsidRPr="0030124F">
        <w:rPr>
          <w:color w:val="1D1B11" w:themeColor="background2" w:themeShade="1A"/>
        </w:rPr>
        <w:t xml:space="preserve">he </w:t>
      </w:r>
      <w:r w:rsidR="00C2678A" w:rsidRPr="0030124F">
        <w:rPr>
          <w:color w:val="1D1B11" w:themeColor="background2" w:themeShade="1A"/>
        </w:rPr>
        <w:t>ESCNJ</w:t>
      </w:r>
      <w:r w:rsidR="00915C3B" w:rsidRPr="0030124F">
        <w:rPr>
          <w:color w:val="1D1B11" w:themeColor="background2" w:themeShade="1A"/>
        </w:rPr>
        <w:t xml:space="preserve">. </w:t>
      </w:r>
      <w:r w:rsidR="00433262">
        <w:rPr>
          <w:color w:val="1D1B11" w:themeColor="background2" w:themeShade="1A"/>
        </w:rPr>
        <w:t>(see additional instructions on page 48)</w:t>
      </w:r>
    </w:p>
    <w:p w:rsidR="00915C3B" w:rsidRPr="0030124F" w:rsidRDefault="00915C3B" w:rsidP="00DD3D31">
      <w:pPr>
        <w:widowControl/>
        <w:numPr>
          <w:ilvl w:val="0"/>
          <w:numId w:val="32"/>
        </w:numPr>
        <w:rPr>
          <w:color w:val="1D1B11" w:themeColor="background2" w:themeShade="1A"/>
        </w:rPr>
      </w:pPr>
      <w:r w:rsidRPr="0030124F">
        <w:rPr>
          <w:color w:val="1D1B11" w:themeColor="background2" w:themeShade="1A"/>
        </w:rPr>
        <w:t>The audio/video must be digitally recorded on a device that can be removed to be viewed remotely or transferred to DVD.</w:t>
      </w:r>
      <w:r w:rsidR="007C3FBE" w:rsidRPr="0030124F">
        <w:rPr>
          <w:color w:val="1D1B11" w:themeColor="background2" w:themeShade="1A"/>
        </w:rPr>
        <w:t xml:space="preserve"> (hard drive or video card)</w:t>
      </w:r>
    </w:p>
    <w:p w:rsidR="00915C3B" w:rsidRPr="0030124F" w:rsidRDefault="00915C3B" w:rsidP="00DD3D31">
      <w:pPr>
        <w:widowControl/>
        <w:numPr>
          <w:ilvl w:val="0"/>
          <w:numId w:val="32"/>
        </w:numPr>
        <w:rPr>
          <w:color w:val="1D1B11" w:themeColor="background2" w:themeShade="1A"/>
        </w:rPr>
      </w:pPr>
      <w:r w:rsidRPr="0030124F">
        <w:rPr>
          <w:color w:val="1D1B11" w:themeColor="background2" w:themeShade="1A"/>
        </w:rPr>
        <w:t xml:space="preserve">The monitoring software must be able to </w:t>
      </w:r>
      <w:r w:rsidR="0094643F" w:rsidRPr="0030124F">
        <w:rPr>
          <w:color w:val="1D1B11" w:themeColor="background2" w:themeShade="1A"/>
        </w:rPr>
        <w:t xml:space="preserve">record and </w:t>
      </w:r>
      <w:r w:rsidRPr="0030124F">
        <w:rPr>
          <w:color w:val="1D1B11" w:themeColor="background2" w:themeShade="1A"/>
        </w:rPr>
        <w:t>review incidents of up to two weeks prior.</w:t>
      </w:r>
    </w:p>
    <w:p w:rsidR="00915C3B" w:rsidRPr="0030124F" w:rsidRDefault="00915C3B" w:rsidP="00DD3D31">
      <w:pPr>
        <w:widowControl/>
        <w:numPr>
          <w:ilvl w:val="0"/>
          <w:numId w:val="32"/>
        </w:numPr>
        <w:rPr>
          <w:color w:val="1D1B11" w:themeColor="background2" w:themeShade="1A"/>
        </w:rPr>
      </w:pPr>
      <w:r w:rsidRPr="0030124F">
        <w:rPr>
          <w:color w:val="1D1B11" w:themeColor="background2" w:themeShade="1A"/>
        </w:rPr>
        <w:t>All vehicles must display a notice inside indicating that an audio &amp; video surveillance system is in use at all times.</w:t>
      </w:r>
    </w:p>
    <w:p w:rsidR="00915C3B" w:rsidRPr="0030124F" w:rsidRDefault="00915C3B" w:rsidP="00DD3D31">
      <w:pPr>
        <w:widowControl/>
        <w:numPr>
          <w:ilvl w:val="0"/>
          <w:numId w:val="32"/>
        </w:numPr>
        <w:rPr>
          <w:color w:val="1D1B11" w:themeColor="background2" w:themeShade="1A"/>
        </w:rPr>
      </w:pPr>
      <w:r w:rsidRPr="0030124F">
        <w:rPr>
          <w:color w:val="1D1B11" w:themeColor="background2" w:themeShade="1A"/>
        </w:rPr>
        <w:t>All vehicles must be equipped to automatically begin recording once the vehicle is in service to eliminate driver error.</w:t>
      </w:r>
    </w:p>
    <w:p w:rsidR="0094643F" w:rsidRPr="0030124F" w:rsidRDefault="00C2678A" w:rsidP="00DD3D31">
      <w:pPr>
        <w:widowControl/>
        <w:numPr>
          <w:ilvl w:val="0"/>
          <w:numId w:val="32"/>
        </w:numPr>
        <w:rPr>
          <w:color w:val="1D1B11" w:themeColor="background2" w:themeShade="1A"/>
        </w:rPr>
      </w:pPr>
      <w:r w:rsidRPr="0030124F">
        <w:rPr>
          <w:color w:val="1D1B11" w:themeColor="background2" w:themeShade="1A"/>
        </w:rPr>
        <w:t xml:space="preserve">If a request is made by </w:t>
      </w:r>
      <w:r w:rsidR="00686849">
        <w:rPr>
          <w:color w:val="1D1B11" w:themeColor="background2" w:themeShade="1A"/>
        </w:rPr>
        <w:t>t</w:t>
      </w:r>
      <w:r w:rsidR="00470509" w:rsidRPr="0030124F">
        <w:rPr>
          <w:color w:val="1D1B11" w:themeColor="background2" w:themeShade="1A"/>
        </w:rPr>
        <w:t xml:space="preserve">he </w:t>
      </w:r>
      <w:r w:rsidRPr="0030124F">
        <w:rPr>
          <w:color w:val="1D1B11" w:themeColor="background2" w:themeShade="1A"/>
        </w:rPr>
        <w:t>ESCNJ</w:t>
      </w:r>
      <w:r w:rsidR="00915C3B" w:rsidRPr="0030124F">
        <w:rPr>
          <w:color w:val="1D1B11" w:themeColor="background2" w:themeShade="1A"/>
        </w:rPr>
        <w:t xml:space="preserve"> to view videos from a specific vehicle, the contractor must</w:t>
      </w:r>
      <w:r w:rsidR="007C3FBE" w:rsidRPr="0030124F">
        <w:rPr>
          <w:color w:val="1D1B11" w:themeColor="background2" w:themeShade="1A"/>
        </w:rPr>
        <w:t xml:space="preserve"> possess additional storage devices to replace the one being reviewed to ensure continuous recording on the vehicle until the original device is returned. </w:t>
      </w:r>
    </w:p>
    <w:p w:rsidR="00DC5A3A" w:rsidRPr="0030124F" w:rsidRDefault="0094643F" w:rsidP="00DD3D31">
      <w:pPr>
        <w:widowControl/>
        <w:numPr>
          <w:ilvl w:val="0"/>
          <w:numId w:val="32"/>
        </w:numPr>
        <w:rPr>
          <w:color w:val="1D1B11" w:themeColor="background2" w:themeShade="1A"/>
        </w:rPr>
      </w:pPr>
      <w:r w:rsidRPr="0030124F">
        <w:rPr>
          <w:color w:val="1D1B11" w:themeColor="background2" w:themeShade="1A"/>
        </w:rPr>
        <w:t xml:space="preserve">All recordings shall be maintained for a period of time of at least 15 business days. </w:t>
      </w:r>
      <w:r w:rsidR="00915C3B" w:rsidRPr="0030124F">
        <w:rPr>
          <w:color w:val="1D1B11" w:themeColor="background2" w:themeShade="1A"/>
        </w:rPr>
        <w:t xml:space="preserve"> </w:t>
      </w:r>
    </w:p>
    <w:p w:rsidR="001E6AC7" w:rsidRPr="0030124F" w:rsidRDefault="001E6AC7" w:rsidP="001E6AC7">
      <w:pPr>
        <w:widowControl/>
        <w:rPr>
          <w:color w:val="1D1B11" w:themeColor="background2" w:themeShade="1A"/>
        </w:rPr>
      </w:pPr>
    </w:p>
    <w:p w:rsidR="004C2D1B" w:rsidRPr="0030124F" w:rsidRDefault="001E6AC7" w:rsidP="00DD3D31">
      <w:pPr>
        <w:widowControl/>
        <w:numPr>
          <w:ilvl w:val="0"/>
          <w:numId w:val="19"/>
        </w:numPr>
        <w:rPr>
          <w:color w:val="1D1B11" w:themeColor="background2" w:themeShade="1A"/>
        </w:rPr>
      </w:pPr>
      <w:r w:rsidRPr="0030124F">
        <w:rPr>
          <w:color w:val="1D1B11" w:themeColor="background2" w:themeShade="1A"/>
        </w:rPr>
        <w:t>T</w:t>
      </w:r>
      <w:r w:rsidR="00C2678A" w:rsidRPr="0030124F">
        <w:rPr>
          <w:color w:val="1D1B11" w:themeColor="background2" w:themeShade="1A"/>
        </w:rPr>
        <w:t xml:space="preserve">he contractor must provide </w:t>
      </w:r>
      <w:r w:rsidR="00686849">
        <w:rPr>
          <w:color w:val="1D1B11" w:themeColor="background2" w:themeShade="1A"/>
        </w:rPr>
        <w:t>t</w:t>
      </w:r>
      <w:r w:rsidR="00470509" w:rsidRPr="0030124F">
        <w:rPr>
          <w:color w:val="1D1B11" w:themeColor="background2" w:themeShade="1A"/>
        </w:rPr>
        <w:t xml:space="preserve">he </w:t>
      </w:r>
      <w:r w:rsidR="00C2678A" w:rsidRPr="0030124F">
        <w:rPr>
          <w:color w:val="1D1B11" w:themeColor="background2" w:themeShade="1A"/>
        </w:rPr>
        <w:t>ESCNJ</w:t>
      </w:r>
      <w:r w:rsidRPr="0030124F">
        <w:rPr>
          <w:color w:val="1D1B11" w:themeColor="background2" w:themeShade="1A"/>
        </w:rPr>
        <w:t xml:space="preserve"> with a written list indicating license plate numbers of all contracted route vehicles and the names of all drivers within twenty (20) days of a contract award. Any changes involving a vehicle or driver must be reported </w:t>
      </w:r>
      <w:r w:rsidR="00445850" w:rsidRPr="0030124F">
        <w:rPr>
          <w:color w:val="1D1B11" w:themeColor="background2" w:themeShade="1A"/>
        </w:rPr>
        <w:t xml:space="preserve">immediately </w:t>
      </w:r>
      <w:r w:rsidR="00C2678A" w:rsidRPr="0030124F">
        <w:rPr>
          <w:color w:val="1D1B11" w:themeColor="background2" w:themeShade="1A"/>
        </w:rPr>
        <w:t xml:space="preserve">in writing to </w:t>
      </w:r>
      <w:r w:rsidR="00686849">
        <w:rPr>
          <w:color w:val="1D1B11" w:themeColor="background2" w:themeShade="1A"/>
        </w:rPr>
        <w:t>t</w:t>
      </w:r>
      <w:r w:rsidR="00470509" w:rsidRPr="0030124F">
        <w:rPr>
          <w:color w:val="1D1B11" w:themeColor="background2" w:themeShade="1A"/>
        </w:rPr>
        <w:t xml:space="preserve">he </w:t>
      </w:r>
      <w:r w:rsidR="00C2678A" w:rsidRPr="0030124F">
        <w:rPr>
          <w:color w:val="1D1B11" w:themeColor="background2" w:themeShade="1A"/>
        </w:rPr>
        <w:t>ESCNJ</w:t>
      </w:r>
      <w:r w:rsidRPr="0030124F">
        <w:rPr>
          <w:color w:val="1D1B11" w:themeColor="background2" w:themeShade="1A"/>
        </w:rPr>
        <w:t xml:space="preserve"> when a change is made.</w:t>
      </w:r>
    </w:p>
    <w:p w:rsidR="004C2D1B" w:rsidRPr="0030124F" w:rsidRDefault="004C2D1B" w:rsidP="004C2D1B">
      <w:pPr>
        <w:pStyle w:val="ListParagraph"/>
        <w:rPr>
          <w:color w:val="1D1B11" w:themeColor="background2" w:themeShade="1A"/>
        </w:rPr>
      </w:pPr>
    </w:p>
    <w:p w:rsidR="001E6AC7" w:rsidRPr="0030124F" w:rsidRDefault="00470509" w:rsidP="00DD3D31">
      <w:pPr>
        <w:widowControl/>
        <w:numPr>
          <w:ilvl w:val="0"/>
          <w:numId w:val="19"/>
        </w:numPr>
        <w:rPr>
          <w:color w:val="1D1B11" w:themeColor="background2" w:themeShade="1A"/>
        </w:rPr>
      </w:pPr>
      <w:r w:rsidRPr="0030124F">
        <w:rPr>
          <w:color w:val="1D1B11" w:themeColor="background2" w:themeShade="1A"/>
        </w:rPr>
        <w:t xml:space="preserve">The </w:t>
      </w:r>
      <w:r w:rsidR="00C2678A" w:rsidRPr="0030124F">
        <w:rPr>
          <w:color w:val="1D1B11" w:themeColor="background2" w:themeShade="1A"/>
        </w:rPr>
        <w:t>ESCNJ</w:t>
      </w:r>
      <w:r w:rsidR="004C2D1B" w:rsidRPr="0030124F">
        <w:rPr>
          <w:color w:val="1D1B11" w:themeColor="background2" w:themeShade="1A"/>
        </w:rPr>
        <w:t xml:space="preserve"> or its designee reserves the right to inspect any vehicle in use and/or to ride along on any vehicle on a contracted route during the term of the contract.</w:t>
      </w:r>
      <w:r w:rsidR="001E6AC7" w:rsidRPr="0030124F">
        <w:rPr>
          <w:color w:val="1D1B11" w:themeColor="background2" w:themeShade="1A"/>
        </w:rPr>
        <w:t xml:space="preserve"> </w:t>
      </w:r>
    </w:p>
    <w:p w:rsidR="008E6BC5" w:rsidRPr="0030124F" w:rsidRDefault="008E6BC5" w:rsidP="002328EC">
      <w:pPr>
        <w:pStyle w:val="ListParagraph"/>
        <w:ind w:left="0"/>
        <w:rPr>
          <w:color w:val="1D1B11" w:themeColor="background2" w:themeShade="1A"/>
        </w:rPr>
      </w:pPr>
    </w:p>
    <w:p w:rsidR="008E6BC5" w:rsidRPr="0030124F" w:rsidRDefault="008E6BC5" w:rsidP="00DD3D31">
      <w:pPr>
        <w:widowControl/>
        <w:numPr>
          <w:ilvl w:val="0"/>
          <w:numId w:val="19"/>
        </w:numPr>
        <w:rPr>
          <w:color w:val="1D1B11" w:themeColor="background2" w:themeShade="1A"/>
        </w:rPr>
      </w:pPr>
      <w:r w:rsidRPr="0030124F">
        <w:rPr>
          <w:color w:val="1D1B11" w:themeColor="background2" w:themeShade="1A"/>
        </w:rPr>
        <w:t xml:space="preserve">It is the responsibility of the contractor to provide car seats, booster seats, and harnesses </w:t>
      </w:r>
      <w:r w:rsidR="000B51E1" w:rsidRPr="0030124F">
        <w:rPr>
          <w:color w:val="1D1B11" w:themeColor="background2" w:themeShade="1A"/>
        </w:rPr>
        <w:t xml:space="preserve">at the time of bid and </w:t>
      </w:r>
      <w:r w:rsidRPr="0030124F">
        <w:rPr>
          <w:color w:val="1D1B11" w:themeColor="background2" w:themeShade="1A"/>
        </w:rPr>
        <w:t>as the need arises during the period of the route contract.</w:t>
      </w:r>
    </w:p>
    <w:p w:rsidR="00144584" w:rsidRPr="0030124F" w:rsidRDefault="00144584" w:rsidP="000B51E1">
      <w:pPr>
        <w:pStyle w:val="ListParagraph"/>
        <w:ind w:left="0"/>
        <w:rPr>
          <w:color w:val="1D1B11" w:themeColor="background2" w:themeShade="1A"/>
        </w:rPr>
      </w:pPr>
    </w:p>
    <w:p w:rsidR="00144584" w:rsidRPr="0030124F" w:rsidRDefault="00C2678A" w:rsidP="00DD3D31">
      <w:pPr>
        <w:widowControl/>
        <w:numPr>
          <w:ilvl w:val="0"/>
          <w:numId w:val="19"/>
        </w:numPr>
        <w:rPr>
          <w:color w:val="1D1B11" w:themeColor="background2" w:themeShade="1A"/>
        </w:rPr>
      </w:pPr>
      <w:r w:rsidRPr="0030124F">
        <w:rPr>
          <w:color w:val="1D1B11" w:themeColor="background2" w:themeShade="1A"/>
        </w:rPr>
        <w:t xml:space="preserve">The </w:t>
      </w:r>
      <w:r w:rsidR="00144584" w:rsidRPr="0030124F">
        <w:rPr>
          <w:color w:val="1D1B11" w:themeColor="background2" w:themeShade="1A"/>
        </w:rPr>
        <w:t xml:space="preserve">Educational </w:t>
      </w:r>
      <w:r w:rsidR="0087296C" w:rsidRPr="0030124F">
        <w:rPr>
          <w:color w:val="1D1B11" w:themeColor="background2" w:themeShade="1A"/>
        </w:rPr>
        <w:t xml:space="preserve">Services </w:t>
      </w:r>
      <w:r w:rsidR="00144584" w:rsidRPr="0030124F">
        <w:rPr>
          <w:color w:val="1D1B11" w:themeColor="background2" w:themeShade="1A"/>
        </w:rPr>
        <w:t>Commission</w:t>
      </w:r>
      <w:r w:rsidRPr="0030124F">
        <w:rPr>
          <w:color w:val="1D1B11" w:themeColor="background2" w:themeShade="1A"/>
        </w:rPr>
        <w:t xml:space="preserve"> of New Jersey</w:t>
      </w:r>
      <w:r w:rsidR="00144584" w:rsidRPr="0030124F">
        <w:rPr>
          <w:color w:val="1D1B11" w:themeColor="background2" w:themeShade="1A"/>
        </w:rPr>
        <w:t xml:space="preserve"> will not reimburse the contractor for the cost of repairs for any damages to the vehicles by students or other occurrences.</w:t>
      </w:r>
    </w:p>
    <w:p w:rsidR="00144584" w:rsidRPr="0030124F" w:rsidRDefault="00144584" w:rsidP="00144584">
      <w:pPr>
        <w:pStyle w:val="ListParagraph"/>
        <w:rPr>
          <w:color w:val="1D1B11" w:themeColor="background2" w:themeShade="1A"/>
        </w:rPr>
      </w:pPr>
    </w:p>
    <w:p w:rsidR="00144584" w:rsidRPr="0030124F" w:rsidRDefault="00144584" w:rsidP="00DD3D31">
      <w:pPr>
        <w:widowControl/>
        <w:numPr>
          <w:ilvl w:val="0"/>
          <w:numId w:val="19"/>
        </w:numPr>
        <w:rPr>
          <w:color w:val="1D1B11" w:themeColor="background2" w:themeShade="1A"/>
        </w:rPr>
      </w:pPr>
      <w:r w:rsidRPr="0030124F">
        <w:rPr>
          <w:color w:val="1D1B11" w:themeColor="background2" w:themeShade="1A"/>
        </w:rPr>
        <w:t>All buses are to be equipped with Crossing Control Arms.</w:t>
      </w:r>
    </w:p>
    <w:p w:rsidR="00144584" w:rsidRPr="0030124F" w:rsidRDefault="00144584" w:rsidP="00144584">
      <w:pPr>
        <w:pStyle w:val="ListParagraph"/>
        <w:rPr>
          <w:color w:val="1D1B11" w:themeColor="background2" w:themeShade="1A"/>
        </w:rPr>
      </w:pPr>
    </w:p>
    <w:p w:rsidR="00144584" w:rsidRPr="0030124F" w:rsidRDefault="00144584" w:rsidP="00DD3D31">
      <w:pPr>
        <w:widowControl/>
        <w:numPr>
          <w:ilvl w:val="0"/>
          <w:numId w:val="19"/>
        </w:numPr>
        <w:rPr>
          <w:color w:val="1D1B11" w:themeColor="background2" w:themeShade="1A"/>
        </w:rPr>
      </w:pPr>
      <w:r w:rsidRPr="0030124F">
        <w:rPr>
          <w:color w:val="1D1B11" w:themeColor="background2" w:themeShade="1A"/>
        </w:rPr>
        <w:t>The bus company must have a contact person available from 6:30 a.m. to 4:30 p.m. on school days           in case of emergency or other problems</w:t>
      </w:r>
    </w:p>
    <w:p w:rsidR="008E6BC5" w:rsidRPr="0030124F" w:rsidRDefault="008E6BC5" w:rsidP="008E6BC5">
      <w:pPr>
        <w:pStyle w:val="ListParagraph"/>
        <w:rPr>
          <w:color w:val="1D1B11" w:themeColor="background2" w:themeShade="1A"/>
        </w:rPr>
      </w:pPr>
    </w:p>
    <w:p w:rsidR="008E6BC5" w:rsidRPr="0030124F" w:rsidRDefault="008E6BC5" w:rsidP="00DD3D31">
      <w:pPr>
        <w:widowControl/>
        <w:numPr>
          <w:ilvl w:val="0"/>
          <w:numId w:val="19"/>
        </w:numPr>
        <w:rPr>
          <w:color w:val="1D1B11" w:themeColor="background2" w:themeShade="1A"/>
        </w:rPr>
      </w:pPr>
      <w:r w:rsidRPr="0030124F">
        <w:rPr>
          <w:color w:val="1D1B11" w:themeColor="background2" w:themeShade="1A"/>
        </w:rPr>
        <w:t>All vehicles must be smoke free. Smoking in the vehicles shall be prohibited even if students are not present.</w:t>
      </w:r>
    </w:p>
    <w:p w:rsidR="00CE370E" w:rsidRPr="0030124F" w:rsidRDefault="00CE370E" w:rsidP="00CE370E">
      <w:pPr>
        <w:pStyle w:val="ListParagraph"/>
        <w:rPr>
          <w:color w:val="1D1B11" w:themeColor="background2" w:themeShade="1A"/>
        </w:rPr>
      </w:pPr>
    </w:p>
    <w:p w:rsidR="00CE370E" w:rsidRPr="0030124F" w:rsidRDefault="00CE370E" w:rsidP="00CE370E">
      <w:pPr>
        <w:numPr>
          <w:ilvl w:val="0"/>
          <w:numId w:val="19"/>
        </w:numPr>
        <w:rPr>
          <w:color w:val="1D1B11" w:themeColor="background2" w:themeShade="1A"/>
        </w:rPr>
      </w:pPr>
      <w:r w:rsidRPr="0030124F">
        <w:rPr>
          <w:color w:val="1D1B11" w:themeColor="background2" w:themeShade="1A"/>
        </w:rPr>
        <w:t>Vehicle(s) shall arrive (10) minutes before school begins and/or depart the assigned school(s) as               indicated on the enclosed route descriptions. If times are changed after the award of the bid, route will     be rebid with new times.</w:t>
      </w:r>
    </w:p>
    <w:p w:rsidR="003E37ED" w:rsidRPr="0030124F" w:rsidRDefault="003E37ED" w:rsidP="003E37ED">
      <w:pPr>
        <w:pStyle w:val="ListParagraph"/>
        <w:rPr>
          <w:color w:val="1D1B11" w:themeColor="background2" w:themeShade="1A"/>
        </w:rPr>
      </w:pPr>
    </w:p>
    <w:p w:rsidR="00CE370E" w:rsidRPr="0030124F" w:rsidRDefault="003E37ED" w:rsidP="00387E56">
      <w:pPr>
        <w:numPr>
          <w:ilvl w:val="0"/>
          <w:numId w:val="19"/>
        </w:numPr>
        <w:rPr>
          <w:color w:val="1D1B11" w:themeColor="background2" w:themeShade="1A"/>
        </w:rPr>
      </w:pPr>
      <w:r w:rsidRPr="0030124F">
        <w:rPr>
          <w:color w:val="1D1B11" w:themeColor="background2" w:themeShade="1A"/>
        </w:rPr>
        <w:t xml:space="preserve">All vehicles with a seating capacity of 16 passengers or more shall be equipped with a child reminder system device, which requires the driver to inspect the vehicle prior to ending the assigned transportation </w:t>
      </w:r>
      <w:r w:rsidR="002B2BD0" w:rsidRPr="0030124F">
        <w:rPr>
          <w:color w:val="1D1B11" w:themeColor="background2" w:themeShade="1A"/>
        </w:rPr>
        <w:t>route. This</w:t>
      </w:r>
      <w:r w:rsidRPr="0030124F">
        <w:rPr>
          <w:color w:val="1D1B11" w:themeColor="background2" w:themeShade="1A"/>
        </w:rPr>
        <w:t xml:space="preserve"> device shall be located in the rear of yellow buses and require the driver to manually shut off the warning device once the vehicle has been inspected for remaining passengers.  Drivers are required to inspect vehicles before leaving receiving schools and after the last passenger is dropped off at home</w:t>
      </w:r>
      <w:r w:rsidRPr="0030124F">
        <w:rPr>
          <w:b/>
          <w:color w:val="1D1B11" w:themeColor="background2" w:themeShade="1A"/>
        </w:rPr>
        <w:t>.</w:t>
      </w:r>
    </w:p>
    <w:p w:rsidR="001F004A" w:rsidRPr="0030124F" w:rsidRDefault="001F004A" w:rsidP="00387E56">
      <w:pPr>
        <w:rPr>
          <w:color w:val="1D1B11" w:themeColor="background2" w:themeShade="1A"/>
          <w:u w:val="single"/>
        </w:rPr>
      </w:pPr>
    </w:p>
    <w:p w:rsidR="00306030" w:rsidRPr="0030124F" w:rsidRDefault="00306030" w:rsidP="00306030">
      <w:pPr>
        <w:jc w:val="both"/>
        <w:rPr>
          <w:b/>
          <w:color w:val="1D1B11" w:themeColor="background2" w:themeShade="1A"/>
          <w:u w:val="single"/>
        </w:rPr>
      </w:pPr>
      <w:r w:rsidRPr="0030124F">
        <w:rPr>
          <w:b/>
          <w:color w:val="1D1B11" w:themeColor="background2" w:themeShade="1A"/>
          <w:u w:val="single"/>
        </w:rPr>
        <w:t>ACCIDENT</w:t>
      </w:r>
      <w:r w:rsidR="000B51E1" w:rsidRPr="0030124F">
        <w:rPr>
          <w:b/>
          <w:color w:val="1D1B11" w:themeColor="background2" w:themeShade="1A"/>
          <w:u w:val="single"/>
        </w:rPr>
        <w:t xml:space="preserve"> / INCIDENT / STUDENT LEFT UNATTENDED</w:t>
      </w:r>
      <w:r w:rsidRPr="0030124F">
        <w:rPr>
          <w:b/>
          <w:color w:val="1D1B11" w:themeColor="background2" w:themeShade="1A"/>
          <w:u w:val="single"/>
        </w:rPr>
        <w:t xml:space="preserve"> REPORTING</w:t>
      </w:r>
    </w:p>
    <w:p w:rsidR="000B51E1" w:rsidRPr="0030124F" w:rsidRDefault="000B51E1" w:rsidP="00306030">
      <w:pPr>
        <w:jc w:val="both"/>
        <w:rPr>
          <w:b/>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306030" w:rsidRPr="0030124F" w:rsidRDefault="00306030" w:rsidP="00306030">
      <w:pPr>
        <w:jc w:val="both"/>
        <w:rPr>
          <w:color w:val="1D1B11" w:themeColor="background2" w:themeShade="1A"/>
        </w:rPr>
      </w:pPr>
    </w:p>
    <w:p w:rsidR="00342109" w:rsidRPr="0030124F" w:rsidRDefault="00306030" w:rsidP="00DD3D31">
      <w:pPr>
        <w:widowControl/>
        <w:numPr>
          <w:ilvl w:val="0"/>
          <w:numId w:val="30"/>
        </w:numPr>
        <w:autoSpaceDE/>
        <w:autoSpaceDN/>
        <w:adjustRightInd/>
        <w:jc w:val="both"/>
        <w:rPr>
          <w:color w:val="1D1B11" w:themeColor="background2" w:themeShade="1A"/>
        </w:rPr>
      </w:pPr>
      <w:r w:rsidRPr="0030124F">
        <w:rPr>
          <w:color w:val="1D1B11" w:themeColor="background2" w:themeShade="1A"/>
        </w:rPr>
        <w:t xml:space="preserve">Contractors shall ensure that every school bus driver will: a) immediately inform the principal(s) of the receiving school(s) and the school business administrator or designee of the district board of education providing the transportation following an accident which involves an injury, death, or property damage, b) complete and file the accident report as prescribed by the Commissioner of Education and deliver it to the principal(s) of the receiving school(s) by the conclusion of the next working day, and c) deliver the report to the school business administrator or designee of the district board of education providing the transportation after it is signed by the principal(s) of the receiving school(s) in accordance with </w:t>
      </w:r>
      <w:r w:rsidRPr="0030124F">
        <w:rPr>
          <w:i/>
          <w:color w:val="1D1B11" w:themeColor="background2" w:themeShade="1A"/>
        </w:rPr>
        <w:t xml:space="preserve">N.J.A.C. </w:t>
      </w:r>
      <w:r w:rsidRPr="0030124F">
        <w:rPr>
          <w:color w:val="1D1B11" w:themeColor="background2" w:themeShade="1A"/>
        </w:rPr>
        <w:t xml:space="preserve">6A:27-12.2.  In addition, the driver must also complete and file a motor vehicle accident report in accordance with </w:t>
      </w:r>
      <w:r w:rsidRPr="0030124F">
        <w:rPr>
          <w:i/>
          <w:color w:val="1D1B11" w:themeColor="background2" w:themeShade="1A"/>
        </w:rPr>
        <w:t xml:space="preserve">N.J.S.A. </w:t>
      </w:r>
      <w:r w:rsidRPr="0030124F">
        <w:rPr>
          <w:color w:val="1D1B11" w:themeColor="background2" w:themeShade="1A"/>
        </w:rPr>
        <w:t>39-4:130</w:t>
      </w:r>
      <w:r w:rsidR="00A219AF" w:rsidRPr="0030124F">
        <w:rPr>
          <w:color w:val="1D1B11" w:themeColor="background2" w:themeShade="1A"/>
        </w:rPr>
        <w:t xml:space="preserve"> (10 DAYS)</w:t>
      </w:r>
      <w:r w:rsidRPr="0030124F">
        <w:rPr>
          <w:color w:val="1D1B11" w:themeColor="background2" w:themeShade="1A"/>
        </w:rPr>
        <w:t>.</w:t>
      </w:r>
    </w:p>
    <w:p w:rsidR="00677B49" w:rsidRPr="0030124F" w:rsidRDefault="00677B49" w:rsidP="00342109">
      <w:pPr>
        <w:pStyle w:val="Quick1"/>
        <w:numPr>
          <w:ilvl w:val="0"/>
          <w:numId w:val="0"/>
        </w:numPr>
        <w:tabs>
          <w:tab w:val="left" w:pos="-1530"/>
          <w:tab w:val="left" w:pos="-810"/>
          <w:tab w:val="left" w:pos="-90"/>
        </w:tabs>
        <w:ind w:left="90"/>
        <w:rPr>
          <w:color w:val="1D1B11" w:themeColor="background2" w:themeShade="1A"/>
        </w:rPr>
      </w:pPr>
    </w:p>
    <w:p w:rsidR="002A2540" w:rsidRPr="0030124F" w:rsidRDefault="00453BD2" w:rsidP="00387E56">
      <w:pPr>
        <w:pStyle w:val="Quick1"/>
        <w:numPr>
          <w:ilvl w:val="0"/>
          <w:numId w:val="30"/>
        </w:numPr>
        <w:tabs>
          <w:tab w:val="left" w:pos="-1440"/>
        </w:tabs>
        <w:rPr>
          <w:color w:val="1D1B11" w:themeColor="background2" w:themeShade="1A"/>
        </w:rPr>
      </w:pPr>
      <w:r w:rsidRPr="0030124F">
        <w:rPr>
          <w:color w:val="1D1B11" w:themeColor="background2" w:themeShade="1A"/>
        </w:rPr>
        <w:t xml:space="preserve">The contractor will be responsible for verbally reporting </w:t>
      </w:r>
      <w:r w:rsidRPr="0030124F">
        <w:rPr>
          <w:bCs/>
          <w:color w:val="1D1B11" w:themeColor="background2" w:themeShade="1A"/>
          <w:u w:val="single"/>
        </w:rPr>
        <w:t>all</w:t>
      </w:r>
      <w:r w:rsidRPr="0030124F">
        <w:rPr>
          <w:color w:val="1D1B11" w:themeColor="background2" w:themeShade="1A"/>
        </w:rPr>
        <w:t xml:space="preserve"> accidents invol</w:t>
      </w:r>
      <w:r w:rsidR="00686849">
        <w:rPr>
          <w:color w:val="1D1B11" w:themeColor="background2" w:themeShade="1A"/>
        </w:rPr>
        <w:t>ving a vehicle under contract with</w:t>
      </w:r>
      <w:r w:rsidRPr="0030124F">
        <w:rPr>
          <w:color w:val="1D1B11" w:themeColor="background2" w:themeShade="1A"/>
        </w:rPr>
        <w:t xml:space="preserve"> the Commission</w:t>
      </w:r>
      <w:r w:rsidR="00686849">
        <w:rPr>
          <w:color w:val="1D1B11" w:themeColor="background2" w:themeShade="1A"/>
        </w:rPr>
        <w:t xml:space="preserve">. Immediately contacting </w:t>
      </w:r>
      <w:r w:rsidR="00A61E70" w:rsidRPr="0030124F">
        <w:rPr>
          <w:color w:val="1D1B11" w:themeColor="background2" w:themeShade="1A"/>
        </w:rPr>
        <w:t xml:space="preserve">the Commission and </w:t>
      </w:r>
      <w:r w:rsidR="00653EAF" w:rsidRPr="0030124F">
        <w:rPr>
          <w:color w:val="1D1B11" w:themeColor="background2" w:themeShade="1A"/>
        </w:rPr>
        <w:t xml:space="preserve">police </w:t>
      </w:r>
      <w:r w:rsidRPr="0030124F">
        <w:rPr>
          <w:color w:val="1D1B11" w:themeColor="background2" w:themeShade="1A"/>
        </w:rPr>
        <w:t xml:space="preserve">following </w:t>
      </w:r>
      <w:r w:rsidRPr="0030124F">
        <w:rPr>
          <w:bCs/>
          <w:color w:val="1D1B11" w:themeColor="background2" w:themeShade="1A"/>
        </w:rPr>
        <w:t>each</w:t>
      </w:r>
      <w:r w:rsidRPr="0030124F">
        <w:rPr>
          <w:color w:val="1D1B11" w:themeColor="background2" w:themeShade="1A"/>
        </w:rPr>
        <w:t xml:space="preserve"> </w:t>
      </w:r>
      <w:r w:rsidR="00DE7355" w:rsidRPr="0030124F">
        <w:rPr>
          <w:color w:val="1D1B11" w:themeColor="background2" w:themeShade="1A"/>
        </w:rPr>
        <w:t>ac</w:t>
      </w:r>
      <w:r w:rsidRPr="0030124F">
        <w:rPr>
          <w:color w:val="1D1B11" w:themeColor="background2" w:themeShade="1A"/>
        </w:rPr>
        <w:t>cident</w:t>
      </w:r>
      <w:r w:rsidR="00DA1119" w:rsidRPr="0030124F">
        <w:rPr>
          <w:color w:val="1D1B11" w:themeColor="background2" w:themeShade="1A"/>
        </w:rPr>
        <w:t xml:space="preserve"> </w:t>
      </w:r>
      <w:r w:rsidRPr="0030124F">
        <w:rPr>
          <w:color w:val="1D1B11" w:themeColor="background2" w:themeShade="1A"/>
        </w:rPr>
        <w:t>in accordance with bid specifications.</w:t>
      </w:r>
      <w:r w:rsidR="00070A39">
        <w:rPr>
          <w:color w:val="1D1B11" w:themeColor="background2" w:themeShade="1A"/>
        </w:rPr>
        <w:t xml:space="preserve"> Contractors must contact all parents of students who are riding.</w:t>
      </w:r>
    </w:p>
    <w:p w:rsidR="00DE6ECA" w:rsidRPr="0030124F" w:rsidRDefault="00DE6ECA" w:rsidP="00DE6ECA">
      <w:pPr>
        <w:pStyle w:val="Quick1"/>
        <w:numPr>
          <w:ilvl w:val="0"/>
          <w:numId w:val="0"/>
        </w:numPr>
        <w:tabs>
          <w:tab w:val="left" w:pos="-1440"/>
        </w:tabs>
        <w:rPr>
          <w:color w:val="1D1B11" w:themeColor="background2" w:themeShade="1A"/>
        </w:rPr>
      </w:pPr>
    </w:p>
    <w:p w:rsidR="002A2540" w:rsidRPr="0030124F" w:rsidRDefault="002A2540" w:rsidP="000B51E1">
      <w:pPr>
        <w:widowControl/>
        <w:numPr>
          <w:ilvl w:val="0"/>
          <w:numId w:val="30"/>
        </w:numPr>
        <w:tabs>
          <w:tab w:val="left" w:pos="360"/>
        </w:tabs>
        <w:autoSpaceDE/>
        <w:autoSpaceDN/>
        <w:adjustRightInd/>
        <w:jc w:val="both"/>
        <w:rPr>
          <w:color w:val="1D1B11" w:themeColor="background2" w:themeShade="1A"/>
          <w:u w:val="single"/>
        </w:rPr>
      </w:pPr>
      <w:r w:rsidRPr="0030124F">
        <w:rPr>
          <w:color w:val="1D1B11" w:themeColor="background2" w:themeShade="1A"/>
        </w:rPr>
        <w:t xml:space="preserve">Every owner/operator of a school vehicle shall immediately inform the administrator or principal of the receiving school and the chief school administrator of the district board of education providing for the transportation or their designee following an incident in which it has been determined that a student has been left unattended on the school bus at the end of the route.  School district or school bus contractor personnel who discover, or to whom it is reported, that a student has been left on a school bus shall immediately report the incident to the owner/operator of the vehicle.  </w:t>
      </w:r>
      <w:r w:rsidRPr="0030124F">
        <w:rPr>
          <w:color w:val="1D1B11" w:themeColor="background2" w:themeShade="1A"/>
          <w:u w:val="single"/>
        </w:rPr>
        <w:t>A student is considered to have been left unattended on the school bus at the end of the route when the driver has left the vicinity of the bus.</w:t>
      </w:r>
    </w:p>
    <w:p w:rsidR="009E5DA8" w:rsidRPr="0030124F" w:rsidRDefault="009E5DA8">
      <w:pPr>
        <w:rPr>
          <w:color w:val="1D1B11" w:themeColor="background2" w:themeShade="1A"/>
        </w:rPr>
      </w:pPr>
    </w:p>
    <w:p w:rsidR="00453BD2" w:rsidRPr="0030124F" w:rsidRDefault="00453BD2">
      <w:pPr>
        <w:rPr>
          <w:b/>
          <w:bCs/>
          <w:color w:val="1D1B11" w:themeColor="background2" w:themeShade="1A"/>
          <w:u w:val="single"/>
        </w:rPr>
      </w:pPr>
      <w:r w:rsidRPr="0030124F">
        <w:rPr>
          <w:b/>
          <w:bCs/>
          <w:color w:val="1D1B11" w:themeColor="background2" w:themeShade="1A"/>
          <w:u w:val="single"/>
        </w:rPr>
        <w:t>DRIVERS</w:t>
      </w:r>
      <w:r w:rsidR="00725F76" w:rsidRPr="0030124F">
        <w:rPr>
          <w:b/>
          <w:bCs/>
          <w:color w:val="1D1B11" w:themeColor="background2" w:themeShade="1A"/>
          <w:u w:val="single"/>
        </w:rPr>
        <w:t xml:space="preserve"> &amp; AIDES</w:t>
      </w:r>
    </w:p>
    <w:p w:rsidR="00DA21F6" w:rsidRPr="0030124F" w:rsidRDefault="00DA21F6">
      <w:pPr>
        <w:rPr>
          <w:b/>
          <w:bCs/>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7D7197" w:rsidRPr="0030124F" w:rsidRDefault="007D7197" w:rsidP="007D7197">
      <w:pPr>
        <w:widowControl/>
        <w:rPr>
          <w:b/>
          <w:bCs/>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1.   The driver</w:t>
      </w:r>
      <w:r w:rsidR="007D4D87" w:rsidRPr="0030124F">
        <w:rPr>
          <w:color w:val="1D1B11" w:themeColor="background2" w:themeShade="1A"/>
        </w:rPr>
        <w:t xml:space="preserve">/aide </w:t>
      </w:r>
      <w:r w:rsidRPr="0030124F">
        <w:rPr>
          <w:color w:val="1D1B11" w:themeColor="background2" w:themeShade="1A"/>
        </w:rPr>
        <w:t>shall be a reliable person of good character who shall possess the qualifications and</w:t>
      </w:r>
    </w:p>
    <w:p w:rsidR="007D7197" w:rsidRPr="0030124F" w:rsidRDefault="007D7197" w:rsidP="007D7197">
      <w:pPr>
        <w:widowControl/>
        <w:rPr>
          <w:color w:val="1D1B11" w:themeColor="background2" w:themeShade="1A"/>
        </w:rPr>
      </w:pPr>
      <w:r w:rsidRPr="0030124F">
        <w:rPr>
          <w:color w:val="1D1B11" w:themeColor="background2" w:themeShade="1A"/>
        </w:rPr>
        <w:t xml:space="preserve">      communication skills (all drivers must speak fluent English) necessary to perform the duties of the</w:t>
      </w:r>
    </w:p>
    <w:p w:rsidR="007D7197" w:rsidRPr="0030124F" w:rsidRDefault="007D7197" w:rsidP="007D7197">
      <w:pPr>
        <w:widowControl/>
        <w:rPr>
          <w:color w:val="1D1B11" w:themeColor="background2" w:themeShade="1A"/>
        </w:rPr>
      </w:pPr>
      <w:r w:rsidRPr="0030124F">
        <w:rPr>
          <w:color w:val="1D1B11" w:themeColor="background2" w:themeShade="1A"/>
        </w:rPr>
        <w:t xml:space="preserve">      position, and comply with the rules set forth for drivers in all federal, state and local regulations</w:t>
      </w:r>
    </w:p>
    <w:p w:rsidR="007D7197" w:rsidRPr="0030124F" w:rsidRDefault="007D7197" w:rsidP="007D7197">
      <w:pPr>
        <w:widowControl/>
        <w:rPr>
          <w:color w:val="1D1B11" w:themeColor="background2" w:themeShade="1A"/>
        </w:rPr>
      </w:pPr>
      <w:r w:rsidRPr="0030124F">
        <w:rPr>
          <w:color w:val="1D1B11" w:themeColor="background2" w:themeShade="1A"/>
        </w:rPr>
        <w:t xml:space="preserve">      including, but not limited to, the Omnibus Transportation Employee Testing Act, NJSA 18A:39-17</w:t>
      </w:r>
    </w:p>
    <w:p w:rsidR="007D7197" w:rsidRPr="0030124F" w:rsidRDefault="007D7197" w:rsidP="003F724C">
      <w:pPr>
        <w:widowControl/>
        <w:rPr>
          <w:color w:val="1D1B11" w:themeColor="background2" w:themeShade="1A"/>
        </w:rPr>
      </w:pPr>
      <w:r w:rsidRPr="0030124F">
        <w:rPr>
          <w:color w:val="1D1B11" w:themeColor="background2" w:themeShade="1A"/>
        </w:rPr>
        <w:t xml:space="preserve">   </w:t>
      </w:r>
      <w:r w:rsidR="00433531" w:rsidRPr="0030124F">
        <w:rPr>
          <w:color w:val="1D1B11" w:themeColor="background2" w:themeShade="1A"/>
        </w:rPr>
        <w:t xml:space="preserve">   through 20, background check</w:t>
      </w:r>
      <w:r w:rsidRPr="0030124F">
        <w:rPr>
          <w:color w:val="1D1B11" w:themeColor="background2" w:themeShade="1A"/>
        </w:rPr>
        <w:t xml:space="preserve">, and tuberculosis testing. </w:t>
      </w:r>
    </w:p>
    <w:p w:rsidR="007D7197" w:rsidRPr="0030124F" w:rsidRDefault="007D719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2.   If a student assigned to a special education route is not present at the assigned bus stop for three</w:t>
      </w:r>
    </w:p>
    <w:p w:rsidR="00DA21F6" w:rsidRPr="0030124F" w:rsidRDefault="005C2E27"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 xml:space="preserve">consecutive days, the bus driver shall </w:t>
      </w:r>
      <w:r w:rsidR="00DA21F6" w:rsidRPr="0030124F">
        <w:rPr>
          <w:color w:val="1D1B11" w:themeColor="background2" w:themeShade="1A"/>
        </w:rPr>
        <w:t xml:space="preserve">submit attached form and </w:t>
      </w:r>
      <w:r w:rsidR="00713D5B" w:rsidRPr="0030124F">
        <w:rPr>
          <w:color w:val="1D1B11" w:themeColor="background2" w:themeShade="1A"/>
        </w:rPr>
        <w:t xml:space="preserve">report this absence to </w:t>
      </w:r>
      <w:r w:rsidR="00070A39">
        <w:rPr>
          <w:color w:val="1D1B11" w:themeColor="background2" w:themeShade="1A"/>
        </w:rPr>
        <w:t>t</w:t>
      </w:r>
      <w:r w:rsidR="00470509" w:rsidRPr="0030124F">
        <w:rPr>
          <w:color w:val="1D1B11" w:themeColor="background2" w:themeShade="1A"/>
        </w:rPr>
        <w:t xml:space="preserve">he </w:t>
      </w:r>
      <w:r w:rsidR="00713D5B" w:rsidRPr="0030124F">
        <w:rPr>
          <w:color w:val="1D1B11" w:themeColor="background2" w:themeShade="1A"/>
        </w:rPr>
        <w:t>ESCNJ</w:t>
      </w:r>
      <w:r w:rsidR="007D7197" w:rsidRPr="0030124F">
        <w:rPr>
          <w:color w:val="1D1B11" w:themeColor="background2" w:themeShade="1A"/>
        </w:rPr>
        <w:t>.</w:t>
      </w:r>
      <w:r w:rsidRPr="0030124F">
        <w:rPr>
          <w:color w:val="1D1B11" w:themeColor="background2" w:themeShade="1A"/>
        </w:rPr>
        <w:t xml:space="preserve"> </w:t>
      </w:r>
    </w:p>
    <w:p w:rsidR="00DA21F6" w:rsidRPr="0030124F" w:rsidRDefault="00DA21F6"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3.   The bus driver shall be in full charge of the school bus at all times and will be required to file a</w:t>
      </w:r>
    </w:p>
    <w:p w:rsidR="007D7197" w:rsidRPr="0030124F" w:rsidRDefault="007D7197" w:rsidP="007D7197">
      <w:pPr>
        <w:widowControl/>
        <w:rPr>
          <w:color w:val="1D1B11" w:themeColor="background2" w:themeShade="1A"/>
        </w:rPr>
      </w:pPr>
      <w:r w:rsidRPr="0030124F">
        <w:rPr>
          <w:color w:val="1D1B11" w:themeColor="background2" w:themeShade="1A"/>
        </w:rPr>
        <w:t xml:space="preserve">      written report of unmanageable students </w:t>
      </w:r>
      <w:r w:rsidR="00713D5B" w:rsidRPr="0030124F">
        <w:rPr>
          <w:color w:val="1D1B11" w:themeColor="background2" w:themeShade="1A"/>
        </w:rPr>
        <w:t xml:space="preserve">to </w:t>
      </w:r>
      <w:r w:rsidR="00070A39">
        <w:rPr>
          <w:color w:val="1D1B11" w:themeColor="background2" w:themeShade="1A"/>
        </w:rPr>
        <w:t>t</w:t>
      </w:r>
      <w:r w:rsidR="00470509" w:rsidRPr="0030124F">
        <w:rPr>
          <w:color w:val="1D1B11" w:themeColor="background2" w:themeShade="1A"/>
        </w:rPr>
        <w:t xml:space="preserve">he </w:t>
      </w:r>
      <w:r w:rsidR="00713D5B" w:rsidRPr="0030124F">
        <w:rPr>
          <w:color w:val="1D1B11" w:themeColor="background2" w:themeShade="1A"/>
        </w:rPr>
        <w:t>ESCNJ</w:t>
      </w:r>
      <w:r w:rsidRPr="0030124F">
        <w:rPr>
          <w:color w:val="1D1B11" w:themeColor="background2" w:themeShade="1A"/>
        </w:rPr>
        <w:t xml:space="preserve"> on the prescribed</w:t>
      </w:r>
      <w:r w:rsidR="005C2E27" w:rsidRPr="0030124F">
        <w:rPr>
          <w:color w:val="1D1B11" w:themeColor="background2" w:themeShade="1A"/>
        </w:rPr>
        <w:t xml:space="preserve"> </w:t>
      </w:r>
      <w:r w:rsidRPr="0030124F">
        <w:rPr>
          <w:color w:val="1D1B11" w:themeColor="background2" w:themeShade="1A"/>
        </w:rPr>
        <w:t>Student Conduct Report form.</w:t>
      </w:r>
    </w:p>
    <w:p w:rsidR="007D7197" w:rsidRPr="0030124F" w:rsidRDefault="007D7197" w:rsidP="007D7197">
      <w:pPr>
        <w:widowControl/>
        <w:rPr>
          <w:color w:val="1D1B11" w:themeColor="background2" w:themeShade="1A"/>
        </w:rPr>
      </w:pPr>
    </w:p>
    <w:p w:rsidR="007D7197" w:rsidRPr="0030124F" w:rsidRDefault="007D7197" w:rsidP="00C32DE7">
      <w:pPr>
        <w:pStyle w:val="ListParagraph"/>
        <w:widowControl/>
        <w:numPr>
          <w:ilvl w:val="0"/>
          <w:numId w:val="30"/>
        </w:numPr>
        <w:rPr>
          <w:color w:val="1D1B11" w:themeColor="background2" w:themeShade="1A"/>
        </w:rPr>
      </w:pPr>
      <w:r w:rsidRPr="0030124F">
        <w:rPr>
          <w:color w:val="1D1B11" w:themeColor="background2" w:themeShade="1A"/>
        </w:rPr>
        <w:t>At the beginning of each day</w:t>
      </w:r>
      <w:r w:rsidR="00DA21F6" w:rsidRPr="0030124F">
        <w:rPr>
          <w:color w:val="1D1B11" w:themeColor="background2" w:themeShade="1A"/>
        </w:rPr>
        <w:t xml:space="preserve"> and at the end</w:t>
      </w:r>
      <w:r w:rsidRPr="0030124F">
        <w:rPr>
          <w:color w:val="1D1B11" w:themeColor="background2" w:themeShade="1A"/>
        </w:rPr>
        <w:t xml:space="preserve"> of</w:t>
      </w:r>
      <w:r w:rsidR="00DA21F6" w:rsidRPr="0030124F">
        <w:rPr>
          <w:color w:val="1D1B11" w:themeColor="background2" w:themeShade="1A"/>
        </w:rPr>
        <w:t xml:space="preserve"> daily</w:t>
      </w:r>
      <w:r w:rsidRPr="0030124F">
        <w:rPr>
          <w:color w:val="1D1B11" w:themeColor="background2" w:themeShade="1A"/>
        </w:rPr>
        <w:t xml:space="preserve"> operation</w:t>
      </w:r>
      <w:r w:rsidR="00DA21F6" w:rsidRPr="0030124F">
        <w:rPr>
          <w:color w:val="1D1B11" w:themeColor="background2" w:themeShade="1A"/>
        </w:rPr>
        <w:t>s,</w:t>
      </w:r>
      <w:r w:rsidRPr="0030124F">
        <w:rPr>
          <w:color w:val="1D1B11" w:themeColor="background2" w:themeShade="1A"/>
        </w:rPr>
        <w:t xml:space="preserve"> drivers shall complete a Vehicle Condition </w:t>
      </w:r>
      <w:r w:rsidR="00DA21F6" w:rsidRPr="0030124F">
        <w:rPr>
          <w:color w:val="1D1B11" w:themeColor="background2" w:themeShade="1A"/>
        </w:rPr>
        <w:t xml:space="preserve">         </w:t>
      </w:r>
      <w:r w:rsidRPr="0030124F">
        <w:rPr>
          <w:color w:val="1D1B11" w:themeColor="background2" w:themeShade="1A"/>
        </w:rPr>
        <w:t>Report which</w:t>
      </w:r>
      <w:r w:rsidR="00DA21F6" w:rsidRPr="0030124F">
        <w:rPr>
          <w:color w:val="1D1B11" w:themeColor="background2" w:themeShade="1A"/>
        </w:rPr>
        <w:t xml:space="preserve"> </w:t>
      </w:r>
      <w:r w:rsidRPr="0030124F">
        <w:rPr>
          <w:color w:val="1D1B11" w:themeColor="background2" w:themeShade="1A"/>
        </w:rPr>
        <w:t xml:space="preserve">complies with the provisions of Title 13:20-30.7. Copies of these reports will be available to </w:t>
      </w:r>
      <w:r w:rsidR="00470509" w:rsidRPr="0030124F">
        <w:rPr>
          <w:color w:val="1D1B11" w:themeColor="background2" w:themeShade="1A"/>
        </w:rPr>
        <w:t xml:space="preserve">        </w:t>
      </w:r>
      <w:r w:rsidR="00070A39">
        <w:rPr>
          <w:color w:val="1D1B11" w:themeColor="background2" w:themeShade="1A"/>
        </w:rPr>
        <w:t>t</w:t>
      </w:r>
      <w:r w:rsidR="00DA21F6" w:rsidRPr="0030124F">
        <w:rPr>
          <w:color w:val="1D1B11" w:themeColor="background2" w:themeShade="1A"/>
        </w:rPr>
        <w:t xml:space="preserve">he </w:t>
      </w:r>
      <w:r w:rsidR="00713D5B" w:rsidRPr="0030124F">
        <w:rPr>
          <w:color w:val="1D1B11" w:themeColor="background2" w:themeShade="1A"/>
        </w:rPr>
        <w:t>ESCNJ</w:t>
      </w:r>
      <w:r w:rsidRPr="0030124F">
        <w:rPr>
          <w:color w:val="1D1B11" w:themeColor="background2" w:themeShade="1A"/>
        </w:rPr>
        <w:t xml:space="preserve"> upon request.</w:t>
      </w:r>
    </w:p>
    <w:p w:rsidR="007D7197" w:rsidRPr="0030124F" w:rsidRDefault="007D719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5.   If, in the judgmen</w:t>
      </w:r>
      <w:r w:rsidR="00070A39">
        <w:rPr>
          <w:color w:val="1D1B11" w:themeColor="background2" w:themeShade="1A"/>
        </w:rPr>
        <w:t>t of t</w:t>
      </w:r>
      <w:r w:rsidR="00713D5B" w:rsidRPr="0030124F">
        <w:rPr>
          <w:color w:val="1D1B11" w:themeColor="background2" w:themeShade="1A"/>
        </w:rPr>
        <w:t>he ESCNJ</w:t>
      </w:r>
      <w:r w:rsidR="005C2E27" w:rsidRPr="0030124F">
        <w:rPr>
          <w:color w:val="1D1B11" w:themeColor="background2" w:themeShade="1A"/>
        </w:rPr>
        <w:t xml:space="preserve"> transportation</w:t>
      </w:r>
      <w:r w:rsidRPr="0030124F">
        <w:rPr>
          <w:color w:val="1D1B11" w:themeColor="background2" w:themeShade="1A"/>
        </w:rPr>
        <w:t>, any driver</w:t>
      </w:r>
      <w:r w:rsidR="007D4D87" w:rsidRPr="0030124F">
        <w:rPr>
          <w:color w:val="1D1B11" w:themeColor="background2" w:themeShade="1A"/>
        </w:rPr>
        <w:t>/aide</w:t>
      </w:r>
      <w:r w:rsidRPr="0030124F">
        <w:rPr>
          <w:color w:val="1D1B11" w:themeColor="background2" w:themeShade="1A"/>
        </w:rPr>
        <w:t xml:space="preserve"> assigned to a vehicle operating under</w:t>
      </w:r>
    </w:p>
    <w:p w:rsidR="007D7197" w:rsidRPr="0030124F" w:rsidRDefault="007D7197" w:rsidP="007D7197">
      <w:pPr>
        <w:widowControl/>
        <w:rPr>
          <w:color w:val="1D1B11" w:themeColor="background2" w:themeShade="1A"/>
        </w:rPr>
      </w:pPr>
      <w:r w:rsidRPr="0030124F">
        <w:rPr>
          <w:color w:val="1D1B11" w:themeColor="background2" w:themeShade="1A"/>
        </w:rPr>
        <w:t xml:space="preserve">      a contract awarded by this bid shall be deemed to be an unsuitable person for their position because</w:t>
      </w:r>
    </w:p>
    <w:p w:rsidR="007D7197" w:rsidRPr="0030124F" w:rsidRDefault="007D7197" w:rsidP="007D7197">
      <w:pPr>
        <w:widowControl/>
        <w:rPr>
          <w:color w:val="1D1B11" w:themeColor="background2" w:themeShade="1A"/>
        </w:rPr>
      </w:pPr>
      <w:r w:rsidRPr="0030124F">
        <w:rPr>
          <w:color w:val="1D1B11" w:themeColor="background2" w:themeShade="1A"/>
        </w:rPr>
        <w:t xml:space="preserve">      of lack of skills necessary to perform their duties, inability to control students, failure to comply</w:t>
      </w:r>
    </w:p>
    <w:p w:rsidR="007D7197" w:rsidRPr="0030124F" w:rsidRDefault="007D7197" w:rsidP="007D7197">
      <w:pPr>
        <w:widowControl/>
        <w:rPr>
          <w:color w:val="1D1B11" w:themeColor="background2" w:themeShade="1A"/>
        </w:rPr>
      </w:pPr>
      <w:r w:rsidRPr="0030124F">
        <w:rPr>
          <w:color w:val="1D1B11" w:themeColor="background2" w:themeShade="1A"/>
        </w:rPr>
        <w:t xml:space="preserve">      with the rules and regulations, incapacity, unbecoming conduct, or other good cause, the contractor</w:t>
      </w:r>
    </w:p>
    <w:p w:rsidR="004C2D1B" w:rsidRPr="0030124F" w:rsidRDefault="007D7197" w:rsidP="00DA21F6">
      <w:pPr>
        <w:widowControl/>
        <w:rPr>
          <w:color w:val="1D1B11" w:themeColor="background2" w:themeShade="1A"/>
        </w:rPr>
      </w:pPr>
      <w:r w:rsidRPr="0030124F">
        <w:rPr>
          <w:color w:val="1D1B11" w:themeColor="background2" w:themeShade="1A"/>
        </w:rPr>
        <w:t xml:space="preserve">      may be required to remove the driver from the route or all district routes. </w:t>
      </w:r>
    </w:p>
    <w:p w:rsidR="007D7197" w:rsidRPr="0030124F" w:rsidRDefault="007D719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6.   Drivers shall pick up all students on residence side, except on one-way streets. If the pupil lives in</w:t>
      </w:r>
    </w:p>
    <w:p w:rsidR="007D7197" w:rsidRPr="0030124F" w:rsidRDefault="007D7197" w:rsidP="007D7197">
      <w:pPr>
        <w:widowControl/>
        <w:rPr>
          <w:color w:val="1D1B11" w:themeColor="background2" w:themeShade="1A"/>
        </w:rPr>
      </w:pPr>
      <w:r w:rsidRPr="0030124F">
        <w:rPr>
          <w:color w:val="1D1B11" w:themeColor="background2" w:themeShade="1A"/>
        </w:rPr>
        <w:t xml:space="preserve">      the opposite direction on a one way street, then the vehicle shall block the street and use its amber</w:t>
      </w:r>
    </w:p>
    <w:p w:rsidR="007D7197" w:rsidRPr="0030124F" w:rsidRDefault="007D7197" w:rsidP="007D7197">
      <w:pPr>
        <w:widowControl/>
        <w:rPr>
          <w:color w:val="1D1B11" w:themeColor="background2" w:themeShade="1A"/>
        </w:rPr>
      </w:pPr>
      <w:r w:rsidRPr="0030124F">
        <w:rPr>
          <w:color w:val="1D1B11" w:themeColor="background2" w:themeShade="1A"/>
        </w:rPr>
        <w:t xml:space="preserve">      and red lights if so equipped; if an aide is assigned to the route, the pupil shall be escorted across</w:t>
      </w:r>
    </w:p>
    <w:p w:rsidR="007D7197" w:rsidRPr="0030124F" w:rsidRDefault="007D7197" w:rsidP="007D7197">
      <w:pPr>
        <w:widowControl/>
        <w:rPr>
          <w:color w:val="1D1B11" w:themeColor="background2" w:themeShade="1A"/>
        </w:rPr>
      </w:pPr>
      <w:r w:rsidRPr="0030124F">
        <w:rPr>
          <w:color w:val="1D1B11" w:themeColor="background2" w:themeShade="1A"/>
        </w:rPr>
        <w:t xml:space="preserve">      the street to and from the vehicle</w:t>
      </w:r>
      <w:r w:rsidR="00DA21F6" w:rsidRPr="0030124F">
        <w:rPr>
          <w:color w:val="1D1B11" w:themeColor="background2" w:themeShade="1A"/>
        </w:rPr>
        <w:t xml:space="preserve"> if needed</w:t>
      </w:r>
      <w:r w:rsidRPr="0030124F">
        <w:rPr>
          <w:color w:val="1D1B11" w:themeColor="background2" w:themeShade="1A"/>
        </w:rPr>
        <w:t>.</w:t>
      </w:r>
    </w:p>
    <w:p w:rsidR="007D7197" w:rsidRPr="0030124F" w:rsidRDefault="007D7197" w:rsidP="007D7197">
      <w:pPr>
        <w:widowControl/>
        <w:rPr>
          <w:color w:val="1D1B11" w:themeColor="background2" w:themeShade="1A"/>
        </w:rPr>
      </w:pPr>
    </w:p>
    <w:p w:rsidR="007D7197" w:rsidRPr="0030124F" w:rsidRDefault="007D7197" w:rsidP="007E3E36">
      <w:pPr>
        <w:widowControl/>
        <w:rPr>
          <w:color w:val="1D1B11" w:themeColor="background2" w:themeShade="1A"/>
        </w:rPr>
      </w:pPr>
      <w:r w:rsidRPr="0030124F">
        <w:rPr>
          <w:color w:val="1D1B11" w:themeColor="background2" w:themeShade="1A"/>
        </w:rPr>
        <w:t>7.   Drivers</w:t>
      </w:r>
      <w:r w:rsidR="007D4D87" w:rsidRPr="0030124F">
        <w:rPr>
          <w:color w:val="1D1B11" w:themeColor="background2" w:themeShade="1A"/>
        </w:rPr>
        <w:t>/aides</w:t>
      </w:r>
      <w:r w:rsidRPr="0030124F">
        <w:rPr>
          <w:color w:val="1D1B11" w:themeColor="background2" w:themeShade="1A"/>
        </w:rPr>
        <w:t xml:space="preserve"> must maintain proper behavior, </w:t>
      </w:r>
      <w:r w:rsidR="003F724C" w:rsidRPr="0030124F">
        <w:rPr>
          <w:color w:val="1D1B11" w:themeColor="background2" w:themeShade="1A"/>
        </w:rPr>
        <w:t xml:space="preserve">control, safety, </w:t>
      </w:r>
      <w:r w:rsidRPr="0030124F">
        <w:rPr>
          <w:color w:val="1D1B11" w:themeColor="background2" w:themeShade="1A"/>
        </w:rPr>
        <w:t xml:space="preserve">patience and common sense when dealing with </w:t>
      </w:r>
      <w:r w:rsidR="003F724C" w:rsidRPr="0030124F">
        <w:rPr>
          <w:color w:val="1D1B11" w:themeColor="background2" w:themeShade="1A"/>
        </w:rPr>
        <w:t xml:space="preserve">      </w:t>
      </w:r>
      <w:r w:rsidR="007E3E36" w:rsidRPr="0030124F">
        <w:rPr>
          <w:color w:val="1D1B11" w:themeColor="background2" w:themeShade="1A"/>
        </w:rPr>
        <w:t xml:space="preserve">                </w:t>
      </w:r>
    </w:p>
    <w:p w:rsidR="007E3E36" w:rsidRPr="0030124F" w:rsidRDefault="007E3E36" w:rsidP="007E3E36">
      <w:pPr>
        <w:widowControl/>
        <w:rPr>
          <w:color w:val="1D1B11" w:themeColor="background2" w:themeShade="1A"/>
        </w:rPr>
      </w:pPr>
      <w:r w:rsidRPr="0030124F">
        <w:rPr>
          <w:color w:val="1D1B11" w:themeColor="background2" w:themeShade="1A"/>
        </w:rPr>
        <w:t xml:space="preserve">      school personnel, parents and members of the community. Safe and efficient transportation is our primary</w:t>
      </w:r>
    </w:p>
    <w:p w:rsidR="007E3E36" w:rsidRPr="0030124F" w:rsidRDefault="007E3E36" w:rsidP="007E3E36">
      <w:pPr>
        <w:widowControl/>
        <w:rPr>
          <w:color w:val="1D1B11" w:themeColor="background2" w:themeShade="1A"/>
        </w:rPr>
      </w:pPr>
      <w:r w:rsidRPr="0030124F">
        <w:rPr>
          <w:color w:val="1D1B11" w:themeColor="background2" w:themeShade="1A"/>
        </w:rPr>
        <w:t xml:space="preserve">      objective.</w:t>
      </w:r>
    </w:p>
    <w:p w:rsidR="005C2E27" w:rsidRPr="0030124F" w:rsidRDefault="005C2E2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8.   Drivers</w:t>
      </w:r>
      <w:r w:rsidR="007D4D87" w:rsidRPr="0030124F">
        <w:rPr>
          <w:color w:val="1D1B11" w:themeColor="background2" w:themeShade="1A"/>
        </w:rPr>
        <w:t>/aides</w:t>
      </w:r>
      <w:r w:rsidRPr="0030124F">
        <w:rPr>
          <w:color w:val="1D1B11" w:themeColor="background2" w:themeShade="1A"/>
        </w:rPr>
        <w:t xml:space="preserve"> must never accept medication for any students from parents or school personnel.</w:t>
      </w:r>
    </w:p>
    <w:p w:rsidR="007D7197" w:rsidRPr="0030124F" w:rsidRDefault="007D7197" w:rsidP="00D9123B">
      <w:pPr>
        <w:widowControl/>
        <w:jc w:val="right"/>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9.   Drivers</w:t>
      </w:r>
      <w:r w:rsidR="007D4D87" w:rsidRPr="0030124F">
        <w:rPr>
          <w:color w:val="1D1B11" w:themeColor="background2" w:themeShade="1A"/>
        </w:rPr>
        <w:t>/aides</w:t>
      </w:r>
      <w:r w:rsidRPr="0030124F">
        <w:rPr>
          <w:color w:val="1D1B11" w:themeColor="background2" w:themeShade="1A"/>
        </w:rPr>
        <w:t xml:space="preserve"> must be completely familiar with emergency procedures including, but not limited to,</w:t>
      </w:r>
    </w:p>
    <w:p w:rsidR="007D7197" w:rsidRPr="0030124F" w:rsidRDefault="007D7197" w:rsidP="007D7197">
      <w:pPr>
        <w:widowControl/>
        <w:rPr>
          <w:color w:val="1D1B11" w:themeColor="background2" w:themeShade="1A"/>
        </w:rPr>
      </w:pPr>
      <w:r w:rsidRPr="0030124F">
        <w:rPr>
          <w:color w:val="1D1B11" w:themeColor="background2" w:themeShade="1A"/>
        </w:rPr>
        <w:t xml:space="preserve">      emergency school bus evacuation drill procedures. In the case of an emergency, the school bus</w:t>
      </w:r>
    </w:p>
    <w:p w:rsidR="007D7197" w:rsidRPr="0030124F" w:rsidRDefault="007D7197" w:rsidP="007D7197">
      <w:pPr>
        <w:widowControl/>
        <w:rPr>
          <w:color w:val="1D1B11" w:themeColor="background2" w:themeShade="1A"/>
        </w:rPr>
      </w:pPr>
      <w:r w:rsidRPr="0030124F">
        <w:rPr>
          <w:color w:val="1D1B11" w:themeColor="background2" w:themeShade="1A"/>
        </w:rPr>
        <w:t xml:space="preserve">      driver and aide must initiate and carry out all emergency procedures.</w:t>
      </w:r>
    </w:p>
    <w:p w:rsidR="007D7197" w:rsidRPr="0030124F" w:rsidRDefault="007D7197" w:rsidP="007D7197">
      <w:pPr>
        <w:widowControl/>
        <w:rPr>
          <w:color w:val="1D1B11" w:themeColor="background2" w:themeShade="1A"/>
        </w:rPr>
      </w:pPr>
    </w:p>
    <w:p w:rsidR="007D7197" w:rsidRPr="0030124F" w:rsidRDefault="007D7197" w:rsidP="007D7197">
      <w:pPr>
        <w:widowControl/>
        <w:rPr>
          <w:color w:val="1D1B11" w:themeColor="background2" w:themeShade="1A"/>
        </w:rPr>
      </w:pPr>
      <w:r w:rsidRPr="0030124F">
        <w:rPr>
          <w:color w:val="1D1B11" w:themeColor="background2" w:themeShade="1A"/>
        </w:rPr>
        <w:t>10. Drivers must not move their vehicle until all children are properly seated. Students are required to</w:t>
      </w:r>
    </w:p>
    <w:p w:rsidR="007D7197" w:rsidRPr="0030124F" w:rsidRDefault="007D7197" w:rsidP="007D7197">
      <w:pPr>
        <w:widowControl/>
        <w:rPr>
          <w:color w:val="1D1B11" w:themeColor="background2" w:themeShade="1A"/>
        </w:rPr>
      </w:pPr>
      <w:r w:rsidRPr="0030124F">
        <w:rPr>
          <w:color w:val="1D1B11" w:themeColor="background2" w:themeShade="1A"/>
        </w:rPr>
        <w:t xml:space="preserve">      wear seat belts.</w:t>
      </w:r>
    </w:p>
    <w:p w:rsidR="007D7197" w:rsidRPr="0030124F" w:rsidRDefault="007D7197" w:rsidP="007D7197">
      <w:pPr>
        <w:widowControl/>
        <w:rPr>
          <w:color w:val="1D1B11" w:themeColor="background2" w:themeShade="1A"/>
        </w:rPr>
      </w:pPr>
    </w:p>
    <w:p w:rsidR="005C2E27" w:rsidRPr="0030124F" w:rsidRDefault="007D7197" w:rsidP="005C2E27">
      <w:pPr>
        <w:widowControl/>
        <w:rPr>
          <w:color w:val="1D1B11" w:themeColor="background2" w:themeShade="1A"/>
        </w:rPr>
      </w:pPr>
      <w:r w:rsidRPr="0030124F">
        <w:rPr>
          <w:color w:val="1D1B11" w:themeColor="background2" w:themeShade="1A"/>
        </w:rPr>
        <w:t>11. Drivers</w:t>
      </w:r>
      <w:r w:rsidR="007D4D87" w:rsidRPr="0030124F">
        <w:rPr>
          <w:color w:val="1D1B11" w:themeColor="background2" w:themeShade="1A"/>
        </w:rPr>
        <w:t>/aides</w:t>
      </w:r>
      <w:r w:rsidRPr="0030124F">
        <w:rPr>
          <w:color w:val="1D1B11" w:themeColor="background2" w:themeShade="1A"/>
        </w:rPr>
        <w:t xml:space="preserve"> must show good judgment when stopping fights or any </w:t>
      </w:r>
      <w:r w:rsidR="003F724C" w:rsidRPr="0030124F">
        <w:rPr>
          <w:color w:val="1D1B11" w:themeColor="background2" w:themeShade="1A"/>
        </w:rPr>
        <w:t xml:space="preserve">other student </w:t>
      </w:r>
      <w:r w:rsidRPr="0030124F">
        <w:rPr>
          <w:color w:val="1D1B11" w:themeColor="background2" w:themeShade="1A"/>
        </w:rPr>
        <w:t xml:space="preserve">actions that may bring </w:t>
      </w:r>
      <w:r w:rsidR="003F724C" w:rsidRPr="0030124F">
        <w:rPr>
          <w:color w:val="1D1B11" w:themeColor="background2" w:themeShade="1A"/>
        </w:rPr>
        <w:t xml:space="preserve">          </w:t>
      </w:r>
      <w:r w:rsidR="004060A5" w:rsidRPr="0030124F">
        <w:rPr>
          <w:color w:val="1D1B11" w:themeColor="background2" w:themeShade="1A"/>
        </w:rPr>
        <w:t xml:space="preserve">                  </w:t>
      </w:r>
    </w:p>
    <w:p w:rsidR="004060A5" w:rsidRPr="0030124F" w:rsidRDefault="004060A5" w:rsidP="004060A5">
      <w:pPr>
        <w:widowControl/>
        <w:rPr>
          <w:color w:val="1D1B11" w:themeColor="background2" w:themeShade="1A"/>
        </w:rPr>
      </w:pPr>
      <w:r w:rsidRPr="0030124F">
        <w:rPr>
          <w:color w:val="1D1B11" w:themeColor="background2" w:themeShade="1A"/>
        </w:rPr>
        <w:t xml:space="preserve">      harm to the students. No physical or verbal abuse should ever be used in resolving a dispute or altercation.          </w:t>
      </w:r>
    </w:p>
    <w:p w:rsidR="004060A5" w:rsidRPr="0030124F" w:rsidRDefault="004060A5" w:rsidP="004060A5">
      <w:pPr>
        <w:widowControl/>
        <w:rPr>
          <w:color w:val="1D1B11" w:themeColor="background2" w:themeShade="1A"/>
        </w:rPr>
      </w:pPr>
      <w:r w:rsidRPr="0030124F">
        <w:rPr>
          <w:color w:val="1D1B11" w:themeColor="background2" w:themeShade="1A"/>
        </w:rPr>
        <w:t xml:space="preserve">      Drivers</w:t>
      </w:r>
      <w:r w:rsidR="00470509" w:rsidRPr="0030124F">
        <w:rPr>
          <w:color w:val="1D1B11" w:themeColor="background2" w:themeShade="1A"/>
        </w:rPr>
        <w:t xml:space="preserve">/aides </w:t>
      </w:r>
      <w:r w:rsidRPr="0030124F">
        <w:rPr>
          <w:color w:val="1D1B11" w:themeColor="background2" w:themeShade="1A"/>
        </w:rPr>
        <w:t xml:space="preserve">should </w:t>
      </w:r>
      <w:r w:rsidR="00470509" w:rsidRPr="0030124F">
        <w:rPr>
          <w:color w:val="1D1B11" w:themeColor="background2" w:themeShade="1A"/>
        </w:rPr>
        <w:t xml:space="preserve">not touch the students. Drivers/aides </w:t>
      </w:r>
      <w:r w:rsidRPr="0030124F">
        <w:rPr>
          <w:color w:val="1D1B11" w:themeColor="background2" w:themeShade="1A"/>
        </w:rPr>
        <w:t xml:space="preserve">should immediately seek assistance from school      </w:t>
      </w:r>
    </w:p>
    <w:p w:rsidR="004060A5" w:rsidRPr="0030124F" w:rsidRDefault="004060A5" w:rsidP="005C2E27">
      <w:pPr>
        <w:widowControl/>
        <w:rPr>
          <w:color w:val="1D1B11" w:themeColor="background2" w:themeShade="1A"/>
        </w:rPr>
      </w:pPr>
      <w:r w:rsidRPr="0030124F">
        <w:rPr>
          <w:color w:val="1D1B11" w:themeColor="background2" w:themeShade="1A"/>
        </w:rPr>
        <w:t xml:space="preserve">      </w:t>
      </w:r>
      <w:r w:rsidR="00470509" w:rsidRPr="0030124F">
        <w:rPr>
          <w:color w:val="1D1B11" w:themeColor="background2" w:themeShade="1A"/>
        </w:rPr>
        <w:t xml:space="preserve">personnel or </w:t>
      </w:r>
      <w:r w:rsidRPr="0030124F">
        <w:rPr>
          <w:color w:val="1D1B11" w:themeColor="background2" w:themeShade="1A"/>
        </w:rPr>
        <w:t>police if necessary.</w:t>
      </w:r>
      <w:r w:rsidR="00470509" w:rsidRPr="0030124F">
        <w:rPr>
          <w:color w:val="1D1B11" w:themeColor="background2" w:themeShade="1A"/>
        </w:rPr>
        <w:t xml:space="preserve"> </w:t>
      </w:r>
    </w:p>
    <w:p w:rsidR="004060A5" w:rsidRPr="0030124F" w:rsidRDefault="004060A5" w:rsidP="005C2E27">
      <w:pPr>
        <w:widowControl/>
        <w:rPr>
          <w:color w:val="1D1B11" w:themeColor="background2" w:themeShade="1A"/>
        </w:rPr>
      </w:pPr>
    </w:p>
    <w:p w:rsidR="005C2E27" w:rsidRPr="0030124F" w:rsidRDefault="00E125C2" w:rsidP="00E125C2">
      <w:pPr>
        <w:widowControl/>
        <w:rPr>
          <w:color w:val="1D1B11" w:themeColor="background2" w:themeShade="1A"/>
        </w:rPr>
      </w:pPr>
      <w:r w:rsidRPr="0030124F">
        <w:rPr>
          <w:color w:val="1D1B11" w:themeColor="background2" w:themeShade="1A"/>
        </w:rPr>
        <w:t>12.</w:t>
      </w:r>
      <w:r w:rsidR="00DA21F6" w:rsidRPr="0030124F">
        <w:rPr>
          <w:color w:val="1D1B11" w:themeColor="background2" w:themeShade="1A"/>
        </w:rPr>
        <w:t xml:space="preserve"> </w:t>
      </w:r>
      <w:r w:rsidR="005C2E27" w:rsidRPr="0030124F">
        <w:rPr>
          <w:color w:val="1D1B11" w:themeColor="background2" w:themeShade="1A"/>
        </w:rPr>
        <w:t>D</w:t>
      </w:r>
      <w:r w:rsidR="007D7197" w:rsidRPr="0030124F">
        <w:rPr>
          <w:color w:val="1D1B11" w:themeColor="background2" w:themeShade="1A"/>
        </w:rPr>
        <w:t>rivers</w:t>
      </w:r>
      <w:r w:rsidR="007D4D87" w:rsidRPr="0030124F">
        <w:rPr>
          <w:color w:val="1D1B11" w:themeColor="background2" w:themeShade="1A"/>
        </w:rPr>
        <w:t>/aides</w:t>
      </w:r>
      <w:r w:rsidR="007D7197" w:rsidRPr="0030124F">
        <w:rPr>
          <w:color w:val="1D1B11" w:themeColor="background2" w:themeShade="1A"/>
        </w:rPr>
        <w:t xml:space="preserve"> shall ensure that no one smokes, ea</w:t>
      </w:r>
      <w:r w:rsidR="00BC395A">
        <w:rPr>
          <w:color w:val="1D1B11" w:themeColor="background2" w:themeShade="1A"/>
        </w:rPr>
        <w:t xml:space="preserve">ts, drinks, or gifts </w:t>
      </w:r>
      <w:r w:rsidR="00944C73">
        <w:rPr>
          <w:color w:val="1D1B11" w:themeColor="background2" w:themeShade="1A"/>
        </w:rPr>
        <w:t>are given to students.</w:t>
      </w:r>
    </w:p>
    <w:p w:rsidR="007D7197" w:rsidRPr="0030124F" w:rsidRDefault="007D7197" w:rsidP="007D7197">
      <w:pPr>
        <w:widowControl/>
        <w:rPr>
          <w:color w:val="1D1B11" w:themeColor="background2" w:themeShade="1A"/>
        </w:rPr>
      </w:pPr>
    </w:p>
    <w:p w:rsidR="007D7197" w:rsidRPr="0030124F" w:rsidRDefault="00E125C2" w:rsidP="007D7197">
      <w:pPr>
        <w:widowControl/>
        <w:rPr>
          <w:color w:val="1D1B11" w:themeColor="background2" w:themeShade="1A"/>
        </w:rPr>
      </w:pPr>
      <w:r w:rsidRPr="0030124F">
        <w:rPr>
          <w:color w:val="1D1B11" w:themeColor="background2" w:themeShade="1A"/>
        </w:rPr>
        <w:t>13</w:t>
      </w:r>
      <w:r w:rsidR="007D7197" w:rsidRPr="0030124F">
        <w:rPr>
          <w:color w:val="1D1B11" w:themeColor="background2" w:themeShade="1A"/>
        </w:rPr>
        <w:t>. Drivers must pick up and deliver students to their designated address only. Any change of pick up</w:t>
      </w:r>
    </w:p>
    <w:p w:rsidR="007D7197" w:rsidRPr="0030124F" w:rsidRDefault="007D7197" w:rsidP="007D7197">
      <w:pPr>
        <w:widowControl/>
        <w:rPr>
          <w:color w:val="1D1B11" w:themeColor="background2" w:themeShade="1A"/>
        </w:rPr>
      </w:pPr>
      <w:r w:rsidRPr="0030124F">
        <w:rPr>
          <w:color w:val="1D1B11" w:themeColor="background2" w:themeShade="1A"/>
        </w:rPr>
        <w:t xml:space="preserve">      or d</w:t>
      </w:r>
      <w:r w:rsidR="00070A39">
        <w:rPr>
          <w:color w:val="1D1B11" w:themeColor="background2" w:themeShade="1A"/>
        </w:rPr>
        <w:t>rop off must come from t</w:t>
      </w:r>
      <w:r w:rsidR="003E7CAF" w:rsidRPr="0030124F">
        <w:rPr>
          <w:color w:val="1D1B11" w:themeColor="background2" w:themeShade="1A"/>
        </w:rPr>
        <w:t>he ESCNJ</w:t>
      </w:r>
      <w:r w:rsidRPr="0030124F">
        <w:rPr>
          <w:color w:val="1D1B11" w:themeColor="background2" w:themeShade="1A"/>
        </w:rPr>
        <w:t>.</w:t>
      </w:r>
      <w:r w:rsidR="00E125C2" w:rsidRPr="0030124F">
        <w:rPr>
          <w:color w:val="1D1B11" w:themeColor="background2" w:themeShade="1A"/>
        </w:rPr>
        <w:t xml:space="preserve"> </w:t>
      </w:r>
    </w:p>
    <w:p w:rsidR="007D7197" w:rsidRPr="0030124F" w:rsidRDefault="007D7197" w:rsidP="007D7197">
      <w:pPr>
        <w:widowControl/>
        <w:rPr>
          <w:color w:val="1D1B11" w:themeColor="background2" w:themeShade="1A"/>
        </w:rPr>
      </w:pPr>
    </w:p>
    <w:p w:rsidR="007D7197" w:rsidRPr="0030124F" w:rsidRDefault="00E125C2" w:rsidP="007D7197">
      <w:pPr>
        <w:widowControl/>
        <w:rPr>
          <w:color w:val="1D1B11" w:themeColor="background2" w:themeShade="1A"/>
        </w:rPr>
      </w:pPr>
      <w:r w:rsidRPr="0030124F">
        <w:rPr>
          <w:color w:val="1D1B11" w:themeColor="background2" w:themeShade="1A"/>
        </w:rPr>
        <w:t>14</w:t>
      </w:r>
      <w:r w:rsidR="007D7197" w:rsidRPr="0030124F">
        <w:rPr>
          <w:color w:val="1D1B11" w:themeColor="background2" w:themeShade="1A"/>
        </w:rPr>
        <w:t>. Drivers must transport only students assigned to their routes. No unauthorized passengers,</w:t>
      </w:r>
    </w:p>
    <w:p w:rsidR="007D7197" w:rsidRPr="0030124F" w:rsidRDefault="007D7197" w:rsidP="007D7197">
      <w:pPr>
        <w:widowControl/>
        <w:rPr>
          <w:color w:val="1D1B11" w:themeColor="background2" w:themeShade="1A"/>
        </w:rPr>
      </w:pPr>
      <w:r w:rsidRPr="0030124F">
        <w:rPr>
          <w:color w:val="1D1B11" w:themeColor="background2" w:themeShade="1A"/>
        </w:rPr>
        <w:t xml:space="preserve">      including but not limited to children of drivers and parents of pupils, are permitted on our buses at</w:t>
      </w:r>
    </w:p>
    <w:p w:rsidR="007D7197" w:rsidRPr="0030124F" w:rsidRDefault="007D7197" w:rsidP="007D7197">
      <w:pPr>
        <w:widowControl/>
        <w:rPr>
          <w:color w:val="1D1B11" w:themeColor="background2" w:themeShade="1A"/>
        </w:rPr>
      </w:pPr>
      <w:r w:rsidRPr="0030124F">
        <w:rPr>
          <w:color w:val="1D1B11" w:themeColor="background2" w:themeShade="1A"/>
        </w:rPr>
        <w:t xml:space="preserve">      any time without the pr</w:t>
      </w:r>
      <w:r w:rsidR="00070A39">
        <w:rPr>
          <w:color w:val="1D1B11" w:themeColor="background2" w:themeShade="1A"/>
        </w:rPr>
        <w:t>ior written consent of t</w:t>
      </w:r>
      <w:r w:rsidR="003E7CAF" w:rsidRPr="0030124F">
        <w:rPr>
          <w:color w:val="1D1B11" w:themeColor="background2" w:themeShade="1A"/>
        </w:rPr>
        <w:t>he ESCNJ</w:t>
      </w:r>
      <w:r w:rsidRPr="0030124F">
        <w:rPr>
          <w:color w:val="1D1B11" w:themeColor="background2" w:themeShade="1A"/>
        </w:rPr>
        <w:t>.</w:t>
      </w:r>
      <w:r w:rsidR="00E125C2" w:rsidRPr="0030124F">
        <w:rPr>
          <w:color w:val="1D1B11" w:themeColor="background2" w:themeShade="1A"/>
        </w:rPr>
        <w:t xml:space="preserve"> </w:t>
      </w:r>
    </w:p>
    <w:p w:rsidR="007D7197" w:rsidRPr="0030124F" w:rsidRDefault="007D7197" w:rsidP="007D7197">
      <w:pPr>
        <w:widowControl/>
        <w:rPr>
          <w:color w:val="1D1B11" w:themeColor="background2" w:themeShade="1A"/>
        </w:rPr>
      </w:pPr>
    </w:p>
    <w:p w:rsidR="00CE370E" w:rsidRPr="0030124F" w:rsidRDefault="007D7197" w:rsidP="000C46D5">
      <w:pPr>
        <w:widowControl/>
        <w:rPr>
          <w:color w:val="1D1B11" w:themeColor="background2" w:themeShade="1A"/>
        </w:rPr>
      </w:pPr>
      <w:r w:rsidRPr="0030124F">
        <w:rPr>
          <w:color w:val="1D1B11" w:themeColor="background2" w:themeShade="1A"/>
        </w:rPr>
        <w:t>1</w:t>
      </w:r>
      <w:r w:rsidR="00E125C2" w:rsidRPr="0030124F">
        <w:rPr>
          <w:color w:val="1D1B11" w:themeColor="background2" w:themeShade="1A"/>
        </w:rPr>
        <w:t>5</w:t>
      </w:r>
      <w:r w:rsidRPr="0030124F">
        <w:rPr>
          <w:color w:val="1D1B11" w:themeColor="background2" w:themeShade="1A"/>
        </w:rPr>
        <w:t>. Any driver</w:t>
      </w:r>
      <w:r w:rsidR="007D4D87" w:rsidRPr="0030124F">
        <w:rPr>
          <w:color w:val="1D1B11" w:themeColor="background2" w:themeShade="1A"/>
        </w:rPr>
        <w:t>/aide</w:t>
      </w:r>
      <w:r w:rsidRPr="0030124F">
        <w:rPr>
          <w:color w:val="1D1B11" w:themeColor="background2" w:themeShade="1A"/>
        </w:rPr>
        <w:t xml:space="preserve"> against whom a complaint is filed by any party with the New Jersey Division</w:t>
      </w:r>
      <w:r w:rsidR="00E125C2" w:rsidRPr="0030124F">
        <w:rPr>
          <w:color w:val="1D1B11" w:themeColor="background2" w:themeShade="1A"/>
        </w:rPr>
        <w:t xml:space="preserve"> </w:t>
      </w:r>
      <w:r w:rsidR="004C6081" w:rsidRPr="0030124F">
        <w:rPr>
          <w:color w:val="1D1B11" w:themeColor="background2" w:themeShade="1A"/>
        </w:rPr>
        <w:t xml:space="preserve">of </w:t>
      </w:r>
      <w:r w:rsidR="007D4D87" w:rsidRPr="0030124F">
        <w:rPr>
          <w:color w:val="1D1B11" w:themeColor="background2" w:themeShade="1A"/>
        </w:rPr>
        <w:t xml:space="preserve">Child                </w:t>
      </w:r>
    </w:p>
    <w:p w:rsidR="000C46D5" w:rsidRPr="0030124F" w:rsidRDefault="000C46D5" w:rsidP="000C46D5">
      <w:pPr>
        <w:widowControl/>
        <w:rPr>
          <w:color w:val="1D1B11" w:themeColor="background2" w:themeShade="1A"/>
        </w:rPr>
      </w:pPr>
      <w:r w:rsidRPr="0030124F">
        <w:rPr>
          <w:color w:val="1D1B11" w:themeColor="background2" w:themeShade="1A"/>
        </w:rPr>
        <w:t xml:space="preserve">      Protection and Permanency (DCPP) will be immediately removed from the route in question pending the</w:t>
      </w:r>
    </w:p>
    <w:p w:rsidR="000C46D5" w:rsidRPr="0030124F" w:rsidRDefault="000C46D5" w:rsidP="000C46D5">
      <w:pPr>
        <w:widowControl/>
        <w:rPr>
          <w:color w:val="1D1B11" w:themeColor="background2" w:themeShade="1A"/>
        </w:rPr>
      </w:pPr>
      <w:r w:rsidRPr="0030124F">
        <w:rPr>
          <w:color w:val="1D1B11" w:themeColor="background2" w:themeShade="1A"/>
        </w:rPr>
        <w:t xml:space="preserve">      outcome of the investigation. Depending upon the s</w:t>
      </w:r>
      <w:r w:rsidR="00070A39">
        <w:rPr>
          <w:color w:val="1D1B11" w:themeColor="background2" w:themeShade="1A"/>
        </w:rPr>
        <w:t>everity of the charge, t</w:t>
      </w:r>
      <w:r w:rsidR="003E7CAF" w:rsidRPr="0030124F">
        <w:rPr>
          <w:color w:val="1D1B11" w:themeColor="background2" w:themeShade="1A"/>
        </w:rPr>
        <w:t>he ESCNJ</w:t>
      </w:r>
      <w:r w:rsidRPr="0030124F">
        <w:rPr>
          <w:color w:val="1D1B11" w:themeColor="background2" w:themeShade="1A"/>
        </w:rPr>
        <w:t xml:space="preserve"> may require</w:t>
      </w:r>
    </w:p>
    <w:p w:rsidR="000C46D5" w:rsidRPr="0030124F" w:rsidRDefault="000C46D5" w:rsidP="000C46D5">
      <w:pPr>
        <w:widowControl/>
        <w:rPr>
          <w:color w:val="1D1B11" w:themeColor="background2" w:themeShade="1A"/>
        </w:rPr>
      </w:pPr>
      <w:r w:rsidRPr="0030124F">
        <w:rPr>
          <w:color w:val="1D1B11" w:themeColor="background2" w:themeShade="1A"/>
        </w:rPr>
        <w:t xml:space="preserve">      that the driver be removed from all routes unde</w:t>
      </w:r>
      <w:r w:rsidR="003E7CAF" w:rsidRPr="0030124F">
        <w:rPr>
          <w:color w:val="1D1B11" w:themeColor="background2" w:themeShade="1A"/>
        </w:rPr>
        <w:t xml:space="preserve">r </w:t>
      </w:r>
      <w:r w:rsidR="00070A39">
        <w:rPr>
          <w:color w:val="1D1B11" w:themeColor="background2" w:themeShade="1A"/>
        </w:rPr>
        <w:t>contract with t</w:t>
      </w:r>
      <w:r w:rsidR="003E7CAF" w:rsidRPr="0030124F">
        <w:rPr>
          <w:color w:val="1D1B11" w:themeColor="background2" w:themeShade="1A"/>
        </w:rPr>
        <w:t>he ESCNJ</w:t>
      </w:r>
      <w:r w:rsidRPr="0030124F">
        <w:rPr>
          <w:color w:val="1D1B11" w:themeColor="background2" w:themeShade="1A"/>
        </w:rPr>
        <w:t xml:space="preserve"> pending the outcome of</w:t>
      </w:r>
    </w:p>
    <w:p w:rsidR="000C46D5" w:rsidRPr="0030124F" w:rsidRDefault="000C46D5" w:rsidP="000C46D5">
      <w:pPr>
        <w:widowControl/>
        <w:rPr>
          <w:color w:val="1D1B11" w:themeColor="background2" w:themeShade="1A"/>
        </w:rPr>
      </w:pPr>
      <w:r w:rsidRPr="0030124F">
        <w:rPr>
          <w:color w:val="1D1B11" w:themeColor="background2" w:themeShade="1A"/>
        </w:rPr>
        <w:t xml:space="preserve">      the investigation. </w:t>
      </w:r>
    </w:p>
    <w:p w:rsidR="000C46D5" w:rsidRPr="0030124F" w:rsidRDefault="000C46D5" w:rsidP="004C2D1B">
      <w:pPr>
        <w:widowControl/>
        <w:rPr>
          <w:color w:val="1D1B11" w:themeColor="background2" w:themeShade="1A"/>
        </w:rPr>
      </w:pPr>
    </w:p>
    <w:p w:rsidR="00DA21F6" w:rsidRPr="0030124F" w:rsidRDefault="004C2D1B" w:rsidP="007D7197">
      <w:pPr>
        <w:widowControl/>
        <w:rPr>
          <w:color w:val="1D1B11" w:themeColor="background2" w:themeShade="1A"/>
        </w:rPr>
      </w:pPr>
      <w:r w:rsidRPr="0030124F">
        <w:rPr>
          <w:color w:val="1D1B11" w:themeColor="background2" w:themeShade="1A"/>
        </w:rPr>
        <w:t xml:space="preserve">16. It is the driver’s responsibility, on routes where there is no assigned aide, to properly secure the student(s) </w:t>
      </w:r>
      <w:r w:rsidR="008B67E4" w:rsidRPr="0030124F">
        <w:rPr>
          <w:color w:val="1D1B11" w:themeColor="background2" w:themeShade="1A"/>
        </w:rPr>
        <w:t xml:space="preserve">          </w:t>
      </w:r>
      <w:r w:rsidR="000C46D5" w:rsidRPr="0030124F">
        <w:rPr>
          <w:color w:val="1D1B11" w:themeColor="background2" w:themeShade="1A"/>
        </w:rPr>
        <w:t xml:space="preserve">        </w:t>
      </w:r>
    </w:p>
    <w:p w:rsidR="000C46D5" w:rsidRPr="0030124F" w:rsidRDefault="000C46D5" w:rsidP="000C46D5">
      <w:pPr>
        <w:widowControl/>
        <w:rPr>
          <w:color w:val="1D1B11" w:themeColor="background2" w:themeShade="1A"/>
        </w:rPr>
      </w:pPr>
      <w:r w:rsidRPr="0030124F">
        <w:rPr>
          <w:color w:val="1D1B11" w:themeColor="background2" w:themeShade="1A"/>
        </w:rPr>
        <w:t xml:space="preserve">      into car seats, booster seats, safety vests, harnesses, wheelchairs, ect. </w:t>
      </w:r>
    </w:p>
    <w:p w:rsidR="000C46D5" w:rsidRPr="0030124F" w:rsidRDefault="000C46D5" w:rsidP="007D7197">
      <w:pPr>
        <w:widowControl/>
        <w:rPr>
          <w:color w:val="1D1B11" w:themeColor="background2" w:themeShade="1A"/>
        </w:rPr>
      </w:pPr>
    </w:p>
    <w:p w:rsidR="007D7197" w:rsidRPr="0030124F" w:rsidRDefault="004C2D1B" w:rsidP="007D7197">
      <w:pPr>
        <w:widowControl/>
        <w:rPr>
          <w:color w:val="1D1B11" w:themeColor="background2" w:themeShade="1A"/>
        </w:rPr>
      </w:pPr>
      <w:r w:rsidRPr="0030124F">
        <w:rPr>
          <w:color w:val="1D1B11" w:themeColor="background2" w:themeShade="1A"/>
        </w:rPr>
        <w:t>17</w:t>
      </w:r>
      <w:r w:rsidR="007D7197" w:rsidRPr="0030124F">
        <w:rPr>
          <w:color w:val="1D1B11" w:themeColor="background2" w:themeShade="1A"/>
        </w:rPr>
        <w:t>. Drivers</w:t>
      </w:r>
      <w:r w:rsidR="007D4D87" w:rsidRPr="0030124F">
        <w:rPr>
          <w:color w:val="1D1B11" w:themeColor="background2" w:themeShade="1A"/>
        </w:rPr>
        <w:t>/aides</w:t>
      </w:r>
      <w:r w:rsidR="007D7197" w:rsidRPr="0030124F">
        <w:rPr>
          <w:color w:val="1D1B11" w:themeColor="background2" w:themeShade="1A"/>
        </w:rPr>
        <w:t xml:space="preserve"> must check the bus each day for items left by students and turn such items into the school</w:t>
      </w:r>
    </w:p>
    <w:p w:rsidR="007D7197" w:rsidRPr="0030124F" w:rsidRDefault="007D7197" w:rsidP="007D7197">
      <w:pPr>
        <w:widowControl/>
        <w:rPr>
          <w:color w:val="1D1B11" w:themeColor="background2" w:themeShade="1A"/>
        </w:rPr>
      </w:pPr>
      <w:r w:rsidRPr="0030124F">
        <w:rPr>
          <w:color w:val="1D1B11" w:themeColor="background2" w:themeShade="1A"/>
        </w:rPr>
        <w:t xml:space="preserve">      office, your dispatcher, or lot manager. They must also check that all assigned students are</w:t>
      </w:r>
    </w:p>
    <w:p w:rsidR="007D7197" w:rsidRPr="0030124F" w:rsidRDefault="007D7197" w:rsidP="007D7197">
      <w:pPr>
        <w:widowControl/>
        <w:rPr>
          <w:color w:val="1D1B11" w:themeColor="background2" w:themeShade="1A"/>
        </w:rPr>
      </w:pPr>
      <w:r w:rsidRPr="0030124F">
        <w:rPr>
          <w:color w:val="1D1B11" w:themeColor="background2" w:themeShade="1A"/>
        </w:rPr>
        <w:t xml:space="preserve">      accounted for; and check for missing students, especially in the p.m. Drivers must also check their</w:t>
      </w:r>
    </w:p>
    <w:p w:rsidR="004C2D1B" w:rsidRPr="0030124F" w:rsidRDefault="007D7197" w:rsidP="004C2D1B">
      <w:pPr>
        <w:widowControl/>
        <w:rPr>
          <w:color w:val="1D1B11" w:themeColor="background2" w:themeShade="1A"/>
        </w:rPr>
      </w:pPr>
      <w:r w:rsidRPr="0030124F">
        <w:rPr>
          <w:color w:val="1D1B11" w:themeColor="background2" w:themeShade="1A"/>
        </w:rPr>
        <w:t xml:space="preserve">      vehicles aft</w:t>
      </w:r>
      <w:r w:rsidR="003F724C" w:rsidRPr="0030124F">
        <w:rPr>
          <w:color w:val="1D1B11" w:themeColor="background2" w:themeShade="1A"/>
        </w:rPr>
        <w:t>er each run for sleeping pupils or ant student who have remained on the bus.</w:t>
      </w:r>
      <w:r w:rsidR="00E125C2" w:rsidRPr="0030124F">
        <w:rPr>
          <w:color w:val="1D1B11" w:themeColor="background2" w:themeShade="1A"/>
        </w:rPr>
        <w:t xml:space="preserve"> </w:t>
      </w:r>
    </w:p>
    <w:p w:rsidR="00DA21F6" w:rsidRPr="0030124F" w:rsidRDefault="00DA21F6" w:rsidP="004C2D1B">
      <w:pPr>
        <w:widowControl/>
        <w:rPr>
          <w:color w:val="1D1B11" w:themeColor="background2" w:themeShade="1A"/>
        </w:rPr>
      </w:pPr>
    </w:p>
    <w:p w:rsidR="007D7197" w:rsidRPr="0030124F" w:rsidRDefault="004C2D1B" w:rsidP="004C2D1B">
      <w:pPr>
        <w:widowControl/>
        <w:ind w:left="90"/>
        <w:rPr>
          <w:color w:val="1D1B11" w:themeColor="background2" w:themeShade="1A"/>
        </w:rPr>
      </w:pPr>
      <w:r w:rsidRPr="0030124F">
        <w:rPr>
          <w:color w:val="1D1B11" w:themeColor="background2" w:themeShade="1A"/>
        </w:rPr>
        <w:t>18. The driver</w:t>
      </w:r>
      <w:r w:rsidR="007D4D87" w:rsidRPr="0030124F">
        <w:rPr>
          <w:color w:val="1D1B11" w:themeColor="background2" w:themeShade="1A"/>
        </w:rPr>
        <w:t>/aide</w:t>
      </w:r>
      <w:r w:rsidRPr="0030124F">
        <w:rPr>
          <w:color w:val="1D1B11" w:themeColor="background2" w:themeShade="1A"/>
        </w:rPr>
        <w:t xml:space="preserve"> shall not use any portable electronic devices while driving</w:t>
      </w:r>
      <w:r w:rsidR="00433531" w:rsidRPr="0030124F">
        <w:rPr>
          <w:color w:val="1D1B11" w:themeColor="background2" w:themeShade="1A"/>
        </w:rPr>
        <w:t xml:space="preserve"> or riding</w:t>
      </w:r>
      <w:r w:rsidRPr="0030124F">
        <w:rPr>
          <w:color w:val="1D1B11" w:themeColor="background2" w:themeShade="1A"/>
        </w:rPr>
        <w:t>, including but no</w:t>
      </w:r>
      <w:r w:rsidR="00433531" w:rsidRPr="0030124F">
        <w:rPr>
          <w:color w:val="1D1B11" w:themeColor="background2" w:themeShade="1A"/>
        </w:rPr>
        <w:t xml:space="preserve">t                </w:t>
      </w:r>
    </w:p>
    <w:p w:rsidR="00074CED" w:rsidRPr="0030124F" w:rsidRDefault="00074CED" w:rsidP="00074CED">
      <w:pPr>
        <w:widowControl/>
        <w:ind w:left="90"/>
        <w:rPr>
          <w:color w:val="1D1B11" w:themeColor="background2" w:themeShade="1A"/>
        </w:rPr>
      </w:pPr>
      <w:r w:rsidRPr="0030124F">
        <w:rPr>
          <w:color w:val="1D1B11" w:themeColor="background2" w:themeShade="1A"/>
        </w:rPr>
        <w:t xml:space="preserve">       limited to cell phones, IPODs, IPADs, MP3 players or any other device requiring the use of headphones or      </w:t>
      </w:r>
    </w:p>
    <w:p w:rsidR="00074CED" w:rsidRPr="0030124F" w:rsidRDefault="00074CED" w:rsidP="007D7197">
      <w:pPr>
        <w:widowControl/>
        <w:rPr>
          <w:color w:val="1D1B11" w:themeColor="background2" w:themeShade="1A"/>
        </w:rPr>
      </w:pPr>
      <w:r w:rsidRPr="0030124F">
        <w:rPr>
          <w:color w:val="1D1B11" w:themeColor="background2" w:themeShade="1A"/>
        </w:rPr>
        <w:t xml:space="preserve">        ear buds, or speaker phones while students are on board.</w:t>
      </w:r>
    </w:p>
    <w:p w:rsidR="00074CED" w:rsidRPr="0030124F" w:rsidRDefault="00074CED" w:rsidP="007D7197">
      <w:pPr>
        <w:widowControl/>
        <w:rPr>
          <w:color w:val="1D1B11" w:themeColor="background2" w:themeShade="1A"/>
        </w:rPr>
      </w:pPr>
    </w:p>
    <w:p w:rsidR="007D7197" w:rsidRPr="0030124F" w:rsidRDefault="0059413D" w:rsidP="007D7197">
      <w:pPr>
        <w:widowControl/>
        <w:rPr>
          <w:color w:val="1D1B11" w:themeColor="background2" w:themeShade="1A"/>
        </w:rPr>
      </w:pPr>
      <w:r w:rsidRPr="0030124F">
        <w:rPr>
          <w:color w:val="1D1B11" w:themeColor="background2" w:themeShade="1A"/>
        </w:rPr>
        <w:t xml:space="preserve">  </w:t>
      </w:r>
      <w:r w:rsidR="007D4D87" w:rsidRPr="0030124F">
        <w:rPr>
          <w:color w:val="1D1B11" w:themeColor="background2" w:themeShade="1A"/>
        </w:rPr>
        <w:t>1</w:t>
      </w:r>
      <w:r w:rsidRPr="0030124F">
        <w:rPr>
          <w:color w:val="1D1B11" w:themeColor="background2" w:themeShade="1A"/>
        </w:rPr>
        <w:t>9.</w:t>
      </w:r>
      <w:r w:rsidR="00433531" w:rsidRPr="0030124F">
        <w:rPr>
          <w:color w:val="1D1B11" w:themeColor="background2" w:themeShade="1A"/>
        </w:rPr>
        <w:t xml:space="preserve"> </w:t>
      </w:r>
      <w:r w:rsidR="007D7197" w:rsidRPr="0030124F">
        <w:rPr>
          <w:color w:val="1D1B11" w:themeColor="background2" w:themeShade="1A"/>
        </w:rPr>
        <w:t>The aide’s duties shall include but not be limited to the following:</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(a) Assisting pupils on and off the vehicle and to and from their seats. In special cases,</w:t>
      </w: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assistance may be necessary to and from the front door of the pupil’s residence and the</w:t>
      </w: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entrance of the school of attendance.</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(b) Buckling pupils in seats and insuring that they remain buckled.</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(c) Assigning seats and insuring pupils are directed to their specific seat.</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59413D" w:rsidRPr="0030124F">
        <w:rPr>
          <w:color w:val="1D1B11" w:themeColor="background2" w:themeShade="1A"/>
        </w:rPr>
        <w:t>(d</w:t>
      </w:r>
      <w:r w:rsidR="007D7197" w:rsidRPr="0030124F">
        <w:rPr>
          <w:color w:val="1D1B11" w:themeColor="background2" w:themeShade="1A"/>
        </w:rPr>
        <w:t>) Aides shall know their route(s) thoroughly and have a copy of the route with the students’</w:t>
      </w: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DE6ECA" w:rsidRPr="0030124F">
        <w:rPr>
          <w:color w:val="1D1B11" w:themeColor="background2" w:themeShade="1A"/>
        </w:rPr>
        <w:t xml:space="preserve"> </w:t>
      </w:r>
      <w:r w:rsidR="007D7197" w:rsidRPr="0030124F">
        <w:rPr>
          <w:color w:val="1D1B11" w:themeColor="background2" w:themeShade="1A"/>
        </w:rPr>
        <w:t>name and address on the vehicle all the times.</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59413D" w:rsidRPr="0030124F">
        <w:rPr>
          <w:color w:val="1D1B11" w:themeColor="background2" w:themeShade="1A"/>
        </w:rPr>
        <w:t>(e</w:t>
      </w:r>
      <w:r w:rsidR="007D7197" w:rsidRPr="0030124F">
        <w:rPr>
          <w:color w:val="1D1B11" w:themeColor="background2" w:themeShade="1A"/>
        </w:rPr>
        <w:t>) Aides must maintain safety standards and procedures while students are on the bus and</w:t>
      </w:r>
    </w:p>
    <w:p w:rsidR="004C6081" w:rsidRPr="0030124F" w:rsidRDefault="004C6081" w:rsidP="007D4D8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 xml:space="preserve">assist </w:t>
      </w:r>
      <w:r w:rsidR="005947B8" w:rsidRPr="0030124F">
        <w:rPr>
          <w:color w:val="1D1B11" w:themeColor="background2" w:themeShade="1A"/>
        </w:rPr>
        <w:t xml:space="preserve">and direct </w:t>
      </w:r>
      <w:r w:rsidR="007D7197" w:rsidRPr="0030124F">
        <w:rPr>
          <w:color w:val="1D1B11" w:themeColor="background2" w:themeShade="1A"/>
        </w:rPr>
        <w:t xml:space="preserve">pupils </w:t>
      </w:r>
      <w:r w:rsidR="005947B8" w:rsidRPr="0030124F">
        <w:rPr>
          <w:color w:val="1D1B11" w:themeColor="background2" w:themeShade="1A"/>
        </w:rPr>
        <w:t xml:space="preserve">in observing good safety habits, to avoid any disputes, altercations, or unwanted              </w:t>
      </w:r>
      <w:r w:rsidR="00664696" w:rsidRPr="0030124F">
        <w:rPr>
          <w:color w:val="1D1B11" w:themeColor="background2" w:themeShade="1A"/>
        </w:rPr>
        <w:t xml:space="preserve">              </w:t>
      </w:r>
    </w:p>
    <w:p w:rsidR="00EF79A8" w:rsidRPr="0030124F" w:rsidRDefault="004C6081" w:rsidP="007D7197">
      <w:pPr>
        <w:widowControl/>
        <w:rPr>
          <w:color w:val="1D1B11" w:themeColor="background2" w:themeShade="1A"/>
        </w:rPr>
      </w:pPr>
      <w:r w:rsidRPr="0030124F">
        <w:rPr>
          <w:color w:val="1D1B11" w:themeColor="background2" w:themeShade="1A"/>
        </w:rPr>
        <w:t xml:space="preserve">    </w:t>
      </w:r>
      <w:r w:rsidR="00664696" w:rsidRPr="0030124F">
        <w:rPr>
          <w:color w:val="1D1B11" w:themeColor="background2" w:themeShade="1A"/>
        </w:rPr>
        <w:t xml:space="preserve">       contact between students.</w:t>
      </w:r>
    </w:p>
    <w:p w:rsidR="00664696" w:rsidRPr="0030124F" w:rsidRDefault="00664696"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EF79A8" w:rsidRPr="0030124F">
        <w:rPr>
          <w:color w:val="1D1B11" w:themeColor="background2" w:themeShade="1A"/>
        </w:rPr>
        <w:t xml:space="preserve">    </w:t>
      </w:r>
      <w:r w:rsidR="00DE6ECA" w:rsidRPr="0030124F">
        <w:rPr>
          <w:color w:val="1D1B11" w:themeColor="background2" w:themeShade="1A"/>
        </w:rPr>
        <w:t xml:space="preserve"> </w:t>
      </w:r>
      <w:r w:rsidR="0059413D" w:rsidRPr="0030124F">
        <w:rPr>
          <w:color w:val="1D1B11" w:themeColor="background2" w:themeShade="1A"/>
        </w:rPr>
        <w:t>(f</w:t>
      </w:r>
      <w:r w:rsidR="0086359A" w:rsidRPr="0030124F">
        <w:rPr>
          <w:color w:val="1D1B11" w:themeColor="background2" w:themeShade="1A"/>
        </w:rPr>
        <w:t xml:space="preserve">) Aides </w:t>
      </w:r>
      <w:r w:rsidR="007D7197" w:rsidRPr="0030124F">
        <w:rPr>
          <w:color w:val="1D1B11" w:themeColor="background2" w:themeShade="1A"/>
        </w:rPr>
        <w:t>and their drivers must keep a compatible working relationship. Safe and efficient</w:t>
      </w:r>
    </w:p>
    <w:p w:rsidR="007D7197" w:rsidRPr="0030124F" w:rsidRDefault="00433531" w:rsidP="007D7197">
      <w:pPr>
        <w:widowControl/>
        <w:rPr>
          <w:color w:val="1D1B11" w:themeColor="background2" w:themeShade="1A"/>
        </w:rPr>
      </w:pPr>
      <w:r w:rsidRPr="0030124F">
        <w:rPr>
          <w:color w:val="1D1B11" w:themeColor="background2" w:themeShade="1A"/>
        </w:rPr>
        <w:t xml:space="preserve">           </w:t>
      </w:r>
      <w:r w:rsidR="007D7197" w:rsidRPr="0030124F">
        <w:rPr>
          <w:color w:val="1D1B11" w:themeColor="background2" w:themeShade="1A"/>
        </w:rPr>
        <w:t>transportation is our primary objective.</w:t>
      </w:r>
    </w:p>
    <w:p w:rsidR="004C6081" w:rsidRPr="0030124F" w:rsidRDefault="004C6081" w:rsidP="007D7197">
      <w:pPr>
        <w:widowControl/>
        <w:rPr>
          <w:color w:val="1D1B11" w:themeColor="background2" w:themeShade="1A"/>
        </w:rPr>
      </w:pPr>
    </w:p>
    <w:p w:rsidR="007D7197" w:rsidRPr="0030124F" w:rsidRDefault="004C6081" w:rsidP="007D7197">
      <w:pPr>
        <w:widowControl/>
        <w:rPr>
          <w:color w:val="1D1B11" w:themeColor="background2" w:themeShade="1A"/>
        </w:rPr>
      </w:pPr>
      <w:r w:rsidRPr="0030124F">
        <w:rPr>
          <w:color w:val="1D1B11" w:themeColor="background2" w:themeShade="1A"/>
        </w:rPr>
        <w:t xml:space="preserve">     </w:t>
      </w:r>
      <w:r w:rsidR="00DE6ECA" w:rsidRPr="0030124F">
        <w:rPr>
          <w:color w:val="1D1B11" w:themeColor="background2" w:themeShade="1A"/>
        </w:rPr>
        <w:t xml:space="preserve"> </w:t>
      </w:r>
      <w:r w:rsidR="0059413D" w:rsidRPr="0030124F">
        <w:rPr>
          <w:color w:val="1D1B11" w:themeColor="background2" w:themeShade="1A"/>
        </w:rPr>
        <w:t>(g</w:t>
      </w:r>
      <w:r w:rsidR="007D7197" w:rsidRPr="0030124F">
        <w:rPr>
          <w:color w:val="1D1B11" w:themeColor="background2" w:themeShade="1A"/>
        </w:rPr>
        <w:t>) Aides must check school vehicle from front to back to assure that there are no sleeping</w:t>
      </w:r>
    </w:p>
    <w:p w:rsidR="00DA1119" w:rsidRPr="0030124F" w:rsidRDefault="005947B8" w:rsidP="00387E56">
      <w:pPr>
        <w:pStyle w:val="Quick1"/>
        <w:numPr>
          <w:ilvl w:val="0"/>
          <w:numId w:val="0"/>
        </w:numPr>
        <w:tabs>
          <w:tab w:val="left" w:pos="-1440"/>
        </w:tabs>
        <w:ind w:left="720"/>
        <w:rPr>
          <w:b/>
          <w:color w:val="1D1B11" w:themeColor="background2" w:themeShade="1A"/>
        </w:rPr>
      </w:pPr>
      <w:r w:rsidRPr="0030124F">
        <w:rPr>
          <w:color w:val="1D1B11" w:themeColor="background2" w:themeShade="1A"/>
        </w:rPr>
        <w:t>s</w:t>
      </w:r>
      <w:r w:rsidR="007D7197" w:rsidRPr="0030124F">
        <w:rPr>
          <w:color w:val="1D1B11" w:themeColor="background2" w:themeShade="1A"/>
        </w:rPr>
        <w:t>tudents</w:t>
      </w:r>
      <w:r w:rsidRPr="0030124F">
        <w:rPr>
          <w:color w:val="1D1B11" w:themeColor="background2" w:themeShade="1A"/>
        </w:rPr>
        <w:t xml:space="preserve">, or students who have remained on the bus. </w:t>
      </w:r>
    </w:p>
    <w:p w:rsidR="00453BD2" w:rsidRPr="0030124F" w:rsidRDefault="00453BD2">
      <w:pPr>
        <w:rPr>
          <w:color w:val="1D1B11" w:themeColor="background2" w:themeShade="1A"/>
          <w:sz w:val="16"/>
          <w:szCs w:val="16"/>
        </w:rPr>
      </w:pPr>
    </w:p>
    <w:p w:rsidR="00EF79A8" w:rsidRPr="0030124F" w:rsidRDefault="007D4D87" w:rsidP="00EF79A8">
      <w:pPr>
        <w:widowControl/>
        <w:rPr>
          <w:color w:val="1D1B11" w:themeColor="background2" w:themeShade="1A"/>
        </w:rPr>
      </w:pPr>
      <w:r w:rsidRPr="0030124F">
        <w:rPr>
          <w:color w:val="1D1B11" w:themeColor="background2" w:themeShade="1A"/>
        </w:rPr>
        <w:t>2</w:t>
      </w:r>
      <w:r w:rsidR="0059413D" w:rsidRPr="0030124F">
        <w:rPr>
          <w:color w:val="1D1B11" w:themeColor="background2" w:themeShade="1A"/>
        </w:rPr>
        <w:t>0</w:t>
      </w:r>
      <w:r w:rsidR="00453BD2" w:rsidRPr="0030124F">
        <w:rPr>
          <w:color w:val="1D1B11" w:themeColor="background2" w:themeShade="1A"/>
        </w:rPr>
        <w:t>.</w:t>
      </w:r>
      <w:r w:rsidR="00453BD2" w:rsidRPr="0030124F">
        <w:rPr>
          <w:b/>
          <w:color w:val="1D1B11" w:themeColor="background2" w:themeShade="1A"/>
        </w:rPr>
        <w:tab/>
      </w:r>
      <w:r w:rsidR="00453BD2" w:rsidRPr="0030124F">
        <w:rPr>
          <w:color w:val="1D1B11" w:themeColor="background2" w:themeShade="1A"/>
        </w:rPr>
        <w:t>The c</w:t>
      </w:r>
      <w:r w:rsidR="005947B8" w:rsidRPr="0030124F">
        <w:rPr>
          <w:color w:val="1D1B11" w:themeColor="background2" w:themeShade="1A"/>
        </w:rPr>
        <w:t>ontractor shall supply a substitute</w:t>
      </w:r>
      <w:r w:rsidR="00453BD2" w:rsidRPr="0030124F">
        <w:rPr>
          <w:color w:val="1D1B11" w:themeColor="background2" w:themeShade="1A"/>
        </w:rPr>
        <w:t xml:space="preserve"> aide if the regular aide</w:t>
      </w:r>
      <w:r w:rsidR="00DE6ECA" w:rsidRPr="0030124F">
        <w:rPr>
          <w:color w:val="1D1B11" w:themeColor="background2" w:themeShade="1A"/>
        </w:rPr>
        <w:t xml:space="preserve"> is unavailable on a particular </w:t>
      </w:r>
      <w:r w:rsidR="00453BD2" w:rsidRPr="0030124F">
        <w:rPr>
          <w:color w:val="1D1B11" w:themeColor="background2" w:themeShade="1A"/>
        </w:rPr>
        <w:t xml:space="preserve">day.  </w:t>
      </w:r>
      <w:r w:rsidR="00EF79A8" w:rsidRPr="0030124F">
        <w:rPr>
          <w:color w:val="1D1B11" w:themeColor="background2" w:themeShade="1A"/>
        </w:rPr>
        <w:t xml:space="preserve">             </w:t>
      </w:r>
      <w:r w:rsidR="003E37ED" w:rsidRPr="0030124F">
        <w:rPr>
          <w:color w:val="1D1B11" w:themeColor="background2" w:themeShade="1A"/>
        </w:rPr>
        <w:t xml:space="preserve"> </w:t>
      </w:r>
    </w:p>
    <w:p w:rsidR="00453BD2" w:rsidRPr="0030124F" w:rsidRDefault="00453BD2">
      <w:pPr>
        <w:rPr>
          <w:color w:val="1D1B11" w:themeColor="background2" w:themeShade="1A"/>
          <w:sz w:val="16"/>
          <w:szCs w:val="16"/>
        </w:rPr>
      </w:pPr>
    </w:p>
    <w:p w:rsidR="0006703C" w:rsidRPr="0030124F" w:rsidRDefault="0059413D" w:rsidP="000B51E1">
      <w:pPr>
        <w:widowControl/>
        <w:rPr>
          <w:color w:val="1D1B11" w:themeColor="background2" w:themeShade="1A"/>
        </w:rPr>
      </w:pPr>
      <w:r w:rsidRPr="0030124F">
        <w:rPr>
          <w:color w:val="1D1B11" w:themeColor="background2" w:themeShade="1A"/>
        </w:rPr>
        <w:t>21</w:t>
      </w:r>
      <w:r w:rsidR="00453BD2" w:rsidRPr="0030124F">
        <w:rPr>
          <w:color w:val="1D1B11" w:themeColor="background2" w:themeShade="1A"/>
        </w:rPr>
        <w:t>.</w:t>
      </w:r>
      <w:r w:rsidR="00453BD2" w:rsidRPr="0030124F">
        <w:rPr>
          <w:b/>
          <w:color w:val="1D1B11" w:themeColor="background2" w:themeShade="1A"/>
        </w:rPr>
        <w:tab/>
      </w:r>
      <w:r w:rsidR="00BF1F2E" w:rsidRPr="0030124F">
        <w:rPr>
          <w:color w:val="1D1B11" w:themeColor="background2" w:themeShade="1A"/>
        </w:rPr>
        <w:t xml:space="preserve">The drivers must be familiar with their assigned routes and are required to do a test drive of each </w:t>
      </w:r>
      <w:r w:rsidR="00EF79A8" w:rsidRPr="0030124F">
        <w:rPr>
          <w:color w:val="1D1B11" w:themeColor="background2" w:themeShade="1A"/>
        </w:rPr>
        <w:t xml:space="preserve">                         </w:t>
      </w:r>
    </w:p>
    <w:p w:rsidR="00496B74" w:rsidRPr="0030124F" w:rsidRDefault="00DF6CDE" w:rsidP="00496B74">
      <w:pPr>
        <w:ind w:left="720"/>
        <w:rPr>
          <w:color w:val="1D1B11" w:themeColor="background2" w:themeShade="1A"/>
        </w:rPr>
      </w:pPr>
      <w:r w:rsidRPr="0030124F">
        <w:rPr>
          <w:color w:val="1D1B11" w:themeColor="background2" w:themeShade="1A"/>
        </w:rPr>
        <w:t>route before the first day of the routes.</w:t>
      </w:r>
    </w:p>
    <w:p w:rsidR="00DF6CDE" w:rsidRPr="0030124F" w:rsidRDefault="00DF6CDE" w:rsidP="00496B74">
      <w:pPr>
        <w:ind w:left="720"/>
        <w:rPr>
          <w:color w:val="1D1B11" w:themeColor="background2" w:themeShade="1A"/>
          <w:u w:val="single"/>
        </w:rPr>
      </w:pPr>
    </w:p>
    <w:p w:rsidR="00453BD2" w:rsidRPr="0030124F" w:rsidRDefault="0059413D" w:rsidP="00387E56">
      <w:pPr>
        <w:ind w:left="720" w:hanging="720"/>
        <w:rPr>
          <w:color w:val="1D1B11" w:themeColor="background2" w:themeShade="1A"/>
        </w:rPr>
      </w:pPr>
      <w:r w:rsidRPr="0030124F">
        <w:rPr>
          <w:color w:val="1D1B11" w:themeColor="background2" w:themeShade="1A"/>
        </w:rPr>
        <w:t>22</w:t>
      </w:r>
      <w:r w:rsidR="00453BD2" w:rsidRPr="0030124F">
        <w:rPr>
          <w:color w:val="1D1B11" w:themeColor="background2" w:themeShade="1A"/>
        </w:rPr>
        <w:t>.</w:t>
      </w:r>
      <w:r w:rsidR="00453BD2" w:rsidRPr="0030124F">
        <w:rPr>
          <w:b/>
          <w:color w:val="1D1B11" w:themeColor="background2" w:themeShade="1A"/>
        </w:rPr>
        <w:tab/>
      </w:r>
      <w:r w:rsidR="00453BD2" w:rsidRPr="0030124F">
        <w:rPr>
          <w:color w:val="1D1B11" w:themeColor="background2" w:themeShade="1A"/>
        </w:rPr>
        <w:t>Bus aides will be hired by the contractor except in those instances where the district</w:t>
      </w:r>
      <w:r w:rsidR="00BD5345" w:rsidRPr="0030124F">
        <w:rPr>
          <w:color w:val="1D1B11" w:themeColor="background2" w:themeShade="1A"/>
        </w:rPr>
        <w:t xml:space="preserve"> </w:t>
      </w:r>
      <w:r w:rsidR="00453BD2" w:rsidRPr="0030124F">
        <w:rPr>
          <w:color w:val="1D1B11" w:themeColor="background2" w:themeShade="1A"/>
        </w:rPr>
        <w:t>wishes to supply the aides.  In all cases, aides must be approved by the Commission</w:t>
      </w:r>
      <w:r w:rsidR="00BD5345" w:rsidRPr="0030124F">
        <w:rPr>
          <w:color w:val="1D1B11" w:themeColor="background2" w:themeShade="1A"/>
        </w:rPr>
        <w:t xml:space="preserve"> </w:t>
      </w:r>
      <w:r w:rsidR="00453BD2" w:rsidRPr="0030124F">
        <w:rPr>
          <w:color w:val="1D1B11" w:themeColor="background2" w:themeShade="1A"/>
        </w:rPr>
        <w:t>and may be replaced with good cause at the discretion of the Coordinator.</w:t>
      </w:r>
      <w:r w:rsidR="002E3FAF" w:rsidRPr="0030124F">
        <w:rPr>
          <w:color w:val="1D1B11" w:themeColor="background2" w:themeShade="1A"/>
        </w:rPr>
        <w:t xml:space="preserve"> </w:t>
      </w:r>
    </w:p>
    <w:p w:rsidR="00387E56" w:rsidRPr="0030124F" w:rsidRDefault="00387E56" w:rsidP="00387E56">
      <w:pPr>
        <w:ind w:left="720" w:hanging="720"/>
        <w:rPr>
          <w:color w:val="1D1B11" w:themeColor="background2" w:themeShade="1A"/>
        </w:rPr>
      </w:pPr>
    </w:p>
    <w:p w:rsidR="00453BD2" w:rsidRPr="0030124F" w:rsidRDefault="00453BD2" w:rsidP="00BD5345">
      <w:pPr>
        <w:ind w:left="720"/>
        <w:rPr>
          <w:color w:val="1D1B11" w:themeColor="background2" w:themeShade="1A"/>
        </w:rPr>
      </w:pPr>
      <w:r w:rsidRPr="0030124F">
        <w:rPr>
          <w:color w:val="1D1B11" w:themeColor="background2" w:themeShade="1A"/>
        </w:rPr>
        <w:t>For those routes where an aide is required prior to bidding, the cost for the aide shall</w:t>
      </w:r>
      <w:r w:rsidR="00BD5345" w:rsidRPr="0030124F">
        <w:rPr>
          <w:color w:val="1D1B11" w:themeColor="background2" w:themeShade="1A"/>
        </w:rPr>
        <w:t xml:space="preserve"> </w:t>
      </w:r>
      <w:r w:rsidRPr="0030124F">
        <w:rPr>
          <w:color w:val="1D1B11" w:themeColor="background2" w:themeShade="1A"/>
        </w:rPr>
        <w:t>be listed separately from the cost of the route.  However, the bid will be awarded on</w:t>
      </w:r>
      <w:r w:rsidR="00BD5345" w:rsidRPr="0030124F">
        <w:rPr>
          <w:color w:val="1D1B11" w:themeColor="background2" w:themeShade="1A"/>
        </w:rPr>
        <w:t xml:space="preserve"> </w:t>
      </w:r>
      <w:r w:rsidRPr="0030124F">
        <w:rPr>
          <w:color w:val="1D1B11" w:themeColor="background2" w:themeShade="1A"/>
        </w:rPr>
        <w:t xml:space="preserve">the basis of the </w:t>
      </w:r>
      <w:r w:rsidRPr="0030124F">
        <w:rPr>
          <w:bCs/>
          <w:color w:val="1D1B11" w:themeColor="background2" w:themeShade="1A"/>
          <w:u w:val="single"/>
        </w:rPr>
        <w:t>total</w:t>
      </w:r>
      <w:r w:rsidRPr="0030124F">
        <w:rPr>
          <w:color w:val="1D1B11" w:themeColor="background2" w:themeShade="1A"/>
        </w:rPr>
        <w:t xml:space="preserve"> </w:t>
      </w:r>
      <w:r w:rsidR="00713086" w:rsidRPr="0030124F">
        <w:rPr>
          <w:color w:val="1D1B11" w:themeColor="background2" w:themeShade="1A"/>
        </w:rPr>
        <w:t>per diem</w:t>
      </w:r>
      <w:r w:rsidRPr="0030124F">
        <w:rPr>
          <w:color w:val="1D1B11" w:themeColor="background2" w:themeShade="1A"/>
        </w:rPr>
        <w:t xml:space="preserve"> cost.</w:t>
      </w:r>
    </w:p>
    <w:p w:rsidR="00453BD2" w:rsidRPr="0030124F" w:rsidRDefault="00453BD2">
      <w:pPr>
        <w:rPr>
          <w:color w:val="1D1B11" w:themeColor="background2" w:themeShade="1A"/>
          <w:sz w:val="16"/>
          <w:szCs w:val="16"/>
        </w:rPr>
      </w:pPr>
    </w:p>
    <w:p w:rsidR="00453BD2" w:rsidRPr="0030124F" w:rsidRDefault="00453BD2">
      <w:pPr>
        <w:ind w:firstLine="720"/>
        <w:rPr>
          <w:color w:val="1D1B11" w:themeColor="background2" w:themeShade="1A"/>
        </w:rPr>
      </w:pPr>
      <w:r w:rsidRPr="0030124F">
        <w:rPr>
          <w:color w:val="1D1B11" w:themeColor="background2" w:themeShade="1A"/>
        </w:rPr>
        <w:t>If the services for the aide are no longer needed after the route has begun, considerations</w:t>
      </w:r>
      <w:r w:rsidR="00197B6F" w:rsidRPr="0030124F">
        <w:rPr>
          <w:color w:val="1D1B11" w:themeColor="background2" w:themeShade="1A"/>
        </w:rPr>
        <w:t xml:space="preserve"> </w:t>
      </w:r>
      <w:r w:rsidRPr="0030124F">
        <w:rPr>
          <w:color w:val="1D1B11" w:themeColor="background2" w:themeShade="1A"/>
        </w:rPr>
        <w:t xml:space="preserve">for the </w:t>
      </w:r>
      <w:r w:rsidR="00743176" w:rsidRPr="0030124F">
        <w:rPr>
          <w:color w:val="1D1B11" w:themeColor="background2" w:themeShade="1A"/>
        </w:rPr>
        <w:t xml:space="preserve">              </w:t>
      </w:r>
      <w:r w:rsidR="00136784" w:rsidRPr="0030124F">
        <w:rPr>
          <w:color w:val="1D1B11" w:themeColor="background2" w:themeShade="1A"/>
        </w:rPr>
        <w:t xml:space="preserve">            </w:t>
      </w:r>
      <w:r w:rsidR="00B538ED" w:rsidRPr="0030124F">
        <w:rPr>
          <w:color w:val="1D1B11" w:themeColor="background2" w:themeShade="1A"/>
        </w:rPr>
        <w:t xml:space="preserve">           </w:t>
      </w:r>
    </w:p>
    <w:p w:rsidR="00B538ED" w:rsidRPr="0030124F" w:rsidRDefault="00B538ED" w:rsidP="00B538ED">
      <w:pPr>
        <w:ind w:firstLine="720"/>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reductions in the contract will be separate from those involving route mileage adjustments.  </w:t>
      </w:r>
    </w:p>
    <w:p w:rsidR="00453BD2" w:rsidRPr="0030124F" w:rsidRDefault="00453BD2">
      <w:pPr>
        <w:rPr>
          <w:color w:val="1D1B11" w:themeColor="background2" w:themeShade="1A"/>
          <w:sz w:val="16"/>
          <w:szCs w:val="16"/>
        </w:rPr>
      </w:pPr>
    </w:p>
    <w:p w:rsidR="00453BD2" w:rsidRPr="0030124F" w:rsidRDefault="00453BD2" w:rsidP="00BD5345">
      <w:pPr>
        <w:ind w:left="720"/>
        <w:rPr>
          <w:color w:val="1D1B11" w:themeColor="background2" w:themeShade="1A"/>
        </w:rPr>
      </w:pPr>
      <w:r w:rsidRPr="0030124F">
        <w:rPr>
          <w:color w:val="1D1B11" w:themeColor="background2" w:themeShade="1A"/>
        </w:rPr>
        <w:t>If an aide is required on a route during the course of the year, and the district does not</w:t>
      </w:r>
      <w:r w:rsidR="00BD5345" w:rsidRPr="0030124F">
        <w:rPr>
          <w:color w:val="1D1B11" w:themeColor="background2" w:themeShade="1A"/>
        </w:rPr>
        <w:t xml:space="preserve"> </w:t>
      </w:r>
      <w:r w:rsidRPr="0030124F">
        <w:rPr>
          <w:color w:val="1D1B11" w:themeColor="background2" w:themeShade="1A"/>
        </w:rPr>
        <w:t>wish to supply the aide, the cost for the aide will be negotiated with the contractor and</w:t>
      </w:r>
      <w:r w:rsidR="00BD5345" w:rsidRPr="0030124F">
        <w:rPr>
          <w:color w:val="1D1B11" w:themeColor="background2" w:themeShade="1A"/>
        </w:rPr>
        <w:t xml:space="preserve"> </w:t>
      </w:r>
      <w:r w:rsidRPr="0030124F">
        <w:rPr>
          <w:color w:val="1D1B11" w:themeColor="background2" w:themeShade="1A"/>
        </w:rPr>
        <w:t>established as an addendum to the contract.  Failure to reach agreement on the cost of</w:t>
      </w:r>
      <w:r w:rsidR="00BD5345" w:rsidRPr="0030124F">
        <w:rPr>
          <w:color w:val="1D1B11" w:themeColor="background2" w:themeShade="1A"/>
        </w:rPr>
        <w:t xml:space="preserve"> </w:t>
      </w:r>
      <w:r w:rsidRPr="0030124F">
        <w:rPr>
          <w:color w:val="1D1B11" w:themeColor="background2" w:themeShade="1A"/>
        </w:rPr>
        <w:t>the aide is considered grounds for termination and the re-bidding of the contract.</w:t>
      </w:r>
    </w:p>
    <w:p w:rsidR="00453BD2" w:rsidRPr="0030124F" w:rsidRDefault="00453BD2">
      <w:pPr>
        <w:rPr>
          <w:color w:val="1D1B11" w:themeColor="background2" w:themeShade="1A"/>
          <w:sz w:val="16"/>
          <w:szCs w:val="16"/>
        </w:rPr>
      </w:pPr>
    </w:p>
    <w:p w:rsidR="00453BD2" w:rsidRPr="0030124F" w:rsidRDefault="00453BD2" w:rsidP="00BD5345">
      <w:pPr>
        <w:ind w:left="720"/>
        <w:rPr>
          <w:color w:val="1D1B11" w:themeColor="background2" w:themeShade="1A"/>
        </w:rPr>
      </w:pPr>
      <w:r w:rsidRPr="0030124F">
        <w:rPr>
          <w:color w:val="1D1B11" w:themeColor="background2" w:themeShade="1A"/>
        </w:rPr>
        <w:t>The Commission will be responsible for monitoring an aide</w:t>
      </w:r>
      <w:r w:rsidR="00FD0B44" w:rsidRPr="0030124F">
        <w:rPr>
          <w:color w:val="1D1B11" w:themeColor="background2" w:themeShade="1A"/>
        </w:rPr>
        <w:t>’</w:t>
      </w:r>
      <w:r w:rsidRPr="0030124F">
        <w:rPr>
          <w:color w:val="1D1B11" w:themeColor="background2" w:themeShade="1A"/>
        </w:rPr>
        <w:t>s attendance on a vehicle</w:t>
      </w:r>
      <w:r w:rsidR="00BD5345" w:rsidRPr="0030124F">
        <w:rPr>
          <w:color w:val="1D1B11" w:themeColor="background2" w:themeShade="1A"/>
        </w:rPr>
        <w:t xml:space="preserve"> </w:t>
      </w:r>
      <w:r w:rsidRPr="0030124F">
        <w:rPr>
          <w:color w:val="1D1B11" w:themeColor="background2" w:themeShade="1A"/>
        </w:rPr>
        <w:t>except in the case of district-hired aides when that responsibility will lie with the</w:t>
      </w:r>
      <w:r w:rsidR="00BD5345" w:rsidRPr="0030124F">
        <w:rPr>
          <w:color w:val="1D1B11" w:themeColor="background2" w:themeShade="1A"/>
        </w:rPr>
        <w:t xml:space="preserve"> </w:t>
      </w:r>
      <w:r w:rsidRPr="0030124F">
        <w:rPr>
          <w:color w:val="1D1B11" w:themeColor="background2" w:themeShade="1A"/>
        </w:rPr>
        <w:t>district hiring the aide.  The Commission and/or district can require the contractor</w:t>
      </w:r>
      <w:r w:rsidR="00BD5345" w:rsidRPr="0030124F">
        <w:rPr>
          <w:color w:val="1D1B11" w:themeColor="background2" w:themeShade="1A"/>
        </w:rPr>
        <w:t xml:space="preserve"> </w:t>
      </w:r>
      <w:r w:rsidRPr="0030124F">
        <w:rPr>
          <w:color w:val="1D1B11" w:themeColor="background2" w:themeShade="1A"/>
        </w:rPr>
        <w:t>to supply this information.</w:t>
      </w:r>
    </w:p>
    <w:p w:rsidR="007A4B65" w:rsidRPr="0030124F" w:rsidRDefault="007A4B65" w:rsidP="003E37ED">
      <w:pPr>
        <w:rPr>
          <w:color w:val="1D1B11" w:themeColor="background2" w:themeShade="1A"/>
        </w:rPr>
      </w:pPr>
    </w:p>
    <w:p w:rsidR="00D2053E" w:rsidRPr="0030124F" w:rsidRDefault="00453BD2" w:rsidP="00D2053E">
      <w:pPr>
        <w:ind w:firstLine="720"/>
        <w:rPr>
          <w:color w:val="1D1B11" w:themeColor="background2" w:themeShade="1A"/>
        </w:rPr>
      </w:pPr>
      <w:r w:rsidRPr="0030124F">
        <w:rPr>
          <w:color w:val="1D1B11" w:themeColor="background2" w:themeShade="1A"/>
        </w:rPr>
        <w:t>Aides hired by the contractor to be used on Commission routes will be required to attend</w:t>
      </w:r>
      <w:r w:rsidR="00197B6F" w:rsidRPr="0030124F">
        <w:rPr>
          <w:color w:val="1D1B11" w:themeColor="background2" w:themeShade="1A"/>
        </w:rPr>
        <w:t xml:space="preserve"> </w:t>
      </w:r>
      <w:r w:rsidRPr="0030124F">
        <w:rPr>
          <w:color w:val="1D1B11" w:themeColor="background2" w:themeShade="1A"/>
        </w:rPr>
        <w:t xml:space="preserve">any </w:t>
      </w:r>
      <w:r w:rsidR="00743176" w:rsidRPr="0030124F">
        <w:rPr>
          <w:color w:val="1D1B11" w:themeColor="background2" w:themeShade="1A"/>
        </w:rPr>
        <w:t xml:space="preserve">                   </w:t>
      </w:r>
      <w:r w:rsidR="00136784" w:rsidRPr="0030124F">
        <w:rPr>
          <w:color w:val="1D1B11" w:themeColor="background2" w:themeShade="1A"/>
        </w:rPr>
        <w:t xml:space="preserve">          </w:t>
      </w:r>
      <w:r w:rsidR="00743176" w:rsidRPr="0030124F">
        <w:rPr>
          <w:color w:val="1D1B11" w:themeColor="background2" w:themeShade="1A"/>
        </w:rPr>
        <w:t xml:space="preserve"> </w:t>
      </w:r>
    </w:p>
    <w:p w:rsidR="00807A4F" w:rsidRPr="0030124F" w:rsidRDefault="00807A4F" w:rsidP="00807A4F">
      <w:pPr>
        <w:ind w:firstLine="720"/>
        <w:rPr>
          <w:color w:val="1D1B11" w:themeColor="background2" w:themeShade="1A"/>
        </w:rPr>
      </w:pPr>
      <w:r w:rsidRPr="0030124F">
        <w:rPr>
          <w:color w:val="1D1B11" w:themeColor="background2" w:themeShade="1A"/>
        </w:rPr>
        <w:t xml:space="preserve">applicable in-service workshop(s) conducted by the Commission. Sufficient notice will be                                   </w:t>
      </w:r>
    </w:p>
    <w:p w:rsidR="00387E56" w:rsidRPr="0030124F" w:rsidRDefault="00807A4F" w:rsidP="00387E56">
      <w:pPr>
        <w:ind w:firstLine="720"/>
        <w:rPr>
          <w:color w:val="1D1B11" w:themeColor="background2" w:themeShade="1A"/>
        </w:rPr>
      </w:pPr>
      <w:r w:rsidRPr="0030124F">
        <w:rPr>
          <w:color w:val="1D1B11" w:themeColor="background2" w:themeShade="1A"/>
        </w:rPr>
        <w:t>provided. Written attendance report(s) for aides will be required.</w:t>
      </w:r>
    </w:p>
    <w:p w:rsidR="00807A4F" w:rsidRPr="0030124F" w:rsidRDefault="00807A4F" w:rsidP="00387E56">
      <w:pPr>
        <w:ind w:firstLine="720"/>
        <w:rPr>
          <w:color w:val="1D1B11" w:themeColor="background2" w:themeShade="1A"/>
        </w:rPr>
      </w:pPr>
    </w:p>
    <w:p w:rsidR="001E6AC7" w:rsidRPr="0030124F" w:rsidRDefault="00FF7695">
      <w:pPr>
        <w:rPr>
          <w:b/>
          <w:color w:val="1D1B11" w:themeColor="background2" w:themeShade="1A"/>
          <w:u w:val="single"/>
        </w:rPr>
      </w:pPr>
      <w:r w:rsidRPr="0030124F">
        <w:rPr>
          <w:b/>
          <w:color w:val="1D1B11" w:themeColor="background2" w:themeShade="1A"/>
          <w:u w:val="single"/>
        </w:rPr>
        <w:t>REPORTING WEAPONS, DRUGS OR ALCOHOL</w:t>
      </w:r>
    </w:p>
    <w:p w:rsidR="00D2053E" w:rsidRPr="0030124F" w:rsidRDefault="00D2053E">
      <w:pPr>
        <w:rPr>
          <w:b/>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D2053E" w:rsidRPr="0030124F" w:rsidRDefault="00D2053E">
      <w:pPr>
        <w:rPr>
          <w:b/>
          <w:color w:val="1D1B11" w:themeColor="background2" w:themeShade="1A"/>
          <w:u w:val="single"/>
        </w:rPr>
      </w:pPr>
    </w:p>
    <w:p w:rsidR="00920FCA" w:rsidRPr="0030124F" w:rsidRDefault="00920FCA">
      <w:pPr>
        <w:rPr>
          <w:color w:val="1D1B11" w:themeColor="background2" w:themeShade="1A"/>
        </w:rPr>
      </w:pPr>
      <w:r w:rsidRPr="0030124F">
        <w:rPr>
          <w:color w:val="1D1B11" w:themeColor="background2" w:themeShade="1A"/>
        </w:rPr>
        <w:t>If a student is suspected of possessing a weapon, drugs, or alcohol while either on a school vehicle or while entering/exiting a school vehicle, the driver and/or aide should carry out the following procedures:</w:t>
      </w:r>
    </w:p>
    <w:p w:rsidR="009E5DA8" w:rsidRPr="0030124F" w:rsidRDefault="009E5DA8">
      <w:pPr>
        <w:rPr>
          <w:color w:val="1D1B11" w:themeColor="background2" w:themeShade="1A"/>
        </w:rPr>
      </w:pPr>
    </w:p>
    <w:p w:rsidR="00920FCA" w:rsidRPr="0030124F" w:rsidRDefault="00920FCA" w:rsidP="00DD3D31">
      <w:pPr>
        <w:numPr>
          <w:ilvl w:val="0"/>
          <w:numId w:val="34"/>
        </w:numPr>
        <w:rPr>
          <w:color w:val="1D1B11" w:themeColor="background2" w:themeShade="1A"/>
        </w:rPr>
      </w:pPr>
      <w:r w:rsidRPr="0030124F">
        <w:rPr>
          <w:color w:val="1D1B11" w:themeColor="background2" w:themeShade="1A"/>
        </w:rPr>
        <w:t>Remain calm and do not alert the other students on board</w:t>
      </w:r>
      <w:r w:rsidR="009E5DA8" w:rsidRPr="0030124F">
        <w:rPr>
          <w:color w:val="1D1B11" w:themeColor="background2" w:themeShade="1A"/>
        </w:rPr>
        <w:t xml:space="preserve"> or confront the student</w:t>
      </w:r>
    </w:p>
    <w:p w:rsidR="00920FCA" w:rsidRPr="0030124F" w:rsidRDefault="00920FCA" w:rsidP="00DD3D31">
      <w:pPr>
        <w:numPr>
          <w:ilvl w:val="0"/>
          <w:numId w:val="34"/>
        </w:numPr>
        <w:rPr>
          <w:color w:val="1D1B11" w:themeColor="background2" w:themeShade="1A"/>
        </w:rPr>
      </w:pPr>
      <w:r w:rsidRPr="0030124F">
        <w:rPr>
          <w:color w:val="1D1B11" w:themeColor="background2" w:themeShade="1A"/>
        </w:rPr>
        <w:t>Driver should radio base immediately to report a “Code Red” and report exact location of vehicle</w:t>
      </w:r>
    </w:p>
    <w:p w:rsidR="00920FCA" w:rsidRPr="0030124F" w:rsidRDefault="00920FCA" w:rsidP="00DD3D31">
      <w:pPr>
        <w:numPr>
          <w:ilvl w:val="0"/>
          <w:numId w:val="34"/>
        </w:numPr>
        <w:rPr>
          <w:color w:val="1D1B11" w:themeColor="background2" w:themeShade="1A"/>
        </w:rPr>
      </w:pPr>
      <w:r w:rsidRPr="0030124F">
        <w:rPr>
          <w:color w:val="1D1B11" w:themeColor="background2" w:themeShade="1A"/>
        </w:rPr>
        <w:t>Base should immediately notify local police in the town the vehicle is located in</w:t>
      </w:r>
    </w:p>
    <w:p w:rsidR="00920FCA" w:rsidRPr="0030124F" w:rsidRDefault="00920FCA" w:rsidP="00DD3D31">
      <w:pPr>
        <w:numPr>
          <w:ilvl w:val="0"/>
          <w:numId w:val="34"/>
        </w:numPr>
        <w:rPr>
          <w:color w:val="1D1B11" w:themeColor="background2" w:themeShade="1A"/>
        </w:rPr>
      </w:pPr>
      <w:r w:rsidRPr="0030124F">
        <w:rPr>
          <w:color w:val="1D1B11" w:themeColor="background2" w:themeShade="1A"/>
        </w:rPr>
        <w:t>Driver should pull over and inform the students of a possible vehicle problem and await police assistance</w:t>
      </w:r>
    </w:p>
    <w:p w:rsidR="00920FCA" w:rsidRPr="0030124F" w:rsidRDefault="00920FCA" w:rsidP="00DD3D31">
      <w:pPr>
        <w:numPr>
          <w:ilvl w:val="0"/>
          <w:numId w:val="34"/>
        </w:numPr>
        <w:rPr>
          <w:color w:val="1D1B11" w:themeColor="background2" w:themeShade="1A"/>
        </w:rPr>
      </w:pPr>
      <w:r w:rsidRPr="0030124F">
        <w:rPr>
          <w:color w:val="1D1B11" w:themeColor="background2" w:themeShade="1A"/>
        </w:rPr>
        <w:t xml:space="preserve">Base should </w:t>
      </w:r>
      <w:r w:rsidR="005947B8" w:rsidRPr="0030124F">
        <w:rPr>
          <w:color w:val="1D1B11" w:themeColor="background2" w:themeShade="1A"/>
        </w:rPr>
        <w:t xml:space="preserve">immediately </w:t>
      </w:r>
      <w:r w:rsidRPr="0030124F">
        <w:rPr>
          <w:color w:val="1D1B11" w:themeColor="background2" w:themeShade="1A"/>
        </w:rPr>
        <w:t>notif</w:t>
      </w:r>
      <w:r w:rsidR="0086359A" w:rsidRPr="0030124F">
        <w:rPr>
          <w:color w:val="1D1B11" w:themeColor="background2" w:themeShade="1A"/>
        </w:rPr>
        <w:t>y the receiving school and The ESCNJ</w:t>
      </w:r>
      <w:r w:rsidRPr="0030124F">
        <w:rPr>
          <w:color w:val="1D1B11" w:themeColor="background2" w:themeShade="1A"/>
        </w:rPr>
        <w:t xml:space="preserve"> Transportation Department</w:t>
      </w:r>
    </w:p>
    <w:p w:rsidR="00387E56" w:rsidRPr="0030124F" w:rsidRDefault="00920FCA" w:rsidP="00387E56">
      <w:pPr>
        <w:numPr>
          <w:ilvl w:val="0"/>
          <w:numId w:val="34"/>
        </w:numPr>
        <w:rPr>
          <w:color w:val="1D1B11" w:themeColor="background2" w:themeShade="1A"/>
        </w:rPr>
      </w:pPr>
      <w:r w:rsidRPr="0030124F">
        <w:rPr>
          <w:color w:val="1D1B11" w:themeColor="background2" w:themeShade="1A"/>
        </w:rPr>
        <w:t xml:space="preserve">A detailed report is to be </w:t>
      </w:r>
      <w:r w:rsidR="009E5DA8" w:rsidRPr="0030124F">
        <w:rPr>
          <w:color w:val="1D1B11" w:themeColor="background2" w:themeShade="1A"/>
        </w:rPr>
        <w:t xml:space="preserve">completed and </w:t>
      </w:r>
      <w:r w:rsidR="0086359A" w:rsidRPr="0030124F">
        <w:rPr>
          <w:color w:val="1D1B11" w:themeColor="background2" w:themeShade="1A"/>
        </w:rPr>
        <w:t>submitted to The ESCNJ</w:t>
      </w:r>
      <w:r w:rsidR="009E5DA8" w:rsidRPr="0030124F">
        <w:rPr>
          <w:color w:val="1D1B11" w:themeColor="background2" w:themeShade="1A"/>
        </w:rPr>
        <w:t xml:space="preserve"> when driver/aide returns to base</w:t>
      </w:r>
    </w:p>
    <w:p w:rsidR="00387E56" w:rsidRPr="0030124F" w:rsidRDefault="00387E56" w:rsidP="00387E56">
      <w:pPr>
        <w:rPr>
          <w:color w:val="1D1B11" w:themeColor="background2" w:themeShade="1A"/>
        </w:rPr>
      </w:pPr>
    </w:p>
    <w:p w:rsidR="00453BD2" w:rsidRPr="0030124F" w:rsidRDefault="00453BD2">
      <w:pPr>
        <w:rPr>
          <w:b/>
          <w:color w:val="1D1B11" w:themeColor="background2" w:themeShade="1A"/>
        </w:rPr>
      </w:pPr>
      <w:r w:rsidRPr="0030124F">
        <w:rPr>
          <w:b/>
          <w:color w:val="1D1B11" w:themeColor="background2" w:themeShade="1A"/>
          <w:u w:val="single"/>
        </w:rPr>
        <w:t>COUNTY SUPERINTENDENT APPROVAL</w:t>
      </w:r>
    </w:p>
    <w:p w:rsidR="00453BD2" w:rsidRPr="0030124F" w:rsidRDefault="00453BD2">
      <w:pPr>
        <w:rPr>
          <w:color w:val="1D1B11" w:themeColor="background2" w:themeShade="1A"/>
          <w:sz w:val="16"/>
          <w:szCs w:val="16"/>
        </w:rPr>
      </w:pPr>
    </w:p>
    <w:p w:rsidR="00453BD2" w:rsidRPr="0030124F" w:rsidRDefault="00453BD2" w:rsidP="00DD3D31">
      <w:pPr>
        <w:pStyle w:val="Quick1"/>
        <w:numPr>
          <w:ilvl w:val="0"/>
          <w:numId w:val="3"/>
        </w:numPr>
        <w:tabs>
          <w:tab w:val="left" w:pos="-1440"/>
          <w:tab w:val="num" w:pos="720"/>
        </w:tabs>
        <w:ind w:left="720"/>
        <w:rPr>
          <w:color w:val="1D1B11" w:themeColor="background2" w:themeShade="1A"/>
        </w:rPr>
      </w:pPr>
      <w:r w:rsidRPr="0030124F">
        <w:rPr>
          <w:color w:val="1D1B11" w:themeColor="background2" w:themeShade="1A"/>
        </w:rPr>
        <w:t>All transportation contracts require the approval of the County Superintendent of Schools.</w:t>
      </w:r>
    </w:p>
    <w:p w:rsidR="003E37ED" w:rsidRPr="0030124F" w:rsidRDefault="003E37ED">
      <w:pPr>
        <w:rPr>
          <w:color w:val="1D1B11" w:themeColor="background2" w:themeShade="1A"/>
        </w:rPr>
      </w:pPr>
    </w:p>
    <w:p w:rsidR="0086048E" w:rsidRDefault="0086048E">
      <w:pPr>
        <w:rPr>
          <w:b/>
          <w:color w:val="1D1B11" w:themeColor="background2" w:themeShade="1A"/>
          <w:u w:val="single"/>
        </w:rPr>
      </w:pPr>
    </w:p>
    <w:p w:rsidR="0086048E" w:rsidRDefault="0086048E">
      <w:pPr>
        <w:rPr>
          <w:b/>
          <w:color w:val="1D1B11" w:themeColor="background2" w:themeShade="1A"/>
          <w:u w:val="single"/>
        </w:rPr>
      </w:pPr>
    </w:p>
    <w:p w:rsidR="00453BD2" w:rsidRPr="0030124F" w:rsidRDefault="00453BD2">
      <w:pPr>
        <w:rPr>
          <w:b/>
          <w:color w:val="1D1B11" w:themeColor="background2" w:themeShade="1A"/>
          <w:u w:val="single"/>
        </w:rPr>
      </w:pPr>
      <w:r w:rsidRPr="0030124F">
        <w:rPr>
          <w:b/>
          <w:color w:val="1D1B11" w:themeColor="background2" w:themeShade="1A"/>
          <w:u w:val="single"/>
        </w:rPr>
        <w:t>PRE-SCHOOL</w:t>
      </w:r>
      <w:r w:rsidR="001B244F" w:rsidRPr="0030124F">
        <w:rPr>
          <w:b/>
          <w:color w:val="1D1B11" w:themeColor="background2" w:themeShade="1A"/>
          <w:u w:val="single"/>
        </w:rPr>
        <w:t xml:space="preserve"> &amp; </w:t>
      </w:r>
      <w:r w:rsidRPr="0030124F">
        <w:rPr>
          <w:b/>
          <w:color w:val="1D1B11" w:themeColor="background2" w:themeShade="1A"/>
          <w:u w:val="single"/>
        </w:rPr>
        <w:t>HANDICAPPED</w:t>
      </w:r>
    </w:p>
    <w:p w:rsidR="003E37ED" w:rsidRPr="0030124F" w:rsidRDefault="003E37ED">
      <w:pPr>
        <w:rPr>
          <w:b/>
          <w:color w:val="1D1B11" w:themeColor="background2" w:themeShade="1A"/>
          <w:u w:val="single"/>
        </w:rPr>
      </w:pPr>
    </w:p>
    <w:p w:rsidR="005947B8" w:rsidRPr="0030124F" w:rsidRDefault="005947B8" w:rsidP="005947B8">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3E37ED" w:rsidRPr="0030124F" w:rsidRDefault="003E37ED">
      <w:pPr>
        <w:rPr>
          <w:b/>
          <w:color w:val="1D1B11" w:themeColor="background2" w:themeShade="1A"/>
        </w:rPr>
      </w:pPr>
    </w:p>
    <w:p w:rsidR="00453BD2" w:rsidRPr="0030124F" w:rsidRDefault="00453BD2">
      <w:pPr>
        <w:rPr>
          <w:color w:val="1D1B11" w:themeColor="background2" w:themeShade="1A"/>
          <w:sz w:val="16"/>
          <w:szCs w:val="16"/>
        </w:rPr>
      </w:pPr>
    </w:p>
    <w:p w:rsidR="00DD7CB2" w:rsidRPr="0030124F" w:rsidRDefault="00453BD2" w:rsidP="008615A4">
      <w:pPr>
        <w:pStyle w:val="ListParagraph"/>
        <w:numPr>
          <w:ilvl w:val="0"/>
          <w:numId w:val="40"/>
        </w:numPr>
        <w:rPr>
          <w:color w:val="1D1B11" w:themeColor="background2" w:themeShade="1A"/>
        </w:rPr>
      </w:pPr>
      <w:r w:rsidRPr="0030124F">
        <w:rPr>
          <w:color w:val="1D1B11" w:themeColor="background2" w:themeShade="1A"/>
        </w:rPr>
        <w:t xml:space="preserve">All routes which entail the transportation of pre-school handicapped pupils </w:t>
      </w:r>
      <w:r w:rsidR="00522E67" w:rsidRPr="0030124F">
        <w:rPr>
          <w:bCs/>
          <w:color w:val="1D1B11" w:themeColor="background2" w:themeShade="1A"/>
          <w:u w:val="single"/>
        </w:rPr>
        <w:t xml:space="preserve">must </w:t>
      </w:r>
      <w:r w:rsidR="00522E67" w:rsidRPr="0030124F">
        <w:rPr>
          <w:color w:val="1D1B11" w:themeColor="background2" w:themeShade="1A"/>
        </w:rPr>
        <w:t>meet</w:t>
      </w:r>
      <w:r w:rsidRPr="0030124F">
        <w:rPr>
          <w:color w:val="1D1B11" w:themeColor="background2" w:themeShade="1A"/>
        </w:rPr>
        <w:t xml:space="preserve"> the</w:t>
      </w:r>
      <w:r w:rsidR="00197B6F" w:rsidRPr="0030124F">
        <w:rPr>
          <w:color w:val="1D1B11" w:themeColor="background2" w:themeShade="1A"/>
        </w:rPr>
        <w:t xml:space="preserve"> </w:t>
      </w:r>
      <w:r w:rsidR="00E55B1E" w:rsidRPr="0030124F">
        <w:rPr>
          <w:color w:val="1D1B11" w:themeColor="background2" w:themeShade="1A"/>
        </w:rPr>
        <w:t xml:space="preserve">                         </w:t>
      </w:r>
      <w:r w:rsidR="002E352D" w:rsidRPr="0030124F">
        <w:rPr>
          <w:color w:val="1D1B11" w:themeColor="background2" w:themeShade="1A"/>
        </w:rPr>
        <w:t xml:space="preserve">          </w:t>
      </w:r>
      <w:r w:rsidR="007326E9" w:rsidRPr="0030124F">
        <w:rPr>
          <w:color w:val="1D1B11" w:themeColor="background2" w:themeShade="1A"/>
        </w:rPr>
        <w:t xml:space="preserve">             </w:t>
      </w:r>
      <w:r w:rsidRPr="0030124F">
        <w:rPr>
          <w:color w:val="1D1B11" w:themeColor="background2" w:themeShade="1A"/>
        </w:rPr>
        <w:t>following minimum requirements:</w:t>
      </w:r>
    </w:p>
    <w:p w:rsidR="007326E9" w:rsidRPr="0030124F" w:rsidRDefault="007326E9" w:rsidP="00197B6F">
      <w:pPr>
        <w:rPr>
          <w:color w:val="1D1B11" w:themeColor="background2" w:themeShade="1A"/>
          <w:sz w:val="16"/>
          <w:szCs w:val="16"/>
        </w:rPr>
      </w:pPr>
    </w:p>
    <w:p w:rsidR="00453BD2" w:rsidRPr="0030124F" w:rsidRDefault="00197B6F" w:rsidP="00197B6F">
      <w:pPr>
        <w:pStyle w:val="Quick1"/>
        <w:numPr>
          <w:ilvl w:val="0"/>
          <w:numId w:val="0"/>
        </w:numPr>
        <w:tabs>
          <w:tab w:val="left" w:pos="-1440"/>
          <w:tab w:val="left" w:pos="540"/>
        </w:tabs>
        <w:ind w:left="720" w:hanging="270"/>
        <w:rPr>
          <w:color w:val="1D1B11" w:themeColor="background2" w:themeShade="1A"/>
        </w:rPr>
      </w:pPr>
      <w:r w:rsidRPr="0030124F">
        <w:rPr>
          <w:color w:val="1D1B11" w:themeColor="background2" w:themeShade="1A"/>
        </w:rPr>
        <w:t xml:space="preserve">       a</w:t>
      </w:r>
      <w:r w:rsidR="002D7FDD" w:rsidRPr="0030124F">
        <w:rPr>
          <w:color w:val="1D1B11" w:themeColor="background2" w:themeShade="1A"/>
        </w:rPr>
        <w:t>.</w:t>
      </w:r>
      <w:r w:rsidR="00406F60" w:rsidRPr="0030124F">
        <w:rPr>
          <w:color w:val="1D1B11" w:themeColor="background2" w:themeShade="1A"/>
        </w:rPr>
        <w:t xml:space="preserve"> </w:t>
      </w:r>
      <w:r w:rsidR="00453BD2" w:rsidRPr="0030124F">
        <w:rPr>
          <w:color w:val="1D1B11" w:themeColor="background2" w:themeShade="1A"/>
        </w:rPr>
        <w:t>Children under 18 months of age must be in federally-approved car seats riding</w:t>
      </w:r>
      <w:r w:rsidR="00FF5FB5" w:rsidRPr="0030124F">
        <w:rPr>
          <w:color w:val="1D1B11" w:themeColor="background2" w:themeShade="1A"/>
        </w:rPr>
        <w:t xml:space="preserve"> </w:t>
      </w:r>
      <w:r w:rsidR="00E55B1E" w:rsidRPr="0030124F">
        <w:rPr>
          <w:color w:val="1D1B11" w:themeColor="background2" w:themeShade="1A"/>
        </w:rPr>
        <w:t xml:space="preserve">anywhere in          </w:t>
      </w:r>
      <w:r w:rsidR="002E352D" w:rsidRPr="0030124F">
        <w:rPr>
          <w:color w:val="1D1B11" w:themeColor="background2" w:themeShade="1A"/>
        </w:rPr>
        <w:t xml:space="preserve">           </w:t>
      </w:r>
      <w:r w:rsidR="007326E9" w:rsidRPr="0030124F">
        <w:rPr>
          <w:color w:val="1D1B11" w:themeColor="background2" w:themeShade="1A"/>
        </w:rPr>
        <w:t xml:space="preserve">                 </w:t>
      </w:r>
    </w:p>
    <w:p w:rsidR="00453BD2" w:rsidRPr="0030124F" w:rsidRDefault="007326E9">
      <w:pPr>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the vehicle.</w:t>
      </w:r>
    </w:p>
    <w:p w:rsidR="007326E9" w:rsidRPr="0030124F" w:rsidRDefault="007326E9">
      <w:pPr>
        <w:rPr>
          <w:color w:val="1D1B11" w:themeColor="background2" w:themeShade="1A"/>
          <w:sz w:val="16"/>
          <w:szCs w:val="16"/>
        </w:rPr>
      </w:pPr>
    </w:p>
    <w:p w:rsidR="00453BD2" w:rsidRPr="0030124F" w:rsidRDefault="00406F60" w:rsidP="00197B6F">
      <w:pPr>
        <w:pStyle w:val="Quick1"/>
        <w:numPr>
          <w:ilvl w:val="0"/>
          <w:numId w:val="0"/>
        </w:numPr>
        <w:tabs>
          <w:tab w:val="left" w:pos="-1440"/>
        </w:tabs>
        <w:rPr>
          <w:color w:val="1D1B11" w:themeColor="background2" w:themeShade="1A"/>
        </w:rPr>
      </w:pPr>
      <w:r w:rsidRPr="0030124F">
        <w:rPr>
          <w:color w:val="1D1B11" w:themeColor="background2" w:themeShade="1A"/>
        </w:rPr>
        <w:tab/>
      </w:r>
      <w:r w:rsidR="00197B6F" w:rsidRPr="0030124F">
        <w:rPr>
          <w:color w:val="1D1B11" w:themeColor="background2" w:themeShade="1A"/>
        </w:rPr>
        <w:t xml:space="preserve">   </w:t>
      </w:r>
      <w:r w:rsidRPr="0030124F">
        <w:rPr>
          <w:color w:val="1D1B11" w:themeColor="background2" w:themeShade="1A"/>
        </w:rPr>
        <w:t>b</w:t>
      </w:r>
      <w:r w:rsidR="002D7FDD" w:rsidRPr="0030124F">
        <w:rPr>
          <w:color w:val="1D1B11" w:themeColor="background2" w:themeShade="1A"/>
        </w:rPr>
        <w:t xml:space="preserve">. </w:t>
      </w:r>
      <w:r w:rsidR="00453BD2" w:rsidRPr="0030124F">
        <w:rPr>
          <w:color w:val="1D1B11" w:themeColor="background2" w:themeShade="1A"/>
        </w:rPr>
        <w:t>Children between 18 months and three years of age must be in a child safety seat</w:t>
      </w:r>
      <w:r w:rsidR="00DF4140" w:rsidRPr="0030124F">
        <w:rPr>
          <w:color w:val="1D1B11" w:themeColor="background2" w:themeShade="1A"/>
        </w:rPr>
        <w:t xml:space="preserve"> i</w:t>
      </w:r>
      <w:r w:rsidR="00453BD2" w:rsidRPr="0030124F">
        <w:rPr>
          <w:color w:val="1D1B11" w:themeColor="background2" w:themeShade="1A"/>
        </w:rPr>
        <w:t xml:space="preserve">f they </w:t>
      </w:r>
      <w:r w:rsidR="00FA0BAB" w:rsidRPr="0030124F">
        <w:rPr>
          <w:color w:val="1D1B11" w:themeColor="background2" w:themeShade="1A"/>
        </w:rPr>
        <w:t xml:space="preserve">are </w:t>
      </w:r>
      <w:r w:rsidR="00E55B1E" w:rsidRPr="0030124F">
        <w:rPr>
          <w:color w:val="1D1B11" w:themeColor="background2" w:themeShade="1A"/>
        </w:rPr>
        <w:t xml:space="preserve">                       </w:t>
      </w:r>
      <w:r w:rsidR="002E352D" w:rsidRPr="0030124F">
        <w:rPr>
          <w:color w:val="1D1B11" w:themeColor="background2" w:themeShade="1A"/>
        </w:rPr>
        <w:t xml:space="preserve">         </w:t>
      </w:r>
      <w:r w:rsidR="00E55B1E" w:rsidRPr="0030124F">
        <w:rPr>
          <w:color w:val="1D1B11" w:themeColor="background2" w:themeShade="1A"/>
        </w:rPr>
        <w:t xml:space="preserve"> </w:t>
      </w:r>
    </w:p>
    <w:p w:rsidR="007326E9" w:rsidRPr="0030124F" w:rsidRDefault="007326E9" w:rsidP="007326E9">
      <w:pPr>
        <w:pStyle w:val="Quick1"/>
        <w:numPr>
          <w:ilvl w:val="0"/>
          <w:numId w:val="0"/>
        </w:numPr>
        <w:tabs>
          <w:tab w:val="left" w:pos="-1440"/>
        </w:tabs>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riding in the front seat and must be secured by a child safety seat or a 5-point harness if                                        </w:t>
      </w:r>
    </w:p>
    <w:p w:rsidR="007326E9" w:rsidRPr="0030124F" w:rsidRDefault="007326E9" w:rsidP="007326E9">
      <w:pPr>
        <w:pStyle w:val="Quick1"/>
        <w:numPr>
          <w:ilvl w:val="0"/>
          <w:numId w:val="0"/>
        </w:numPr>
        <w:tabs>
          <w:tab w:val="left" w:pos="-1440"/>
        </w:tabs>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riding in the rear seat.</w:t>
      </w:r>
    </w:p>
    <w:p w:rsidR="00453BD2" w:rsidRPr="0030124F" w:rsidRDefault="00453BD2">
      <w:pPr>
        <w:rPr>
          <w:color w:val="1D1B11" w:themeColor="background2" w:themeShade="1A"/>
          <w:sz w:val="16"/>
          <w:szCs w:val="16"/>
        </w:rPr>
      </w:pPr>
    </w:p>
    <w:p w:rsidR="008569B6" w:rsidRPr="0030124F" w:rsidRDefault="008569B6" w:rsidP="008569B6">
      <w:pPr>
        <w:pStyle w:val="Quick1"/>
        <w:numPr>
          <w:ilvl w:val="0"/>
          <w:numId w:val="0"/>
        </w:numPr>
        <w:tabs>
          <w:tab w:val="left" w:pos="-1440"/>
        </w:tabs>
        <w:ind w:firstLine="180"/>
        <w:rPr>
          <w:vanish/>
          <w:color w:val="1D1B11" w:themeColor="background2" w:themeShade="1A"/>
        </w:rPr>
      </w:pPr>
      <w:r w:rsidRPr="0030124F">
        <w:rPr>
          <w:color w:val="1D1B11" w:themeColor="background2" w:themeShade="1A"/>
        </w:rPr>
        <w:tab/>
      </w:r>
      <w:r w:rsidR="00197B6F" w:rsidRPr="0030124F">
        <w:rPr>
          <w:color w:val="1D1B11" w:themeColor="background2" w:themeShade="1A"/>
        </w:rPr>
        <w:t xml:space="preserve">   </w:t>
      </w:r>
      <w:r w:rsidR="00A10383" w:rsidRPr="0030124F">
        <w:rPr>
          <w:color w:val="1D1B11" w:themeColor="background2" w:themeShade="1A"/>
        </w:rPr>
        <w:t>c</w:t>
      </w:r>
      <w:r w:rsidR="002D7FDD" w:rsidRPr="0030124F">
        <w:rPr>
          <w:color w:val="1D1B11" w:themeColor="background2" w:themeShade="1A"/>
        </w:rPr>
        <w:t>.</w:t>
      </w:r>
      <w:r w:rsidR="00FF5FB5" w:rsidRPr="0030124F">
        <w:rPr>
          <w:color w:val="1D1B11" w:themeColor="background2" w:themeShade="1A"/>
        </w:rPr>
        <w:t xml:space="preserve"> </w:t>
      </w:r>
      <w:r w:rsidR="002D7FDD" w:rsidRPr="0030124F">
        <w:rPr>
          <w:vanish/>
          <w:color w:val="1D1B11" w:themeColor="background2" w:themeShade="1A"/>
        </w:rPr>
        <w:t>2003</w:t>
      </w:r>
      <w:r w:rsidR="00E91E0F" w:rsidRPr="0030124F">
        <w:rPr>
          <w:vanish/>
          <w:color w:val="1D1B11" w:themeColor="background2" w:themeShade="1A"/>
        </w:rPr>
        <w:t xml:space="preserve"> A</w:t>
      </w:r>
      <w:r w:rsidRPr="0030124F">
        <w:rPr>
          <w:vanish/>
          <w:color w:val="1D1B11" w:themeColor="background2" w:themeShade="1A"/>
        </w:rPr>
        <w:t>d</w:t>
      </w:r>
      <w:r w:rsidR="002D7FDD" w:rsidRPr="0030124F">
        <w:rPr>
          <w:vanish/>
          <w:color w:val="1D1B11" w:themeColor="background2" w:themeShade="1A"/>
        </w:rPr>
        <w:t>ministrator/Board Secretary to contact my office.</w:t>
      </w:r>
      <w:r w:rsidR="002D7FDD" w:rsidRPr="0030124F">
        <w:rPr>
          <w:vanish/>
          <w:color w:val="1D1B11" w:themeColor="background2" w:themeShade="1A"/>
        </w:rPr>
        <w:cr/>
      </w:r>
    </w:p>
    <w:p w:rsidR="008569B6" w:rsidRPr="0030124F" w:rsidRDefault="008569B6" w:rsidP="008569B6">
      <w:pPr>
        <w:pStyle w:val="Quick1"/>
        <w:numPr>
          <w:ilvl w:val="0"/>
          <w:numId w:val="0"/>
        </w:numPr>
        <w:tabs>
          <w:tab w:val="left" w:pos="-1440"/>
        </w:tabs>
        <w:ind w:firstLine="180"/>
        <w:rPr>
          <w:vanish/>
          <w:color w:val="1D1B11" w:themeColor="background2" w:themeShade="1A"/>
        </w:rPr>
      </w:pPr>
    </w:p>
    <w:p w:rsidR="00453BD2" w:rsidRPr="0030124F" w:rsidRDefault="008569B6" w:rsidP="008569B6">
      <w:pPr>
        <w:pStyle w:val="Quick1"/>
        <w:numPr>
          <w:ilvl w:val="0"/>
          <w:numId w:val="0"/>
        </w:numPr>
        <w:tabs>
          <w:tab w:val="left" w:pos="-1440"/>
        </w:tabs>
        <w:ind w:firstLine="180"/>
        <w:rPr>
          <w:color w:val="1D1B11" w:themeColor="background2" w:themeShade="1A"/>
        </w:rPr>
      </w:pPr>
      <w:r w:rsidRPr="0030124F">
        <w:rPr>
          <w:vanish/>
          <w:color w:val="1D1B11" w:themeColor="background2" w:themeShade="1A"/>
        </w:rPr>
        <w:tab/>
      </w:r>
      <w:r w:rsidR="008D5BE7" w:rsidRPr="0030124F">
        <w:rPr>
          <w:vanish/>
          <w:color w:val="1D1B11" w:themeColor="background2" w:themeShade="1A"/>
        </w:rPr>
        <w:t>m</w:t>
      </w:r>
      <w:r w:rsidR="002D7FDD" w:rsidRPr="0030124F">
        <w:rPr>
          <w:vanish/>
          <w:color w:val="1D1B11" w:themeColor="background2" w:themeShade="1A"/>
        </w:rPr>
        <w:t>ore than 3 days our office is to be notified immediately.fice imm</w:t>
      </w:r>
      <w:r w:rsidR="00453BD2" w:rsidRPr="0030124F">
        <w:rPr>
          <w:color w:val="1D1B11" w:themeColor="background2" w:themeShade="1A"/>
        </w:rPr>
        <w:t xml:space="preserve">Children between 3 and under 5 years of age must be secured by </w:t>
      </w:r>
      <w:r w:rsidR="00453BD2" w:rsidRPr="0030124F">
        <w:rPr>
          <w:bCs/>
          <w:color w:val="1D1B11" w:themeColor="background2" w:themeShade="1A"/>
          <w:u w:val="single"/>
        </w:rPr>
        <w:t>at least</w:t>
      </w:r>
      <w:r w:rsidR="00453BD2" w:rsidRPr="0030124F">
        <w:rPr>
          <w:color w:val="1D1B11" w:themeColor="background2" w:themeShade="1A"/>
        </w:rPr>
        <w:t xml:space="preserve"> a 5-point</w:t>
      </w:r>
      <w:r w:rsidR="00FA0BAB" w:rsidRPr="0030124F">
        <w:rPr>
          <w:color w:val="1D1B11" w:themeColor="background2" w:themeShade="1A"/>
        </w:rPr>
        <w:t xml:space="preserve"> </w:t>
      </w:r>
      <w:r w:rsidR="00453BD2" w:rsidRPr="0030124F">
        <w:rPr>
          <w:color w:val="1D1B11" w:themeColor="background2" w:themeShade="1A"/>
        </w:rPr>
        <w:t>harness</w:t>
      </w:r>
      <w:r w:rsidR="00977346" w:rsidRPr="0030124F">
        <w:rPr>
          <w:color w:val="1D1B11" w:themeColor="background2" w:themeShade="1A"/>
        </w:rPr>
        <w:t xml:space="preserve"> </w:t>
      </w:r>
      <w:r w:rsidR="00453BD2" w:rsidRPr="0030124F">
        <w:rPr>
          <w:color w:val="1D1B11" w:themeColor="background2" w:themeShade="1A"/>
        </w:rPr>
        <w:t xml:space="preserve">or </w:t>
      </w:r>
      <w:r w:rsidR="00E55B1E" w:rsidRPr="0030124F">
        <w:rPr>
          <w:color w:val="1D1B11" w:themeColor="background2" w:themeShade="1A"/>
        </w:rPr>
        <w:t xml:space="preserve">                     </w:t>
      </w:r>
      <w:r w:rsidR="002E352D" w:rsidRPr="0030124F">
        <w:rPr>
          <w:color w:val="1D1B11" w:themeColor="background2" w:themeShade="1A"/>
        </w:rPr>
        <w:t xml:space="preserve">          </w:t>
      </w:r>
    </w:p>
    <w:p w:rsidR="007326E9" w:rsidRPr="0030124F" w:rsidRDefault="007326E9" w:rsidP="007326E9">
      <w:pPr>
        <w:pStyle w:val="Quick1"/>
        <w:numPr>
          <w:ilvl w:val="0"/>
          <w:numId w:val="0"/>
        </w:numPr>
        <w:tabs>
          <w:tab w:val="left" w:pos="-1440"/>
        </w:tabs>
        <w:ind w:firstLine="180"/>
        <w:rPr>
          <w:color w:val="1D1B11" w:themeColor="background2" w:themeShade="1A"/>
        </w:rPr>
      </w:pPr>
      <w:r w:rsidRPr="0030124F">
        <w:rPr>
          <w:color w:val="1D1B11" w:themeColor="background2" w:themeShade="1A"/>
        </w:rPr>
        <w:t xml:space="preserve">                the vehicle seat belt when riding anywhere in the vehicle.</w:t>
      </w:r>
    </w:p>
    <w:p w:rsidR="00FF5FB5" w:rsidRPr="0030124F" w:rsidRDefault="00FF5FB5" w:rsidP="00FF5FB5">
      <w:pPr>
        <w:pStyle w:val="Quick1"/>
        <w:numPr>
          <w:ilvl w:val="0"/>
          <w:numId w:val="0"/>
        </w:numPr>
        <w:tabs>
          <w:tab w:val="left" w:pos="-1440"/>
        </w:tabs>
        <w:ind w:left="720"/>
        <w:rPr>
          <w:color w:val="1D1B11" w:themeColor="background2" w:themeShade="1A"/>
        </w:rPr>
      </w:pPr>
    </w:p>
    <w:p w:rsidR="00453BD2" w:rsidRPr="0030124F" w:rsidRDefault="00E51F9B" w:rsidP="002E352D">
      <w:pPr>
        <w:pStyle w:val="Quick1"/>
        <w:numPr>
          <w:ilvl w:val="0"/>
          <w:numId w:val="0"/>
        </w:numPr>
        <w:tabs>
          <w:tab w:val="left" w:pos="-1440"/>
          <w:tab w:val="left" w:pos="0"/>
        </w:tabs>
        <w:ind w:left="90"/>
        <w:rPr>
          <w:color w:val="1D1B11" w:themeColor="background2" w:themeShade="1A"/>
        </w:rPr>
      </w:pPr>
      <w:r w:rsidRPr="0030124F">
        <w:rPr>
          <w:color w:val="1D1B11" w:themeColor="background2" w:themeShade="1A"/>
        </w:rPr>
        <w:tab/>
      </w:r>
      <w:r w:rsidR="00197B6F" w:rsidRPr="0030124F">
        <w:rPr>
          <w:color w:val="1D1B11" w:themeColor="background2" w:themeShade="1A"/>
        </w:rPr>
        <w:t xml:space="preserve">   </w:t>
      </w:r>
      <w:r w:rsidR="00A10383" w:rsidRPr="0030124F">
        <w:rPr>
          <w:color w:val="1D1B11" w:themeColor="background2" w:themeShade="1A"/>
        </w:rPr>
        <w:t>d</w:t>
      </w:r>
      <w:r w:rsidR="00127AB8" w:rsidRPr="0030124F">
        <w:rPr>
          <w:color w:val="1D1B11" w:themeColor="background2" w:themeShade="1A"/>
        </w:rPr>
        <w:t xml:space="preserve">. </w:t>
      </w:r>
      <w:r w:rsidR="00453BD2" w:rsidRPr="0030124F">
        <w:rPr>
          <w:color w:val="1D1B11" w:themeColor="background2" w:themeShade="1A"/>
        </w:rPr>
        <w:t>There will never be more children in a vehicle than there are child restraints and</w:t>
      </w:r>
      <w:r w:rsidR="00FA0BAB" w:rsidRPr="0030124F">
        <w:rPr>
          <w:color w:val="1D1B11" w:themeColor="background2" w:themeShade="1A"/>
        </w:rPr>
        <w:t xml:space="preserve"> </w:t>
      </w:r>
      <w:r w:rsidR="00453BD2" w:rsidRPr="0030124F">
        <w:rPr>
          <w:color w:val="1D1B11" w:themeColor="background2" w:themeShade="1A"/>
        </w:rPr>
        <w:t>seat</w:t>
      </w:r>
      <w:r w:rsidR="008D5BE7" w:rsidRPr="0030124F">
        <w:rPr>
          <w:color w:val="1D1B11" w:themeColor="background2" w:themeShade="1A"/>
        </w:rPr>
        <w:t xml:space="preserve"> </w:t>
      </w:r>
      <w:r w:rsidR="00163354" w:rsidRPr="0030124F">
        <w:rPr>
          <w:color w:val="1D1B11" w:themeColor="background2" w:themeShade="1A"/>
        </w:rPr>
        <w:t>belts.</w:t>
      </w:r>
    </w:p>
    <w:p w:rsidR="00453BD2" w:rsidRPr="0030124F" w:rsidRDefault="00453BD2" w:rsidP="00E51F9B">
      <w:pPr>
        <w:ind w:left="90"/>
        <w:rPr>
          <w:color w:val="1D1B11" w:themeColor="background2" w:themeShade="1A"/>
        </w:rPr>
      </w:pPr>
    </w:p>
    <w:p w:rsidR="00453BD2" w:rsidRPr="0030124F" w:rsidRDefault="00C409F9" w:rsidP="00C409F9">
      <w:pPr>
        <w:tabs>
          <w:tab w:val="left" w:pos="-1440"/>
        </w:tabs>
        <w:ind w:left="90" w:hanging="90"/>
        <w:rPr>
          <w:color w:val="1D1B11" w:themeColor="background2" w:themeShade="1A"/>
        </w:rPr>
      </w:pPr>
      <w:r w:rsidRPr="0030124F">
        <w:rPr>
          <w:color w:val="1D1B11" w:themeColor="background2" w:themeShade="1A"/>
        </w:rPr>
        <w:tab/>
      </w:r>
      <w:r w:rsidR="007205C4" w:rsidRPr="0030124F">
        <w:rPr>
          <w:color w:val="1D1B11" w:themeColor="background2" w:themeShade="1A"/>
        </w:rPr>
        <w:t xml:space="preserve">   </w:t>
      </w:r>
      <w:r w:rsidR="007326E9" w:rsidRPr="0030124F">
        <w:rPr>
          <w:color w:val="1D1B11" w:themeColor="background2" w:themeShade="1A"/>
        </w:rPr>
        <w:t xml:space="preserve">           </w:t>
      </w:r>
      <w:r w:rsidR="00C230A0" w:rsidRPr="0030124F">
        <w:rPr>
          <w:color w:val="1D1B11" w:themeColor="background2" w:themeShade="1A"/>
        </w:rPr>
        <w:t xml:space="preserve">e. </w:t>
      </w:r>
      <w:r w:rsidR="00453BD2" w:rsidRPr="0030124F">
        <w:rPr>
          <w:color w:val="1D1B11" w:themeColor="background2" w:themeShade="1A"/>
        </w:rPr>
        <w:t>All child restraints used must be federally approved and dynamically safety tested.</w:t>
      </w:r>
    </w:p>
    <w:p w:rsidR="00C230A0" w:rsidRPr="0030124F" w:rsidRDefault="00C230A0" w:rsidP="00C409F9">
      <w:pPr>
        <w:tabs>
          <w:tab w:val="left" w:pos="-1440"/>
        </w:tabs>
        <w:ind w:left="90" w:hanging="90"/>
        <w:rPr>
          <w:color w:val="1D1B11" w:themeColor="background2" w:themeShade="1A"/>
        </w:rPr>
      </w:pPr>
    </w:p>
    <w:p w:rsidR="005D6C0A" w:rsidRPr="0030124F" w:rsidRDefault="00C230A0" w:rsidP="008615A4">
      <w:pPr>
        <w:pStyle w:val="Quick1"/>
        <w:widowControl/>
        <w:numPr>
          <w:ilvl w:val="0"/>
          <w:numId w:val="40"/>
        </w:numPr>
        <w:rPr>
          <w:color w:val="1D1B11" w:themeColor="background2" w:themeShade="1A"/>
        </w:rPr>
      </w:pPr>
      <w:r w:rsidRPr="0030124F">
        <w:rPr>
          <w:color w:val="1D1B11" w:themeColor="background2" w:themeShade="1A"/>
        </w:rPr>
        <w:t xml:space="preserve">Contractors are required to contact parents/guardians of children on Special Education routes                                </w:t>
      </w:r>
      <w:r w:rsidR="008615A4" w:rsidRPr="0030124F">
        <w:rPr>
          <w:color w:val="1D1B11" w:themeColor="background2" w:themeShade="1A"/>
        </w:rPr>
        <w:t xml:space="preserve">          </w:t>
      </w:r>
      <w:r w:rsidRPr="0030124F">
        <w:rPr>
          <w:color w:val="1D1B11" w:themeColor="background2" w:themeShade="1A"/>
        </w:rPr>
        <w:t xml:space="preserve">when the bus will be late by 10 minutes or more in arriving for pick up or drop off. The        </w:t>
      </w:r>
      <w:r w:rsidR="008615A4" w:rsidRPr="0030124F">
        <w:rPr>
          <w:color w:val="1D1B11" w:themeColor="background2" w:themeShade="1A"/>
        </w:rPr>
        <w:t xml:space="preserve">                              </w:t>
      </w:r>
      <w:r w:rsidRPr="0030124F">
        <w:rPr>
          <w:color w:val="1D1B11" w:themeColor="background2" w:themeShade="1A"/>
        </w:rPr>
        <w:t xml:space="preserve">Commission must also be notified. </w:t>
      </w:r>
    </w:p>
    <w:p w:rsidR="003E37ED" w:rsidRPr="0030124F" w:rsidRDefault="003E37ED" w:rsidP="005D6C0A">
      <w:pPr>
        <w:pStyle w:val="Quick1"/>
        <w:widowControl/>
        <w:numPr>
          <w:ilvl w:val="0"/>
          <w:numId w:val="0"/>
        </w:numPr>
        <w:rPr>
          <w:color w:val="1D1B11" w:themeColor="background2" w:themeShade="1A"/>
        </w:rPr>
      </w:pPr>
    </w:p>
    <w:p w:rsidR="005C540E" w:rsidRPr="0030124F" w:rsidRDefault="008615A4" w:rsidP="000B51E1">
      <w:pPr>
        <w:pStyle w:val="Quick1"/>
        <w:widowControl/>
        <w:numPr>
          <w:ilvl w:val="0"/>
          <w:numId w:val="0"/>
        </w:numPr>
        <w:rPr>
          <w:color w:val="1D1B11" w:themeColor="background2" w:themeShade="1A"/>
        </w:rPr>
      </w:pPr>
      <w:r w:rsidRPr="0030124F">
        <w:rPr>
          <w:color w:val="1D1B11" w:themeColor="background2" w:themeShade="1A"/>
        </w:rPr>
        <w:t xml:space="preserve">       3.   </w:t>
      </w:r>
      <w:r w:rsidR="005D6C0A" w:rsidRPr="0030124F">
        <w:rPr>
          <w:color w:val="1D1B11" w:themeColor="background2" w:themeShade="1A"/>
        </w:rPr>
        <w:t>All “door to door” students are to be released once it is determined that they are in custodianship</w:t>
      </w:r>
      <w:r w:rsidR="005C540E" w:rsidRPr="0030124F">
        <w:rPr>
          <w:color w:val="1D1B11" w:themeColor="background2" w:themeShade="1A"/>
        </w:rPr>
        <w:t xml:space="preserve"> of the               </w:t>
      </w:r>
      <w:r w:rsidRPr="0030124F">
        <w:rPr>
          <w:color w:val="1D1B11" w:themeColor="background2" w:themeShade="1A"/>
        </w:rPr>
        <w:t xml:space="preserve">                                        </w:t>
      </w:r>
    </w:p>
    <w:p w:rsidR="000B51E1" w:rsidRPr="0030124F" w:rsidRDefault="000B51E1" w:rsidP="000B51E1">
      <w:pPr>
        <w:pStyle w:val="Quick1"/>
        <w:widowControl/>
        <w:numPr>
          <w:ilvl w:val="0"/>
          <w:numId w:val="0"/>
        </w:numPr>
        <w:rPr>
          <w:color w:val="1D1B11" w:themeColor="background2" w:themeShade="1A"/>
        </w:rPr>
      </w:pPr>
      <w:r w:rsidRPr="0030124F">
        <w:rPr>
          <w:color w:val="1D1B11" w:themeColor="background2" w:themeShade="1A"/>
        </w:rPr>
        <w:t xml:space="preserve"> </w:t>
      </w:r>
      <w:r w:rsidR="008615A4" w:rsidRPr="0030124F">
        <w:rPr>
          <w:color w:val="1D1B11" w:themeColor="background2" w:themeShade="1A"/>
        </w:rPr>
        <w:t xml:space="preserve">            guardian or inside the premises of the designated stop.</w:t>
      </w:r>
    </w:p>
    <w:p w:rsidR="008615A4" w:rsidRPr="0030124F" w:rsidRDefault="008615A4" w:rsidP="000B51E1">
      <w:pPr>
        <w:pStyle w:val="Quick1"/>
        <w:widowControl/>
        <w:numPr>
          <w:ilvl w:val="0"/>
          <w:numId w:val="0"/>
        </w:numPr>
        <w:rPr>
          <w:color w:val="1D1B11" w:themeColor="background2" w:themeShade="1A"/>
        </w:rPr>
      </w:pPr>
      <w:r w:rsidRPr="0030124F">
        <w:rPr>
          <w:color w:val="1D1B11" w:themeColor="background2" w:themeShade="1A"/>
        </w:rPr>
        <w:t xml:space="preserve"> </w:t>
      </w:r>
    </w:p>
    <w:p w:rsidR="000B51E1" w:rsidRPr="0030124F" w:rsidRDefault="008615A4" w:rsidP="000B51E1">
      <w:pPr>
        <w:widowControl/>
        <w:rPr>
          <w:color w:val="1D1B11" w:themeColor="background2" w:themeShade="1A"/>
        </w:rPr>
      </w:pPr>
      <w:r w:rsidRPr="0030124F">
        <w:rPr>
          <w:color w:val="1D1B11" w:themeColor="background2" w:themeShade="1A"/>
        </w:rPr>
        <w:t xml:space="preserve">        4.  </w:t>
      </w:r>
      <w:r w:rsidR="000B51E1" w:rsidRPr="0030124F">
        <w:rPr>
          <w:color w:val="1D1B11" w:themeColor="background2" w:themeShade="1A"/>
        </w:rPr>
        <w:t xml:space="preserve">All </w:t>
      </w:r>
      <w:r w:rsidR="004240D5" w:rsidRPr="0030124F">
        <w:rPr>
          <w:color w:val="1D1B11" w:themeColor="background2" w:themeShade="1A"/>
        </w:rPr>
        <w:t>“</w:t>
      </w:r>
      <w:r w:rsidR="000B51E1" w:rsidRPr="0030124F">
        <w:rPr>
          <w:color w:val="1D1B11" w:themeColor="background2" w:themeShade="1A"/>
        </w:rPr>
        <w:t>door to door</w:t>
      </w:r>
      <w:r w:rsidR="004240D5" w:rsidRPr="0030124F">
        <w:rPr>
          <w:color w:val="1D1B11" w:themeColor="background2" w:themeShade="1A"/>
        </w:rPr>
        <w:t>”</w:t>
      </w:r>
      <w:r w:rsidR="000B51E1" w:rsidRPr="0030124F">
        <w:rPr>
          <w:color w:val="1D1B11" w:themeColor="background2" w:themeShade="1A"/>
        </w:rPr>
        <w:t xml:space="preserve"> Special Ed routes are to be equipped with air conditioning. </w:t>
      </w:r>
    </w:p>
    <w:p w:rsidR="000B51E1" w:rsidRPr="0030124F" w:rsidRDefault="000B51E1" w:rsidP="000B51E1">
      <w:pPr>
        <w:widowControl/>
        <w:rPr>
          <w:color w:val="1D1B11" w:themeColor="background2" w:themeShade="1A"/>
        </w:rPr>
      </w:pPr>
    </w:p>
    <w:p w:rsidR="001D2A5F" w:rsidRPr="0030124F" w:rsidRDefault="001D2A5F" w:rsidP="008615A4">
      <w:pPr>
        <w:widowControl/>
        <w:rPr>
          <w:color w:val="1D1B11" w:themeColor="background2" w:themeShade="1A"/>
        </w:rPr>
      </w:pPr>
    </w:p>
    <w:p w:rsidR="00125425" w:rsidRPr="0030124F" w:rsidRDefault="008615A4" w:rsidP="008615A4">
      <w:pPr>
        <w:widowControl/>
        <w:rPr>
          <w:color w:val="1D1B11" w:themeColor="background2" w:themeShade="1A"/>
        </w:rPr>
      </w:pPr>
      <w:r w:rsidRPr="0030124F">
        <w:rPr>
          <w:color w:val="1D1B11" w:themeColor="background2" w:themeShade="1A"/>
        </w:rPr>
        <w:t xml:space="preserve">        5. </w:t>
      </w:r>
      <w:r w:rsidR="000B51E1" w:rsidRPr="0030124F">
        <w:rPr>
          <w:color w:val="1D1B11" w:themeColor="background2" w:themeShade="1A"/>
        </w:rPr>
        <w:t xml:space="preserve">Special Education routes may have additional equipment assigned to it based on the student’s IEP. It                   </w:t>
      </w:r>
      <w:r w:rsidRPr="0030124F">
        <w:rPr>
          <w:color w:val="1D1B11" w:themeColor="background2" w:themeShade="1A"/>
        </w:rPr>
        <w:t xml:space="preserve">           </w:t>
      </w:r>
    </w:p>
    <w:p w:rsidR="008615A4" w:rsidRPr="0030124F" w:rsidRDefault="008615A4" w:rsidP="008615A4">
      <w:pPr>
        <w:widowControl/>
        <w:rPr>
          <w:color w:val="1D1B11" w:themeColor="background2" w:themeShade="1A"/>
        </w:rPr>
      </w:pPr>
      <w:r w:rsidRPr="0030124F">
        <w:rPr>
          <w:color w:val="1D1B11" w:themeColor="background2" w:themeShade="1A"/>
        </w:rPr>
        <w:t xml:space="preserve">            shall be the contractor’s responsibility to retrieve all related equipment upon the end of the student’s                   </w:t>
      </w:r>
    </w:p>
    <w:p w:rsidR="008615A4" w:rsidRPr="0030124F" w:rsidRDefault="008615A4" w:rsidP="008615A4">
      <w:pPr>
        <w:widowControl/>
        <w:rPr>
          <w:color w:val="1D1B11" w:themeColor="background2" w:themeShade="1A"/>
        </w:rPr>
      </w:pPr>
      <w:r w:rsidRPr="0030124F">
        <w:rPr>
          <w:color w:val="1D1B11" w:themeColor="background2" w:themeShade="1A"/>
        </w:rPr>
        <w:t xml:space="preserve">            school year. In the event any assigned equipment is misplace and not returned, the contractor will be                   </w:t>
      </w:r>
    </w:p>
    <w:p w:rsidR="00B04D97" w:rsidRPr="0030124F" w:rsidRDefault="008615A4" w:rsidP="0086359A">
      <w:pPr>
        <w:widowControl/>
        <w:rPr>
          <w:color w:val="1D1B11" w:themeColor="background2" w:themeShade="1A"/>
        </w:rPr>
      </w:pPr>
      <w:r w:rsidRPr="0030124F">
        <w:rPr>
          <w:color w:val="1D1B11" w:themeColor="background2" w:themeShade="1A"/>
        </w:rPr>
        <w:t xml:space="preserve">            responsible for reimbursement.</w:t>
      </w:r>
    </w:p>
    <w:p w:rsidR="00B04D97" w:rsidRPr="0030124F" w:rsidRDefault="00B04D97">
      <w:pPr>
        <w:rPr>
          <w:color w:val="1D1B11" w:themeColor="background2" w:themeShade="1A"/>
        </w:rPr>
      </w:pPr>
    </w:p>
    <w:p w:rsidR="00B337B2" w:rsidRPr="0030124F" w:rsidRDefault="00B337B2">
      <w:pPr>
        <w:rPr>
          <w:b/>
          <w:color w:val="1D1B11" w:themeColor="background2" w:themeShade="1A"/>
          <w:u w:val="single"/>
        </w:rPr>
      </w:pPr>
      <w:r w:rsidRPr="0030124F">
        <w:rPr>
          <w:b/>
          <w:color w:val="1D1B11" w:themeColor="background2" w:themeShade="1A"/>
          <w:u w:val="single"/>
        </w:rPr>
        <w:t>LIQUIDATED DAMAGES</w:t>
      </w:r>
    </w:p>
    <w:p w:rsidR="00B337B2" w:rsidRPr="0030124F" w:rsidRDefault="00B337B2">
      <w:pPr>
        <w:rPr>
          <w:b/>
          <w:color w:val="1D1B11" w:themeColor="background2" w:themeShade="1A"/>
        </w:rPr>
      </w:pPr>
    </w:p>
    <w:p w:rsidR="00387E56" w:rsidRPr="0030124F" w:rsidRDefault="00B337B2">
      <w:pPr>
        <w:rPr>
          <w:color w:val="1D1B11" w:themeColor="background2" w:themeShade="1A"/>
        </w:rPr>
      </w:pPr>
      <w:r w:rsidRPr="0030124F">
        <w:rPr>
          <w:color w:val="1D1B11" w:themeColor="background2" w:themeShade="1A"/>
        </w:rPr>
        <w:t xml:space="preserve">As there is no way of determining the </w:t>
      </w:r>
      <w:r w:rsidR="005947B8" w:rsidRPr="0030124F">
        <w:rPr>
          <w:color w:val="1D1B11" w:themeColor="background2" w:themeShade="1A"/>
        </w:rPr>
        <w:t xml:space="preserve">Commission’s loss or the economic </w:t>
      </w:r>
      <w:r w:rsidRPr="0030124F">
        <w:rPr>
          <w:color w:val="1D1B11" w:themeColor="background2" w:themeShade="1A"/>
        </w:rPr>
        <w:t xml:space="preserve">impact on the Commission’s reputation and contracts with third parties, the parties agree that failure to properly inspect a vehicle </w:t>
      </w:r>
      <w:r w:rsidR="00306030" w:rsidRPr="0030124F">
        <w:rPr>
          <w:color w:val="1D1B11" w:themeColor="background2" w:themeShade="1A"/>
        </w:rPr>
        <w:t>for students, resulting in said students</w:t>
      </w:r>
      <w:r w:rsidRPr="0030124F">
        <w:rPr>
          <w:color w:val="1D1B11" w:themeColor="background2" w:themeShade="1A"/>
        </w:rPr>
        <w:t xml:space="preserve"> not being dropped off at the rece</w:t>
      </w:r>
      <w:r w:rsidR="009A7687" w:rsidRPr="0030124F">
        <w:rPr>
          <w:color w:val="1D1B11" w:themeColor="background2" w:themeShade="1A"/>
        </w:rPr>
        <w:t>i</w:t>
      </w:r>
      <w:r w:rsidRPr="0030124F">
        <w:rPr>
          <w:color w:val="1D1B11" w:themeColor="background2" w:themeShade="1A"/>
        </w:rPr>
        <w:t xml:space="preserve">ving school or home shall result in liquidated damages of $1,000 and the permanent termination of driver and aide (if applicable) from any </w:t>
      </w:r>
      <w:r w:rsidR="005947B8" w:rsidRPr="0030124F">
        <w:rPr>
          <w:color w:val="1D1B11" w:themeColor="background2" w:themeShade="1A"/>
        </w:rPr>
        <w:t xml:space="preserve">present or future </w:t>
      </w:r>
      <w:r w:rsidRPr="0030124F">
        <w:rPr>
          <w:color w:val="1D1B11" w:themeColor="background2" w:themeShade="1A"/>
        </w:rPr>
        <w:t>Commission route.  These damages shall be paid in addition to any other remedy available</w:t>
      </w:r>
      <w:r w:rsidR="009A7687" w:rsidRPr="0030124F">
        <w:rPr>
          <w:color w:val="1D1B11" w:themeColor="background2" w:themeShade="1A"/>
        </w:rPr>
        <w:t xml:space="preserve"> to the Commission.</w:t>
      </w:r>
    </w:p>
    <w:p w:rsidR="00387E56" w:rsidRDefault="00387E56">
      <w:pPr>
        <w:rPr>
          <w:b/>
          <w:color w:val="1D1B11" w:themeColor="background2" w:themeShade="1A"/>
          <w:u w:val="single"/>
        </w:rPr>
      </w:pPr>
    </w:p>
    <w:p w:rsidR="00827F78" w:rsidRPr="0030124F" w:rsidRDefault="00827F78">
      <w:pPr>
        <w:rPr>
          <w:b/>
          <w:color w:val="1D1B11" w:themeColor="background2" w:themeShade="1A"/>
          <w:u w:val="single"/>
        </w:rPr>
      </w:pPr>
    </w:p>
    <w:p w:rsidR="00FC1B85" w:rsidRDefault="00FC1B85">
      <w:pPr>
        <w:rPr>
          <w:b/>
          <w:color w:val="1D1B11" w:themeColor="background2" w:themeShade="1A"/>
          <w:u w:val="single"/>
        </w:rPr>
      </w:pPr>
    </w:p>
    <w:p w:rsidR="00453BD2" w:rsidRPr="0030124F" w:rsidRDefault="00453BD2">
      <w:pPr>
        <w:rPr>
          <w:b/>
          <w:color w:val="1D1B11" w:themeColor="background2" w:themeShade="1A"/>
        </w:rPr>
      </w:pPr>
      <w:r w:rsidRPr="0030124F">
        <w:rPr>
          <w:b/>
          <w:color w:val="1D1B11" w:themeColor="background2" w:themeShade="1A"/>
          <w:u w:val="single"/>
        </w:rPr>
        <w:t>PAYMENT TERMS</w:t>
      </w:r>
    </w:p>
    <w:p w:rsidR="00453BD2" w:rsidRPr="0030124F" w:rsidRDefault="00453BD2">
      <w:pPr>
        <w:rPr>
          <w:color w:val="1D1B11" w:themeColor="background2" w:themeShade="1A"/>
          <w:sz w:val="16"/>
          <w:szCs w:val="16"/>
        </w:rPr>
      </w:pPr>
    </w:p>
    <w:p w:rsidR="00AF44AA" w:rsidRPr="0030124F" w:rsidRDefault="00453BD2" w:rsidP="00DD3D31">
      <w:pPr>
        <w:pStyle w:val="Quick1"/>
        <w:numPr>
          <w:ilvl w:val="0"/>
          <w:numId w:val="4"/>
        </w:numPr>
        <w:tabs>
          <w:tab w:val="left" w:pos="-1440"/>
          <w:tab w:val="num" w:pos="720"/>
        </w:tabs>
        <w:ind w:left="720"/>
        <w:rPr>
          <w:color w:val="1D1B11" w:themeColor="background2" w:themeShade="1A"/>
        </w:rPr>
      </w:pPr>
      <w:r w:rsidRPr="0030124F">
        <w:rPr>
          <w:color w:val="1D1B11" w:themeColor="background2" w:themeShade="1A"/>
        </w:rPr>
        <w:t>Payments</w:t>
      </w:r>
      <w:r w:rsidR="00C92A07" w:rsidRPr="0030124F">
        <w:rPr>
          <w:color w:val="1D1B11" w:themeColor="background2" w:themeShade="1A"/>
        </w:rPr>
        <w:t xml:space="preserve"> to contractors shall be made </w:t>
      </w:r>
      <w:r w:rsidR="00F07269" w:rsidRPr="0030124F">
        <w:rPr>
          <w:b/>
          <w:color w:val="1D1B11" w:themeColor="background2" w:themeShade="1A"/>
        </w:rPr>
        <w:t>AFTER</w:t>
      </w:r>
      <w:r w:rsidR="007529BF" w:rsidRPr="0030124F">
        <w:rPr>
          <w:b/>
          <w:color w:val="1D1B11" w:themeColor="background2" w:themeShade="1A"/>
        </w:rPr>
        <w:t xml:space="preserve"> </w:t>
      </w:r>
      <w:r w:rsidR="00F07269" w:rsidRPr="0030124F">
        <w:rPr>
          <w:b/>
          <w:color w:val="1D1B11" w:themeColor="background2" w:themeShade="1A"/>
        </w:rPr>
        <w:t>THE</w:t>
      </w:r>
      <w:r w:rsidR="005C0768" w:rsidRPr="0030124F">
        <w:rPr>
          <w:color w:val="1D1B11" w:themeColor="background2" w:themeShade="1A"/>
        </w:rPr>
        <w:t xml:space="preserve"> last Friday</w:t>
      </w:r>
      <w:r w:rsidRPr="0030124F">
        <w:rPr>
          <w:color w:val="1D1B11" w:themeColor="background2" w:themeShade="1A"/>
        </w:rPr>
        <w:t xml:space="preserve"> of the month</w:t>
      </w:r>
      <w:r w:rsidR="00CA34D1" w:rsidRPr="0030124F">
        <w:rPr>
          <w:color w:val="1D1B11" w:themeColor="background2" w:themeShade="1A"/>
        </w:rPr>
        <w:t xml:space="preserve"> </w:t>
      </w:r>
      <w:r w:rsidR="00CA34D1" w:rsidRPr="0030124F">
        <w:rPr>
          <w:b/>
          <w:color w:val="1D1B11" w:themeColor="background2" w:themeShade="1A"/>
        </w:rPr>
        <w:t>follow</w:t>
      </w:r>
      <w:r w:rsidR="009C1E56" w:rsidRPr="0030124F">
        <w:rPr>
          <w:b/>
          <w:color w:val="1D1B11" w:themeColor="background2" w:themeShade="1A"/>
        </w:rPr>
        <w:t>ing</w:t>
      </w:r>
      <w:r w:rsidR="009C1E56" w:rsidRPr="0030124F">
        <w:rPr>
          <w:color w:val="1D1B11" w:themeColor="background2" w:themeShade="1A"/>
        </w:rPr>
        <w:t xml:space="preserve"> </w:t>
      </w:r>
      <w:r w:rsidR="009C1E56" w:rsidRPr="0030124F">
        <w:rPr>
          <w:b/>
          <w:color w:val="1D1B11" w:themeColor="background2" w:themeShade="1A"/>
        </w:rPr>
        <w:t>the month</w:t>
      </w:r>
      <w:r w:rsidR="009C1E56" w:rsidRPr="0030124F">
        <w:rPr>
          <w:color w:val="1D1B11" w:themeColor="background2" w:themeShade="1A"/>
        </w:rPr>
        <w:t xml:space="preserve"> service was</w:t>
      </w:r>
      <w:r w:rsidR="00CA34D1" w:rsidRPr="0030124F">
        <w:rPr>
          <w:color w:val="1D1B11" w:themeColor="background2" w:themeShade="1A"/>
        </w:rPr>
        <w:t xml:space="preserve"> performed</w:t>
      </w:r>
      <w:r w:rsidRPr="0030124F">
        <w:rPr>
          <w:color w:val="1D1B11" w:themeColor="background2" w:themeShade="1A"/>
        </w:rPr>
        <w:t>.  Payments</w:t>
      </w:r>
      <w:r w:rsidR="00A10383" w:rsidRPr="0030124F">
        <w:rPr>
          <w:color w:val="1D1B11" w:themeColor="background2" w:themeShade="1A"/>
        </w:rPr>
        <w:t xml:space="preserve"> </w:t>
      </w:r>
      <w:r w:rsidRPr="0030124F">
        <w:rPr>
          <w:color w:val="1D1B11" w:themeColor="background2" w:themeShade="1A"/>
        </w:rPr>
        <w:t xml:space="preserve">will be made in monthly installments, provided an appropriate </w:t>
      </w:r>
      <w:r w:rsidR="00A10383" w:rsidRPr="0030124F">
        <w:rPr>
          <w:color w:val="1D1B11" w:themeColor="background2" w:themeShade="1A"/>
        </w:rPr>
        <w:t>Route Certification</w:t>
      </w:r>
      <w:r w:rsidRPr="0030124F">
        <w:rPr>
          <w:color w:val="1D1B11" w:themeColor="background2" w:themeShade="1A"/>
        </w:rPr>
        <w:t xml:space="preserve"> is submitted following the approval of the Board of Directors at its regular business</w:t>
      </w:r>
    </w:p>
    <w:p w:rsidR="00303219" w:rsidRPr="0030124F" w:rsidRDefault="00453BD2" w:rsidP="00AF44AA">
      <w:pPr>
        <w:pStyle w:val="Quick1"/>
        <w:numPr>
          <w:ilvl w:val="0"/>
          <w:numId w:val="0"/>
        </w:numPr>
        <w:tabs>
          <w:tab w:val="left" w:pos="-1440"/>
        </w:tabs>
        <w:ind w:left="720"/>
        <w:rPr>
          <w:color w:val="1D1B11" w:themeColor="background2" w:themeShade="1A"/>
        </w:rPr>
      </w:pPr>
      <w:r w:rsidRPr="0030124F">
        <w:rPr>
          <w:color w:val="1D1B11" w:themeColor="background2" w:themeShade="1A"/>
        </w:rPr>
        <w:t>meeting</w:t>
      </w:r>
      <w:r w:rsidR="005C0768" w:rsidRPr="0030124F">
        <w:rPr>
          <w:color w:val="1D1B11" w:themeColor="background2" w:themeShade="1A"/>
        </w:rPr>
        <w:t xml:space="preserve"> (</w:t>
      </w:r>
      <w:r w:rsidR="00251A41" w:rsidRPr="0030124F">
        <w:rPr>
          <w:color w:val="1D1B11" w:themeColor="background2" w:themeShade="1A"/>
        </w:rPr>
        <w:t>i.e</w:t>
      </w:r>
      <w:r w:rsidR="005C0768" w:rsidRPr="0030124F">
        <w:rPr>
          <w:color w:val="1D1B11" w:themeColor="background2" w:themeShade="1A"/>
        </w:rPr>
        <w:t>. September to be paid at the end of October).</w:t>
      </w:r>
    </w:p>
    <w:p w:rsidR="00275869" w:rsidRPr="0030124F" w:rsidRDefault="00275869" w:rsidP="00303219">
      <w:pPr>
        <w:ind w:left="720" w:hanging="720"/>
        <w:rPr>
          <w:color w:val="1D1B11" w:themeColor="background2" w:themeShade="1A"/>
        </w:rPr>
      </w:pPr>
    </w:p>
    <w:p w:rsidR="00453BD2" w:rsidRPr="0030124F" w:rsidRDefault="00303219" w:rsidP="00303219">
      <w:pPr>
        <w:ind w:left="720" w:hanging="720"/>
        <w:rPr>
          <w:color w:val="1D1B11" w:themeColor="background2" w:themeShade="1A"/>
        </w:rPr>
      </w:pPr>
      <w:r w:rsidRPr="0030124F">
        <w:rPr>
          <w:color w:val="1D1B11" w:themeColor="background2" w:themeShade="1A"/>
        </w:rPr>
        <w:t>2</w:t>
      </w:r>
      <w:r w:rsidRPr="0030124F">
        <w:rPr>
          <w:color w:val="1D1B11" w:themeColor="background2" w:themeShade="1A"/>
          <w:sz w:val="16"/>
          <w:szCs w:val="16"/>
        </w:rPr>
        <w:t>.</w:t>
      </w:r>
      <w:r w:rsidRPr="0030124F">
        <w:rPr>
          <w:color w:val="1D1B11" w:themeColor="background2" w:themeShade="1A"/>
          <w:sz w:val="16"/>
          <w:szCs w:val="16"/>
        </w:rPr>
        <w:tab/>
      </w:r>
      <w:r w:rsidR="00453BD2" w:rsidRPr="0030124F">
        <w:rPr>
          <w:color w:val="1D1B11" w:themeColor="background2" w:themeShade="1A"/>
        </w:rPr>
        <w:t xml:space="preserve">The contractor shall execute the contract and submit it to the </w:t>
      </w:r>
      <w:r w:rsidR="00804FFA" w:rsidRPr="0030124F">
        <w:rPr>
          <w:color w:val="1D1B11" w:themeColor="background2" w:themeShade="1A"/>
        </w:rPr>
        <w:t xml:space="preserve">Commission </w:t>
      </w:r>
      <w:r w:rsidR="00D3367E" w:rsidRPr="0030124F">
        <w:rPr>
          <w:color w:val="1D1B11" w:themeColor="background2" w:themeShade="1A"/>
        </w:rPr>
        <w:t xml:space="preserve">(within 10 days) </w:t>
      </w:r>
      <w:r w:rsidR="00453BD2" w:rsidRPr="0030124F">
        <w:rPr>
          <w:color w:val="1D1B11" w:themeColor="background2" w:themeShade="1A"/>
        </w:rPr>
        <w:t xml:space="preserve">with all </w:t>
      </w:r>
      <w:r w:rsidR="00AC5DA4" w:rsidRPr="0030124F">
        <w:rPr>
          <w:color w:val="1D1B11" w:themeColor="background2" w:themeShade="1A"/>
        </w:rPr>
        <w:t xml:space="preserve">  </w:t>
      </w:r>
      <w:r w:rsidR="00453BD2" w:rsidRPr="0030124F">
        <w:rPr>
          <w:color w:val="1D1B11" w:themeColor="background2" w:themeShade="1A"/>
        </w:rPr>
        <w:t xml:space="preserve">required related documents in order for the </w:t>
      </w:r>
      <w:r w:rsidR="00804FFA" w:rsidRPr="0030124F">
        <w:rPr>
          <w:color w:val="1D1B11" w:themeColor="background2" w:themeShade="1A"/>
        </w:rPr>
        <w:t>Commission</w:t>
      </w:r>
      <w:r w:rsidR="00453BD2" w:rsidRPr="0030124F">
        <w:rPr>
          <w:color w:val="1D1B11" w:themeColor="background2" w:themeShade="1A"/>
        </w:rPr>
        <w:t xml:space="preserve"> to comply with the time line </w:t>
      </w:r>
      <w:r w:rsidR="00D3367E" w:rsidRPr="0030124F">
        <w:rPr>
          <w:color w:val="1D1B11" w:themeColor="background2" w:themeShade="1A"/>
        </w:rPr>
        <w:t xml:space="preserve">(30 days) </w:t>
      </w:r>
      <w:r w:rsidR="00453BD2" w:rsidRPr="0030124F">
        <w:rPr>
          <w:color w:val="1D1B11" w:themeColor="background2" w:themeShade="1A"/>
        </w:rPr>
        <w:t xml:space="preserve">for </w:t>
      </w:r>
      <w:r w:rsidR="004E5CEC" w:rsidRPr="0030124F">
        <w:rPr>
          <w:color w:val="1D1B11" w:themeColor="background2" w:themeShade="1A"/>
        </w:rPr>
        <w:t>s</w:t>
      </w:r>
      <w:r w:rsidR="00453BD2" w:rsidRPr="0030124F">
        <w:rPr>
          <w:color w:val="1D1B11" w:themeColor="background2" w:themeShade="1A"/>
        </w:rPr>
        <w:t>ubmission of contracts to the County</w:t>
      </w:r>
      <w:r w:rsidR="00804FFA" w:rsidRPr="0030124F">
        <w:rPr>
          <w:color w:val="1D1B11" w:themeColor="background2" w:themeShade="1A"/>
        </w:rPr>
        <w:t xml:space="preserve"> </w:t>
      </w:r>
      <w:r w:rsidR="00453BD2" w:rsidRPr="0030124F">
        <w:rPr>
          <w:color w:val="1D1B11" w:themeColor="background2" w:themeShade="1A"/>
        </w:rPr>
        <w:t>Superintendent.  Failure to do so may result in a delay in the scheduled payment of</w:t>
      </w:r>
      <w:r w:rsidR="00804FFA" w:rsidRPr="0030124F">
        <w:rPr>
          <w:color w:val="1D1B11" w:themeColor="background2" w:themeShade="1A"/>
        </w:rPr>
        <w:t xml:space="preserve"> </w:t>
      </w:r>
      <w:r w:rsidR="00453BD2" w:rsidRPr="0030124F">
        <w:rPr>
          <w:color w:val="1D1B11" w:themeColor="background2" w:themeShade="1A"/>
        </w:rPr>
        <w:t>services.</w:t>
      </w:r>
      <w:r w:rsidR="00C706B1" w:rsidRPr="0030124F">
        <w:rPr>
          <w:color w:val="1D1B11" w:themeColor="background2" w:themeShade="1A"/>
        </w:rPr>
        <w:t xml:space="preserve">  Contractors shall visit the Department of Education’s </w:t>
      </w:r>
      <w:r w:rsidR="00243421" w:rsidRPr="0030124F">
        <w:rPr>
          <w:color w:val="1D1B11" w:themeColor="background2" w:themeShade="1A"/>
        </w:rPr>
        <w:t>S</w:t>
      </w:r>
      <w:r w:rsidR="00C706B1" w:rsidRPr="0030124F">
        <w:rPr>
          <w:color w:val="1D1B11" w:themeColor="background2" w:themeShade="1A"/>
        </w:rPr>
        <w:t>tudent Transportation website to become familiar with the contract to be executed.</w:t>
      </w:r>
    </w:p>
    <w:p w:rsidR="00CD63CB" w:rsidRPr="0030124F" w:rsidRDefault="00CD63CB" w:rsidP="00303219">
      <w:pPr>
        <w:ind w:left="720" w:hanging="720"/>
        <w:rPr>
          <w:color w:val="1D1B11" w:themeColor="background2" w:themeShade="1A"/>
        </w:rPr>
      </w:pPr>
    </w:p>
    <w:p w:rsidR="00453BD2" w:rsidRPr="0030124F" w:rsidRDefault="009D5F7E" w:rsidP="00B92B51">
      <w:pPr>
        <w:pStyle w:val="Quick1"/>
        <w:numPr>
          <w:ilvl w:val="0"/>
          <w:numId w:val="0"/>
        </w:numPr>
        <w:ind w:left="720" w:hanging="720"/>
        <w:rPr>
          <w:b/>
          <w:color w:val="1D1B11" w:themeColor="background2" w:themeShade="1A"/>
        </w:rPr>
      </w:pPr>
      <w:r w:rsidRPr="0030124F">
        <w:rPr>
          <w:color w:val="1D1B11" w:themeColor="background2" w:themeShade="1A"/>
        </w:rPr>
        <w:t>3.</w:t>
      </w:r>
      <w:r w:rsidRPr="0030124F">
        <w:rPr>
          <w:b/>
          <w:color w:val="1D1B11" w:themeColor="background2" w:themeShade="1A"/>
        </w:rPr>
        <w:tab/>
      </w:r>
      <w:r w:rsidR="00CE370E" w:rsidRPr="0030124F">
        <w:rPr>
          <w:color w:val="1D1B11" w:themeColor="background2" w:themeShade="1A"/>
        </w:rPr>
        <w:t>Each vendor must sign</w:t>
      </w:r>
      <w:r w:rsidR="00453BD2" w:rsidRPr="0030124F">
        <w:rPr>
          <w:color w:val="1D1B11" w:themeColor="background2" w:themeShade="1A"/>
        </w:rPr>
        <w:t xml:space="preserve"> a </w:t>
      </w:r>
      <w:r w:rsidR="00E44056" w:rsidRPr="0030124F">
        <w:rPr>
          <w:color w:val="1D1B11" w:themeColor="background2" w:themeShade="1A"/>
        </w:rPr>
        <w:t>Monthly Statement</w:t>
      </w:r>
      <w:r w:rsidR="00453BD2" w:rsidRPr="0030124F">
        <w:rPr>
          <w:color w:val="1D1B11" w:themeColor="background2" w:themeShade="1A"/>
        </w:rPr>
        <w:t xml:space="preserve"> each month, showing per diem rate and </w:t>
      </w:r>
      <w:r w:rsidR="00E251BE" w:rsidRPr="0030124F">
        <w:rPr>
          <w:color w:val="1D1B11" w:themeColor="background2" w:themeShade="1A"/>
        </w:rPr>
        <w:t xml:space="preserve">the </w:t>
      </w:r>
      <w:r w:rsidR="00453BD2" w:rsidRPr="0030124F">
        <w:rPr>
          <w:color w:val="1D1B11" w:themeColor="background2" w:themeShade="1A"/>
        </w:rPr>
        <w:t xml:space="preserve">number of </w:t>
      </w:r>
      <w:r w:rsidR="00E251BE" w:rsidRPr="0030124F">
        <w:rPr>
          <w:color w:val="1D1B11" w:themeColor="background2" w:themeShade="1A"/>
        </w:rPr>
        <w:t>days</w:t>
      </w:r>
      <w:r w:rsidR="00804FFA" w:rsidRPr="0030124F">
        <w:rPr>
          <w:color w:val="1D1B11" w:themeColor="background2" w:themeShade="1A"/>
        </w:rPr>
        <w:t xml:space="preserve"> </w:t>
      </w:r>
      <w:r w:rsidR="00453BD2" w:rsidRPr="0030124F">
        <w:rPr>
          <w:color w:val="1D1B11" w:themeColor="background2" w:themeShade="1A"/>
        </w:rPr>
        <w:t>transportation was provided for that month.  A payment deduction of the per diem rate</w:t>
      </w:r>
      <w:r w:rsidR="00804FFA" w:rsidRPr="0030124F">
        <w:rPr>
          <w:color w:val="1D1B11" w:themeColor="background2" w:themeShade="1A"/>
        </w:rPr>
        <w:t xml:space="preserve"> </w:t>
      </w:r>
      <w:r w:rsidR="00453BD2" w:rsidRPr="0030124F">
        <w:rPr>
          <w:color w:val="1D1B11" w:themeColor="background2" w:themeShade="1A"/>
        </w:rPr>
        <w:t xml:space="preserve">may be made for failure to provide scheduled service on any day in the </w:t>
      </w:r>
      <w:r w:rsidR="004E5CEC" w:rsidRPr="0030124F">
        <w:rPr>
          <w:color w:val="1D1B11" w:themeColor="background2" w:themeShade="1A"/>
        </w:rPr>
        <w:t>m</w:t>
      </w:r>
      <w:r w:rsidR="00453BD2" w:rsidRPr="0030124F">
        <w:rPr>
          <w:color w:val="1D1B11" w:themeColor="background2" w:themeShade="1A"/>
        </w:rPr>
        <w:t>onth.</w:t>
      </w:r>
      <w:r w:rsidR="00804FFA" w:rsidRPr="0030124F">
        <w:rPr>
          <w:color w:val="1D1B11" w:themeColor="background2" w:themeShade="1A"/>
        </w:rPr>
        <w:t xml:space="preserve"> </w:t>
      </w:r>
      <w:r w:rsidR="00FA201C" w:rsidRPr="0030124F">
        <w:rPr>
          <w:color w:val="1D1B11" w:themeColor="background2" w:themeShade="1A"/>
        </w:rPr>
        <w:t>Certification</w:t>
      </w:r>
      <w:r w:rsidR="00453BD2" w:rsidRPr="0030124F">
        <w:rPr>
          <w:color w:val="1D1B11" w:themeColor="background2" w:themeShade="1A"/>
        </w:rPr>
        <w:t xml:space="preserve"> is to be comp</w:t>
      </w:r>
      <w:r w:rsidR="0086359A" w:rsidRPr="0030124F">
        <w:rPr>
          <w:color w:val="1D1B11" w:themeColor="background2" w:themeShade="1A"/>
        </w:rPr>
        <w:t xml:space="preserve">leted on the official The </w:t>
      </w:r>
      <w:r w:rsidR="00453BD2" w:rsidRPr="0030124F">
        <w:rPr>
          <w:color w:val="1D1B11" w:themeColor="background2" w:themeShade="1A"/>
        </w:rPr>
        <w:t>Educational Services</w:t>
      </w:r>
      <w:r w:rsidR="00FA201C" w:rsidRPr="0030124F">
        <w:rPr>
          <w:color w:val="1D1B11" w:themeColor="background2" w:themeShade="1A"/>
        </w:rPr>
        <w:t xml:space="preserve"> </w:t>
      </w:r>
      <w:r w:rsidR="00453BD2" w:rsidRPr="0030124F">
        <w:rPr>
          <w:color w:val="1D1B11" w:themeColor="background2" w:themeShade="1A"/>
        </w:rPr>
        <w:t>Commission</w:t>
      </w:r>
      <w:r w:rsidR="0086359A" w:rsidRPr="0030124F">
        <w:rPr>
          <w:color w:val="1D1B11" w:themeColor="background2" w:themeShade="1A"/>
        </w:rPr>
        <w:t xml:space="preserve"> of New Jersey</w:t>
      </w:r>
      <w:r w:rsidR="00453BD2" w:rsidRPr="0030124F">
        <w:rPr>
          <w:color w:val="1D1B11" w:themeColor="background2" w:themeShade="1A"/>
        </w:rPr>
        <w:t xml:space="preserve"> Voucher, which must be signed and submitted to the Board </w:t>
      </w:r>
      <w:r w:rsidR="004E5CEC" w:rsidRPr="0030124F">
        <w:rPr>
          <w:color w:val="1D1B11" w:themeColor="background2" w:themeShade="1A"/>
        </w:rPr>
        <w:t>S</w:t>
      </w:r>
      <w:r w:rsidR="00453BD2" w:rsidRPr="0030124F">
        <w:rPr>
          <w:color w:val="1D1B11" w:themeColor="background2" w:themeShade="1A"/>
        </w:rPr>
        <w:t>ecretary</w:t>
      </w:r>
      <w:r w:rsidR="00FA201C" w:rsidRPr="0030124F">
        <w:rPr>
          <w:color w:val="1D1B11" w:themeColor="background2" w:themeShade="1A"/>
        </w:rPr>
        <w:t xml:space="preserve"> </w:t>
      </w:r>
      <w:r w:rsidR="00453BD2" w:rsidRPr="0030124F">
        <w:rPr>
          <w:color w:val="1D1B11" w:themeColor="background2" w:themeShade="1A"/>
        </w:rPr>
        <w:t xml:space="preserve">at </w:t>
      </w:r>
      <w:r w:rsidR="00450F65" w:rsidRPr="0030124F">
        <w:rPr>
          <w:b/>
          <w:color w:val="1D1B11" w:themeColor="background2" w:themeShade="1A"/>
        </w:rPr>
        <w:t>The</w:t>
      </w:r>
      <w:r w:rsidR="00450F65" w:rsidRPr="0030124F">
        <w:rPr>
          <w:color w:val="1D1B11" w:themeColor="background2" w:themeShade="1A"/>
        </w:rPr>
        <w:t xml:space="preserve"> </w:t>
      </w:r>
      <w:r w:rsidR="00450F65" w:rsidRPr="0030124F">
        <w:rPr>
          <w:b/>
          <w:color w:val="1D1B11" w:themeColor="background2" w:themeShade="1A"/>
        </w:rPr>
        <w:t>Educational Services Commission</w:t>
      </w:r>
      <w:r w:rsidR="003E7CAF" w:rsidRPr="0030124F">
        <w:rPr>
          <w:b/>
          <w:color w:val="1D1B11" w:themeColor="background2" w:themeShade="1A"/>
        </w:rPr>
        <w:t xml:space="preserve"> of New Jersey</w:t>
      </w:r>
      <w:r w:rsidR="00E44056" w:rsidRPr="0030124F">
        <w:rPr>
          <w:b/>
          <w:color w:val="1D1B11" w:themeColor="background2" w:themeShade="1A"/>
        </w:rPr>
        <w:t>, 169</w:t>
      </w:r>
      <w:r w:rsidR="00453BD2" w:rsidRPr="0030124F">
        <w:rPr>
          <w:b/>
          <w:color w:val="1D1B11" w:themeColor="background2" w:themeShade="1A"/>
        </w:rPr>
        <w:t>0 Stelton Road,</w:t>
      </w:r>
      <w:r w:rsidR="00582663" w:rsidRPr="0030124F">
        <w:rPr>
          <w:b/>
          <w:color w:val="1D1B11" w:themeColor="background2" w:themeShade="1A"/>
        </w:rPr>
        <w:t xml:space="preserve"> </w:t>
      </w:r>
      <w:r w:rsidR="00453BD2" w:rsidRPr="0030124F">
        <w:rPr>
          <w:b/>
          <w:color w:val="1D1B11" w:themeColor="background2" w:themeShade="1A"/>
        </w:rPr>
        <w:t>Piscataway, New Jersey 08854, by the fifth (5</w:t>
      </w:r>
      <w:r w:rsidR="00453BD2" w:rsidRPr="0030124F">
        <w:rPr>
          <w:b/>
          <w:color w:val="1D1B11" w:themeColor="background2" w:themeShade="1A"/>
          <w:vertAlign w:val="superscript"/>
        </w:rPr>
        <w:t>th</w:t>
      </w:r>
      <w:r w:rsidR="00453BD2" w:rsidRPr="0030124F">
        <w:rPr>
          <w:b/>
          <w:color w:val="1D1B11" w:themeColor="background2" w:themeShade="1A"/>
        </w:rPr>
        <w:t>) of the month following the month</w:t>
      </w:r>
      <w:r w:rsidR="00BB6CAD" w:rsidRPr="0030124F">
        <w:rPr>
          <w:b/>
          <w:color w:val="1D1B11" w:themeColor="background2" w:themeShade="1A"/>
        </w:rPr>
        <w:t xml:space="preserve"> </w:t>
      </w:r>
      <w:r w:rsidR="00453BD2" w:rsidRPr="0030124F">
        <w:rPr>
          <w:b/>
          <w:color w:val="1D1B11" w:themeColor="background2" w:themeShade="1A"/>
        </w:rPr>
        <w:t xml:space="preserve">in which services were rendered.  All </w:t>
      </w:r>
      <w:r w:rsidR="00FA201C" w:rsidRPr="0030124F">
        <w:rPr>
          <w:b/>
          <w:color w:val="1D1B11" w:themeColor="background2" w:themeShade="1A"/>
        </w:rPr>
        <w:t xml:space="preserve">Certifications </w:t>
      </w:r>
      <w:r w:rsidR="00453BD2" w:rsidRPr="0030124F">
        <w:rPr>
          <w:b/>
          <w:color w:val="1D1B11" w:themeColor="background2" w:themeShade="1A"/>
        </w:rPr>
        <w:t xml:space="preserve">will be audited and must be approved by </w:t>
      </w:r>
      <w:r w:rsidR="00450F65" w:rsidRPr="0030124F">
        <w:rPr>
          <w:b/>
          <w:color w:val="1D1B11" w:themeColor="background2" w:themeShade="1A"/>
        </w:rPr>
        <w:t xml:space="preserve">The Educational Services Commission </w:t>
      </w:r>
      <w:r w:rsidR="003E7CAF" w:rsidRPr="0030124F">
        <w:rPr>
          <w:b/>
          <w:color w:val="1D1B11" w:themeColor="background2" w:themeShade="1A"/>
        </w:rPr>
        <w:t xml:space="preserve">of New Jersey </w:t>
      </w:r>
      <w:r w:rsidR="00453BD2" w:rsidRPr="0030124F">
        <w:rPr>
          <w:b/>
          <w:color w:val="1D1B11" w:themeColor="background2" w:themeShade="1A"/>
        </w:rPr>
        <w:t>at its monthly meetings.</w:t>
      </w:r>
    </w:p>
    <w:p w:rsidR="00B92B51" w:rsidRPr="0030124F" w:rsidRDefault="00B92B51" w:rsidP="00B92B51">
      <w:pPr>
        <w:pStyle w:val="Quick1"/>
        <w:numPr>
          <w:ilvl w:val="0"/>
          <w:numId w:val="0"/>
        </w:numPr>
        <w:ind w:left="720" w:hanging="720"/>
        <w:rPr>
          <w:color w:val="1D1B11" w:themeColor="background2" w:themeShade="1A"/>
        </w:rPr>
      </w:pPr>
    </w:p>
    <w:p w:rsidR="00453BD2" w:rsidRPr="0030124F" w:rsidRDefault="00B92B51" w:rsidP="00CA0C52">
      <w:pPr>
        <w:pStyle w:val="Quick1"/>
        <w:numPr>
          <w:ilvl w:val="0"/>
          <w:numId w:val="0"/>
        </w:numPr>
        <w:ind w:left="720" w:hanging="720"/>
        <w:rPr>
          <w:color w:val="1D1B11" w:themeColor="background2" w:themeShade="1A"/>
        </w:rPr>
      </w:pPr>
      <w:r w:rsidRPr="0030124F">
        <w:rPr>
          <w:color w:val="1D1B11" w:themeColor="background2" w:themeShade="1A"/>
        </w:rPr>
        <w:t>4.</w:t>
      </w:r>
      <w:r w:rsidRPr="0030124F">
        <w:rPr>
          <w:b/>
          <w:color w:val="1D1B11" w:themeColor="background2" w:themeShade="1A"/>
        </w:rPr>
        <w:tab/>
      </w:r>
      <w:r w:rsidR="00453BD2" w:rsidRPr="0030124F">
        <w:rPr>
          <w:color w:val="1D1B11" w:themeColor="background2" w:themeShade="1A"/>
        </w:rPr>
        <w:t>The final payment for the school year will be made after all end-of-the-year reconciliations have been completed.</w:t>
      </w:r>
    </w:p>
    <w:p w:rsidR="008C393C" w:rsidRPr="0030124F" w:rsidRDefault="008C393C" w:rsidP="00B92B51">
      <w:pPr>
        <w:rPr>
          <w:color w:val="1D1B11" w:themeColor="background2" w:themeShade="1A"/>
          <w:sz w:val="16"/>
          <w:szCs w:val="16"/>
        </w:rPr>
      </w:pPr>
    </w:p>
    <w:p w:rsidR="00453BD2" w:rsidRPr="0030124F" w:rsidRDefault="00EA3D71" w:rsidP="00CA0C52">
      <w:pPr>
        <w:rPr>
          <w:color w:val="1D1B11" w:themeColor="background2" w:themeShade="1A"/>
        </w:rPr>
      </w:pPr>
      <w:r w:rsidRPr="0030124F">
        <w:rPr>
          <w:color w:val="1D1B11" w:themeColor="background2" w:themeShade="1A"/>
        </w:rPr>
        <w:t>5.</w:t>
      </w:r>
      <w:r w:rsidRPr="0030124F">
        <w:rPr>
          <w:color w:val="1D1B11" w:themeColor="background2" w:themeShade="1A"/>
        </w:rPr>
        <w:tab/>
      </w:r>
      <w:r w:rsidR="00453BD2" w:rsidRPr="0030124F">
        <w:rPr>
          <w:color w:val="1D1B11" w:themeColor="background2" w:themeShade="1A"/>
        </w:rPr>
        <w:t>Per diem contracts will be calculated on the actual number of days transportation</w:t>
      </w:r>
      <w:r w:rsidR="004E5CEC" w:rsidRPr="0030124F">
        <w:rPr>
          <w:color w:val="1D1B11" w:themeColor="background2" w:themeShade="1A"/>
        </w:rPr>
        <w:t xml:space="preserve"> </w:t>
      </w:r>
      <w:r w:rsidR="00453BD2" w:rsidRPr="0030124F">
        <w:rPr>
          <w:color w:val="1D1B11" w:themeColor="background2" w:themeShade="1A"/>
        </w:rPr>
        <w:t xml:space="preserve">services were </w:t>
      </w:r>
      <w:r w:rsidR="00CA0C52" w:rsidRPr="0030124F">
        <w:rPr>
          <w:color w:val="1D1B11" w:themeColor="background2" w:themeShade="1A"/>
        </w:rPr>
        <w:t xml:space="preserve">                           </w:t>
      </w:r>
      <w:r w:rsidR="00B04D97" w:rsidRPr="0030124F">
        <w:rPr>
          <w:color w:val="1D1B11" w:themeColor="background2" w:themeShade="1A"/>
        </w:rPr>
        <w:t xml:space="preserve">             </w:t>
      </w:r>
    </w:p>
    <w:p w:rsidR="00B04D97" w:rsidRPr="0030124F" w:rsidRDefault="00B04D97" w:rsidP="00B04D97">
      <w:pPr>
        <w:rPr>
          <w:color w:val="1D1B11" w:themeColor="background2" w:themeShade="1A"/>
        </w:rPr>
      </w:pPr>
      <w:r w:rsidRPr="0030124F">
        <w:rPr>
          <w:color w:val="1D1B11" w:themeColor="background2" w:themeShade="1A"/>
        </w:rPr>
        <w:t xml:space="preserve">            performed.</w:t>
      </w:r>
    </w:p>
    <w:p w:rsidR="009D602A" w:rsidRPr="0030124F" w:rsidRDefault="009D602A" w:rsidP="009D602A">
      <w:pPr>
        <w:ind w:firstLine="720"/>
        <w:rPr>
          <w:color w:val="1D1B11" w:themeColor="background2" w:themeShade="1A"/>
        </w:rPr>
      </w:pPr>
    </w:p>
    <w:p w:rsidR="00453BD2" w:rsidRPr="0030124F" w:rsidRDefault="009D602A" w:rsidP="00CA0C52">
      <w:pPr>
        <w:rPr>
          <w:color w:val="1D1B11" w:themeColor="background2" w:themeShade="1A"/>
        </w:rPr>
      </w:pPr>
      <w:r w:rsidRPr="0030124F">
        <w:rPr>
          <w:color w:val="1D1B11" w:themeColor="background2" w:themeShade="1A"/>
        </w:rPr>
        <w:t>6.</w:t>
      </w:r>
      <w:r w:rsidRPr="0030124F">
        <w:rPr>
          <w:color w:val="1D1B11" w:themeColor="background2" w:themeShade="1A"/>
        </w:rPr>
        <w:tab/>
      </w:r>
      <w:r w:rsidR="00453BD2" w:rsidRPr="0030124F">
        <w:rPr>
          <w:color w:val="1D1B11" w:themeColor="background2" w:themeShade="1A"/>
        </w:rPr>
        <w:t xml:space="preserve">Payments are subject to approval by the Board of </w:t>
      </w:r>
      <w:r w:rsidR="000B5AE7" w:rsidRPr="0030124F">
        <w:rPr>
          <w:color w:val="1D1B11" w:themeColor="background2" w:themeShade="1A"/>
        </w:rPr>
        <w:t>Directors</w:t>
      </w:r>
      <w:r w:rsidR="00453BD2" w:rsidRPr="0030124F">
        <w:rPr>
          <w:color w:val="1D1B11" w:themeColor="background2" w:themeShade="1A"/>
        </w:rPr>
        <w:t>. Therefore, payments may</w:t>
      </w:r>
      <w:r w:rsidR="000B5AE7" w:rsidRPr="0030124F">
        <w:rPr>
          <w:color w:val="1D1B11" w:themeColor="background2" w:themeShade="1A"/>
        </w:rPr>
        <w:t xml:space="preserve"> </w:t>
      </w:r>
      <w:r w:rsidR="00453BD2" w:rsidRPr="0030124F">
        <w:rPr>
          <w:color w:val="1D1B11" w:themeColor="background2" w:themeShade="1A"/>
        </w:rPr>
        <w:t xml:space="preserve">be delayed </w:t>
      </w:r>
      <w:r w:rsidR="00CA0C52" w:rsidRPr="0030124F">
        <w:rPr>
          <w:color w:val="1D1B11" w:themeColor="background2" w:themeShade="1A"/>
        </w:rPr>
        <w:t xml:space="preserve">                        </w:t>
      </w:r>
    </w:p>
    <w:p w:rsidR="00B04D97" w:rsidRPr="0030124F" w:rsidRDefault="00B04D97" w:rsidP="00B04D97">
      <w:pPr>
        <w:rPr>
          <w:color w:val="1D1B11" w:themeColor="background2" w:themeShade="1A"/>
        </w:rPr>
      </w:pPr>
      <w:r w:rsidRPr="0030124F">
        <w:rPr>
          <w:color w:val="1D1B11" w:themeColor="background2" w:themeShade="1A"/>
        </w:rPr>
        <w:t xml:space="preserve">            depending on the Board’s meeting schedule.</w:t>
      </w:r>
    </w:p>
    <w:p w:rsidR="00E015E8" w:rsidRPr="0030124F" w:rsidRDefault="00E015E8" w:rsidP="00E015E8">
      <w:pPr>
        <w:pStyle w:val="Quick1"/>
        <w:numPr>
          <w:ilvl w:val="0"/>
          <w:numId w:val="0"/>
        </w:numPr>
        <w:tabs>
          <w:tab w:val="left" w:pos="-1440"/>
        </w:tabs>
        <w:rPr>
          <w:color w:val="1D1B11" w:themeColor="background2" w:themeShade="1A"/>
        </w:rPr>
      </w:pPr>
    </w:p>
    <w:p w:rsidR="00453BD2" w:rsidRPr="0030124F" w:rsidRDefault="00453BD2">
      <w:pPr>
        <w:rPr>
          <w:b/>
          <w:color w:val="1D1B11" w:themeColor="background2" w:themeShade="1A"/>
        </w:rPr>
      </w:pPr>
      <w:r w:rsidRPr="0030124F">
        <w:rPr>
          <w:b/>
          <w:color w:val="1D1B11" w:themeColor="background2" w:themeShade="1A"/>
          <w:u w:val="single"/>
        </w:rPr>
        <w:t>EMERGENCY PROVISIONS</w:t>
      </w:r>
    </w:p>
    <w:p w:rsidR="00453BD2" w:rsidRPr="0030124F" w:rsidRDefault="00453BD2">
      <w:pPr>
        <w:rPr>
          <w:color w:val="1D1B11" w:themeColor="background2" w:themeShade="1A"/>
          <w:sz w:val="16"/>
          <w:szCs w:val="16"/>
        </w:rPr>
      </w:pPr>
    </w:p>
    <w:p w:rsidR="00DC265F" w:rsidRPr="0030124F" w:rsidRDefault="00453BD2" w:rsidP="00DD3D31">
      <w:pPr>
        <w:pStyle w:val="Quick1"/>
        <w:numPr>
          <w:ilvl w:val="0"/>
          <w:numId w:val="5"/>
        </w:numPr>
        <w:tabs>
          <w:tab w:val="left" w:pos="-1440"/>
          <w:tab w:val="num" w:pos="0"/>
        </w:tabs>
        <w:ind w:left="90" w:firstLine="0"/>
        <w:rPr>
          <w:color w:val="1D1B11" w:themeColor="background2" w:themeShade="1A"/>
        </w:rPr>
      </w:pPr>
      <w:r w:rsidRPr="0030124F">
        <w:rPr>
          <w:color w:val="1D1B11" w:themeColor="background2" w:themeShade="1A"/>
        </w:rPr>
        <w:t>In the event the school is closed due to inclement weather or other emergencies, the</w:t>
      </w:r>
      <w:r w:rsidR="00AE2FE3" w:rsidRPr="0030124F">
        <w:rPr>
          <w:color w:val="1D1B11" w:themeColor="background2" w:themeShade="1A"/>
        </w:rPr>
        <w:t xml:space="preserve"> </w:t>
      </w:r>
      <w:r w:rsidR="006533E4" w:rsidRPr="0030124F">
        <w:rPr>
          <w:color w:val="1D1B11" w:themeColor="background2" w:themeShade="1A"/>
        </w:rPr>
        <w:t>c</w:t>
      </w:r>
      <w:r w:rsidRPr="0030124F">
        <w:rPr>
          <w:color w:val="1D1B11" w:themeColor="background2" w:themeShade="1A"/>
        </w:rPr>
        <w:t xml:space="preserve">ontractor shall be </w:t>
      </w:r>
    </w:p>
    <w:p w:rsidR="00DC265F" w:rsidRPr="0030124F" w:rsidRDefault="00DC265F" w:rsidP="00DC265F">
      <w:pPr>
        <w:pStyle w:val="Quick1"/>
        <w:numPr>
          <w:ilvl w:val="0"/>
          <w:numId w:val="0"/>
        </w:numPr>
        <w:tabs>
          <w:tab w:val="left" w:pos="-1440"/>
        </w:tabs>
        <w:ind w:left="90"/>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notified as soon as possible by the public school authorities providing</w:t>
      </w:r>
      <w:r w:rsidR="006533E4" w:rsidRPr="0030124F">
        <w:rPr>
          <w:color w:val="1D1B11" w:themeColor="background2" w:themeShade="1A"/>
        </w:rPr>
        <w:t xml:space="preserve"> </w:t>
      </w:r>
      <w:r w:rsidR="00E44056" w:rsidRPr="0030124F">
        <w:rPr>
          <w:color w:val="1D1B11" w:themeColor="background2" w:themeShade="1A"/>
        </w:rPr>
        <w:t>transportation.  Contractors must</w:t>
      </w:r>
      <w:r w:rsidR="00453BD2" w:rsidRPr="0030124F">
        <w:rPr>
          <w:color w:val="1D1B11" w:themeColor="background2" w:themeShade="1A"/>
        </w:rPr>
        <w:t xml:space="preserve"> </w:t>
      </w:r>
      <w:r w:rsidR="00E44056" w:rsidRPr="0030124F">
        <w:rPr>
          <w:color w:val="1D1B11" w:themeColor="background2" w:themeShade="1A"/>
        </w:rPr>
        <w:t xml:space="preserve"> </w:t>
      </w:r>
    </w:p>
    <w:p w:rsidR="00453BD2" w:rsidRPr="0030124F" w:rsidRDefault="00E44056" w:rsidP="00DC265F">
      <w:pPr>
        <w:pStyle w:val="Quick1"/>
        <w:numPr>
          <w:ilvl w:val="0"/>
          <w:numId w:val="0"/>
        </w:numPr>
        <w:tabs>
          <w:tab w:val="left" w:pos="-1440"/>
        </w:tabs>
        <w:ind w:left="90"/>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listen to school closing</w:t>
      </w:r>
      <w:r w:rsidR="004E5CEC" w:rsidRPr="0030124F">
        <w:rPr>
          <w:color w:val="1D1B11" w:themeColor="background2" w:themeShade="1A"/>
        </w:rPr>
        <w:t xml:space="preserve"> </w:t>
      </w:r>
      <w:r w:rsidR="00453BD2" w:rsidRPr="0030124F">
        <w:rPr>
          <w:color w:val="1D1B11" w:themeColor="background2" w:themeShade="1A"/>
        </w:rPr>
        <w:t xml:space="preserve">announcements </w:t>
      </w:r>
      <w:r w:rsidR="004E5CEC" w:rsidRPr="0030124F">
        <w:rPr>
          <w:color w:val="1D1B11" w:themeColor="background2" w:themeShade="1A"/>
        </w:rPr>
        <w:t>b</w:t>
      </w:r>
      <w:r w:rsidR="00453BD2" w:rsidRPr="0030124F">
        <w:rPr>
          <w:color w:val="1D1B11" w:themeColor="background2" w:themeShade="1A"/>
        </w:rPr>
        <w:t>roadcast</w:t>
      </w:r>
      <w:r w:rsidR="006533E4" w:rsidRPr="0030124F">
        <w:rPr>
          <w:color w:val="1D1B11" w:themeColor="background2" w:themeShade="1A"/>
        </w:rPr>
        <w:t xml:space="preserve"> </w:t>
      </w:r>
      <w:r w:rsidR="00453BD2" w:rsidRPr="0030124F">
        <w:rPr>
          <w:color w:val="1D1B11" w:themeColor="background2" w:themeShade="1A"/>
        </w:rPr>
        <w:t>over the local networks.</w:t>
      </w:r>
    </w:p>
    <w:p w:rsidR="00453BD2" w:rsidRPr="0030124F" w:rsidRDefault="00453BD2">
      <w:pPr>
        <w:rPr>
          <w:color w:val="1D1B11" w:themeColor="background2" w:themeShade="1A"/>
          <w:sz w:val="16"/>
          <w:szCs w:val="16"/>
        </w:rPr>
      </w:pPr>
    </w:p>
    <w:p w:rsidR="00453BD2" w:rsidRPr="0030124F" w:rsidRDefault="00DC265F" w:rsidP="00C07036">
      <w:pPr>
        <w:ind w:left="720" w:hanging="720"/>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2.</w:t>
      </w:r>
      <w:r w:rsidR="00453BD2" w:rsidRPr="0030124F">
        <w:rPr>
          <w:color w:val="1D1B11" w:themeColor="background2" w:themeShade="1A"/>
        </w:rPr>
        <w:tab/>
        <w:t>It is the contractor</w:t>
      </w:r>
      <w:r w:rsidR="0070333B" w:rsidRPr="0030124F">
        <w:rPr>
          <w:color w:val="1D1B11" w:themeColor="background2" w:themeShade="1A"/>
        </w:rPr>
        <w:t>’</w:t>
      </w:r>
      <w:r w:rsidR="00453BD2" w:rsidRPr="0030124F">
        <w:rPr>
          <w:color w:val="1D1B11" w:themeColor="background2" w:themeShade="1A"/>
        </w:rPr>
        <w:t>s responsibility for establishing communication channels for</w:t>
      </w:r>
      <w:r w:rsidR="004E5CEC" w:rsidRPr="0030124F">
        <w:rPr>
          <w:color w:val="1D1B11" w:themeColor="background2" w:themeShade="1A"/>
        </w:rPr>
        <w:t xml:space="preserve"> </w:t>
      </w:r>
      <w:r w:rsidR="00453BD2" w:rsidRPr="0030124F">
        <w:rPr>
          <w:color w:val="1D1B11" w:themeColor="background2" w:themeShade="1A"/>
        </w:rPr>
        <w:t>parent notification if the special education school closes for inclement weather.</w:t>
      </w:r>
    </w:p>
    <w:p w:rsidR="005A0AF5" w:rsidRPr="0030124F" w:rsidRDefault="005A0AF5">
      <w:pPr>
        <w:ind w:firstLine="720"/>
        <w:rPr>
          <w:color w:val="1D1B11" w:themeColor="background2" w:themeShade="1A"/>
        </w:rPr>
      </w:pPr>
    </w:p>
    <w:p w:rsidR="005A0AF5" w:rsidRPr="0030124F" w:rsidRDefault="005A0AF5" w:rsidP="005A0AF5">
      <w:pPr>
        <w:ind w:left="720"/>
        <w:rPr>
          <w:color w:val="1D1B11" w:themeColor="background2" w:themeShade="1A"/>
        </w:rPr>
      </w:pPr>
      <w:r w:rsidRPr="0030124F">
        <w:rPr>
          <w:color w:val="1D1B11" w:themeColor="background2" w:themeShade="1A"/>
        </w:rPr>
        <w:t xml:space="preserve">In an emergency where the contractor cannot meet the schedule, or if the school has a </w:t>
      </w:r>
      <w:r w:rsidR="004E5CEC" w:rsidRPr="0030124F">
        <w:rPr>
          <w:color w:val="1D1B11" w:themeColor="background2" w:themeShade="1A"/>
        </w:rPr>
        <w:t>c</w:t>
      </w:r>
      <w:r w:rsidRPr="0030124F">
        <w:rPr>
          <w:color w:val="1D1B11" w:themeColor="background2" w:themeShade="1A"/>
        </w:rPr>
        <w:t xml:space="preserve">hange in </w:t>
      </w:r>
      <w:r w:rsidR="006533E4" w:rsidRPr="0030124F">
        <w:rPr>
          <w:color w:val="1D1B11" w:themeColor="background2" w:themeShade="1A"/>
        </w:rPr>
        <w:t>s</w:t>
      </w:r>
      <w:r w:rsidRPr="0030124F">
        <w:rPr>
          <w:color w:val="1D1B11" w:themeColor="background2" w:themeShade="1A"/>
        </w:rPr>
        <w:t xml:space="preserve">chedule, the party responsible for any change shall immediately notify the other party. </w:t>
      </w:r>
    </w:p>
    <w:p w:rsidR="00453BD2" w:rsidRPr="0030124F" w:rsidRDefault="00453BD2">
      <w:pPr>
        <w:rPr>
          <w:color w:val="1D1B11" w:themeColor="background2" w:themeShade="1A"/>
          <w:sz w:val="16"/>
          <w:szCs w:val="16"/>
        </w:rPr>
      </w:pPr>
    </w:p>
    <w:p w:rsidR="00453BD2" w:rsidRPr="0030124F" w:rsidRDefault="00DC265F" w:rsidP="00B83605">
      <w:pPr>
        <w:pStyle w:val="Quick1"/>
        <w:numPr>
          <w:ilvl w:val="0"/>
          <w:numId w:val="0"/>
        </w:numPr>
        <w:tabs>
          <w:tab w:val="left" w:pos="-1440"/>
        </w:tabs>
        <w:ind w:left="720" w:hanging="720"/>
        <w:rPr>
          <w:color w:val="1D1B11" w:themeColor="background2" w:themeShade="1A"/>
        </w:rPr>
      </w:pPr>
      <w:r w:rsidRPr="0030124F">
        <w:rPr>
          <w:color w:val="1D1B11" w:themeColor="background2" w:themeShade="1A"/>
        </w:rPr>
        <w:t xml:space="preserve">  </w:t>
      </w:r>
      <w:r w:rsidR="00B83605" w:rsidRPr="0030124F">
        <w:rPr>
          <w:color w:val="1D1B11" w:themeColor="background2" w:themeShade="1A"/>
        </w:rPr>
        <w:t>3.</w:t>
      </w:r>
      <w:r w:rsidR="00B83605" w:rsidRPr="0030124F">
        <w:rPr>
          <w:color w:val="1D1B11" w:themeColor="background2" w:themeShade="1A"/>
        </w:rPr>
        <w:tab/>
      </w:r>
      <w:r w:rsidR="00453BD2" w:rsidRPr="0030124F">
        <w:rPr>
          <w:color w:val="1D1B11" w:themeColor="background2" w:themeShade="1A"/>
        </w:rPr>
        <w:t>In the case of inclement weather closing only, pupils will not be transported if the resident district closes.</w:t>
      </w:r>
      <w:r w:rsidR="009D6A8A" w:rsidRPr="0030124F">
        <w:rPr>
          <w:color w:val="1D1B11" w:themeColor="background2" w:themeShade="1A"/>
        </w:rPr>
        <w:t xml:space="preserve"> </w:t>
      </w:r>
      <w:r w:rsidR="00A414AB" w:rsidRPr="0030124F">
        <w:rPr>
          <w:color w:val="1D1B11" w:themeColor="background2" w:themeShade="1A"/>
        </w:rPr>
        <w:t>The r</w:t>
      </w:r>
      <w:r w:rsidR="00453BD2" w:rsidRPr="0030124F">
        <w:rPr>
          <w:color w:val="1D1B11" w:themeColor="background2" w:themeShade="1A"/>
        </w:rPr>
        <w:t>oute must be operated for distric</w:t>
      </w:r>
      <w:r w:rsidR="00AE2FE3" w:rsidRPr="0030124F">
        <w:rPr>
          <w:color w:val="1D1B11" w:themeColor="background2" w:themeShade="1A"/>
        </w:rPr>
        <w:t xml:space="preserve">ts that remain open.  It is the </w:t>
      </w:r>
      <w:r w:rsidR="00453BD2" w:rsidRPr="0030124F">
        <w:rPr>
          <w:color w:val="1D1B11" w:themeColor="background2" w:themeShade="1A"/>
        </w:rPr>
        <w:t>responsibility of the contractor to coordinate delayed openings and contact parents in the event transportation is delayed due to inclement weather.</w:t>
      </w:r>
    </w:p>
    <w:p w:rsidR="00B83605" w:rsidRPr="0030124F" w:rsidRDefault="00B83605" w:rsidP="00B83605">
      <w:pPr>
        <w:pStyle w:val="Quick1"/>
        <w:numPr>
          <w:ilvl w:val="0"/>
          <w:numId w:val="0"/>
        </w:numPr>
        <w:tabs>
          <w:tab w:val="left" w:pos="-1440"/>
        </w:tabs>
        <w:ind w:left="720" w:hanging="720"/>
        <w:rPr>
          <w:color w:val="1D1B11" w:themeColor="background2" w:themeShade="1A"/>
        </w:rPr>
      </w:pPr>
    </w:p>
    <w:p w:rsidR="00B83605" w:rsidRPr="0030124F" w:rsidRDefault="00B83605" w:rsidP="00B83605">
      <w:pPr>
        <w:pStyle w:val="Quick1"/>
        <w:numPr>
          <w:ilvl w:val="0"/>
          <w:numId w:val="0"/>
        </w:numPr>
        <w:tabs>
          <w:tab w:val="left" w:pos="-1440"/>
        </w:tabs>
        <w:ind w:left="720" w:hanging="720"/>
        <w:rPr>
          <w:color w:val="1D1B11" w:themeColor="background2" w:themeShade="1A"/>
        </w:rPr>
      </w:pPr>
      <w:r w:rsidRPr="0030124F">
        <w:rPr>
          <w:color w:val="1D1B11" w:themeColor="background2" w:themeShade="1A"/>
        </w:rPr>
        <w:t xml:space="preserve">4.         Any expenses </w:t>
      </w:r>
      <w:r w:rsidR="005947B8" w:rsidRPr="0030124F">
        <w:rPr>
          <w:color w:val="1D1B11" w:themeColor="background2" w:themeShade="1A"/>
        </w:rPr>
        <w:t>of the contractor resulting from</w:t>
      </w:r>
      <w:r w:rsidRPr="0030124F">
        <w:rPr>
          <w:color w:val="1D1B11" w:themeColor="background2" w:themeShade="1A"/>
        </w:rPr>
        <w:t xml:space="preserve"> the contractor not following protocol with respect to monitoring school closings during weather related emergencies will no</w:t>
      </w:r>
      <w:r w:rsidR="003E7CAF" w:rsidRPr="0030124F">
        <w:rPr>
          <w:color w:val="1D1B11" w:themeColor="background2" w:themeShade="1A"/>
        </w:rPr>
        <w:t xml:space="preserve">t be the responsibility of </w:t>
      </w:r>
      <w:r w:rsidR="0086359A" w:rsidRPr="0030124F">
        <w:rPr>
          <w:color w:val="1D1B11" w:themeColor="background2" w:themeShade="1A"/>
        </w:rPr>
        <w:t xml:space="preserve">The </w:t>
      </w:r>
      <w:r w:rsidR="003E7CAF" w:rsidRPr="0030124F">
        <w:rPr>
          <w:color w:val="1D1B11" w:themeColor="background2" w:themeShade="1A"/>
        </w:rPr>
        <w:t>ESCNJ</w:t>
      </w:r>
      <w:r w:rsidRPr="0030124F">
        <w:rPr>
          <w:color w:val="1D1B11" w:themeColor="background2" w:themeShade="1A"/>
        </w:rPr>
        <w:t>.</w:t>
      </w:r>
    </w:p>
    <w:p w:rsidR="0092434A" w:rsidRPr="0030124F" w:rsidRDefault="0092434A" w:rsidP="0092434A">
      <w:pPr>
        <w:pStyle w:val="Quick1"/>
        <w:numPr>
          <w:ilvl w:val="0"/>
          <w:numId w:val="0"/>
        </w:numPr>
        <w:tabs>
          <w:tab w:val="left" w:pos="-1440"/>
        </w:tabs>
        <w:rPr>
          <w:color w:val="1D1B11" w:themeColor="background2" w:themeShade="1A"/>
        </w:rPr>
      </w:pPr>
    </w:p>
    <w:p w:rsidR="00AF44AA" w:rsidRPr="0030124F" w:rsidRDefault="00AF44AA">
      <w:pPr>
        <w:rPr>
          <w:b/>
          <w:bCs/>
          <w:color w:val="1D1B11" w:themeColor="background2" w:themeShade="1A"/>
          <w:u w:val="single"/>
        </w:rPr>
      </w:pPr>
    </w:p>
    <w:p w:rsidR="001D2A5F" w:rsidRPr="0030124F" w:rsidRDefault="001D2A5F">
      <w:pPr>
        <w:rPr>
          <w:b/>
          <w:bCs/>
          <w:color w:val="1D1B11" w:themeColor="background2" w:themeShade="1A"/>
          <w:u w:val="single"/>
        </w:rPr>
      </w:pPr>
    </w:p>
    <w:p w:rsidR="00453BD2" w:rsidRPr="0030124F" w:rsidRDefault="00453BD2">
      <w:pPr>
        <w:rPr>
          <w:color w:val="1D1B11" w:themeColor="background2" w:themeShade="1A"/>
        </w:rPr>
      </w:pPr>
      <w:r w:rsidRPr="0030124F">
        <w:rPr>
          <w:b/>
          <w:bCs/>
          <w:color w:val="1D1B11" w:themeColor="background2" w:themeShade="1A"/>
          <w:u w:val="single"/>
        </w:rPr>
        <w:t>BASIS OF BID AND ADJUSTMENTS</w:t>
      </w:r>
    </w:p>
    <w:p w:rsidR="00453BD2" w:rsidRPr="0030124F" w:rsidRDefault="00453BD2">
      <w:pPr>
        <w:rPr>
          <w:color w:val="1D1B11" w:themeColor="background2" w:themeShade="1A"/>
          <w:sz w:val="16"/>
          <w:szCs w:val="16"/>
        </w:rPr>
      </w:pPr>
    </w:p>
    <w:p w:rsidR="00730C0E" w:rsidRPr="0030124F" w:rsidRDefault="00453BD2" w:rsidP="00541ACA">
      <w:pPr>
        <w:pStyle w:val="Quick1"/>
        <w:numPr>
          <w:ilvl w:val="0"/>
          <w:numId w:val="6"/>
        </w:numPr>
        <w:tabs>
          <w:tab w:val="left" w:pos="-1440"/>
          <w:tab w:val="num" w:pos="0"/>
        </w:tabs>
        <w:ind w:left="0" w:firstLine="0"/>
        <w:rPr>
          <w:color w:val="1D1B11" w:themeColor="background2" w:themeShade="1A"/>
        </w:rPr>
      </w:pPr>
      <w:r w:rsidRPr="0030124F">
        <w:rPr>
          <w:color w:val="1D1B11" w:themeColor="background2" w:themeShade="1A"/>
        </w:rPr>
        <w:t>The bidder shall subm</w:t>
      </w:r>
      <w:r w:rsidR="00A42251">
        <w:rPr>
          <w:color w:val="1D1B11" w:themeColor="background2" w:themeShade="1A"/>
        </w:rPr>
        <w:t>it the bid</w:t>
      </w:r>
      <w:r w:rsidR="00973170">
        <w:rPr>
          <w:color w:val="1D1B11" w:themeColor="background2" w:themeShade="1A"/>
        </w:rPr>
        <w:t xml:space="preserve"> in the format provided, on an</w:t>
      </w:r>
      <w:r w:rsidR="00A42251">
        <w:rPr>
          <w:color w:val="1D1B11" w:themeColor="background2" w:themeShade="1A"/>
        </w:rPr>
        <w:t xml:space="preserve"> electronic </w:t>
      </w:r>
      <w:r w:rsidR="00973170">
        <w:rPr>
          <w:color w:val="1D1B11" w:themeColor="background2" w:themeShade="1A"/>
        </w:rPr>
        <w:t>form</w:t>
      </w:r>
      <w:r w:rsidR="00973170" w:rsidRPr="0030124F">
        <w:rPr>
          <w:color w:val="1D1B11" w:themeColor="background2" w:themeShade="1A"/>
        </w:rPr>
        <w:t xml:space="preserve"> (</w:t>
      </w:r>
      <w:r w:rsidR="00973170">
        <w:rPr>
          <w:color w:val="1D1B11" w:themeColor="background2" w:themeShade="1A"/>
        </w:rPr>
        <w:t xml:space="preserve">CD/flash drive) only.       </w:t>
      </w:r>
      <w:r w:rsidR="006533E4" w:rsidRPr="0030124F">
        <w:rPr>
          <w:color w:val="1D1B11" w:themeColor="background2" w:themeShade="1A"/>
        </w:rPr>
        <w:t xml:space="preserve">                  </w:t>
      </w:r>
      <w:r w:rsidR="008E6E9F" w:rsidRPr="0030124F">
        <w:rPr>
          <w:color w:val="1D1B11" w:themeColor="background2" w:themeShade="1A"/>
        </w:rPr>
        <w:t xml:space="preserve">  </w:t>
      </w:r>
      <w:r w:rsidR="00730C0E" w:rsidRPr="0030124F">
        <w:rPr>
          <w:color w:val="1D1B11" w:themeColor="background2" w:themeShade="1A"/>
        </w:rPr>
        <w:t xml:space="preserve">            </w:t>
      </w:r>
    </w:p>
    <w:p w:rsidR="00730C0E" w:rsidRPr="0030124F" w:rsidRDefault="00185D02" w:rsidP="00730C0E">
      <w:pPr>
        <w:pStyle w:val="Quick1"/>
        <w:numPr>
          <w:ilvl w:val="0"/>
          <w:numId w:val="0"/>
        </w:numPr>
        <w:tabs>
          <w:tab w:val="left" w:pos="-1440"/>
        </w:tabs>
        <w:rPr>
          <w:color w:val="1D1B11" w:themeColor="background2" w:themeShade="1A"/>
        </w:rPr>
      </w:pPr>
      <w:r w:rsidRPr="0030124F">
        <w:rPr>
          <w:color w:val="1D1B11" w:themeColor="background2" w:themeShade="1A"/>
        </w:rPr>
        <w:t xml:space="preserve">             Bids shall be submitted on a per diem basis as indicated on the bid sheet. All bids will need to be </w:t>
      </w:r>
      <w:r w:rsidR="00730C0E" w:rsidRPr="0030124F">
        <w:rPr>
          <w:color w:val="1D1B11" w:themeColor="background2" w:themeShade="1A"/>
        </w:rPr>
        <w:t xml:space="preserve">     </w:t>
      </w:r>
    </w:p>
    <w:p w:rsidR="00DD7CB2" w:rsidRPr="0030124F" w:rsidRDefault="00C02075" w:rsidP="00730C0E">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185D02" w:rsidRPr="0030124F">
        <w:rPr>
          <w:color w:val="1D1B11" w:themeColor="background2" w:themeShade="1A"/>
        </w:rPr>
        <w:t xml:space="preserve">        checked before submission for accuracy. A hard copy printed from the electronic submission </w:t>
      </w:r>
    </w:p>
    <w:p w:rsidR="00185D02" w:rsidRPr="0030124F" w:rsidRDefault="00185D02" w:rsidP="00730C0E">
      <w:pPr>
        <w:pStyle w:val="Quick1"/>
        <w:numPr>
          <w:ilvl w:val="0"/>
          <w:numId w:val="0"/>
        </w:numPr>
        <w:tabs>
          <w:tab w:val="left" w:pos="-1440"/>
        </w:tabs>
        <w:rPr>
          <w:color w:val="1D1B11" w:themeColor="background2" w:themeShade="1A"/>
        </w:rPr>
      </w:pPr>
      <w:r w:rsidRPr="0030124F">
        <w:rPr>
          <w:color w:val="1D1B11" w:themeColor="background2" w:themeShade="1A"/>
        </w:rPr>
        <w:t xml:space="preserve">             will need to be signed and submitted with all bids. All other bid sheets will not be </w:t>
      </w:r>
      <w:r w:rsidR="00973170" w:rsidRPr="0030124F">
        <w:rPr>
          <w:color w:val="1D1B11" w:themeColor="background2" w:themeShade="1A"/>
        </w:rPr>
        <w:t>accepted</w:t>
      </w:r>
      <w:r w:rsidRPr="0030124F">
        <w:rPr>
          <w:color w:val="1D1B11" w:themeColor="background2" w:themeShade="1A"/>
        </w:rPr>
        <w:t>.</w:t>
      </w:r>
    </w:p>
    <w:p w:rsidR="00185D02" w:rsidRPr="0030124F" w:rsidRDefault="00185D02" w:rsidP="00730C0E">
      <w:pPr>
        <w:pStyle w:val="Quick1"/>
        <w:numPr>
          <w:ilvl w:val="0"/>
          <w:numId w:val="0"/>
        </w:numPr>
        <w:tabs>
          <w:tab w:val="left" w:pos="-1440"/>
        </w:tabs>
        <w:rPr>
          <w:color w:val="1D1B11" w:themeColor="background2" w:themeShade="1A"/>
        </w:rPr>
      </w:pPr>
    </w:p>
    <w:p w:rsidR="001C3CBB" w:rsidRPr="0030124F" w:rsidRDefault="00453BD2" w:rsidP="00DD3D31">
      <w:pPr>
        <w:pStyle w:val="Quick1"/>
        <w:numPr>
          <w:ilvl w:val="0"/>
          <w:numId w:val="6"/>
        </w:numPr>
        <w:tabs>
          <w:tab w:val="left" w:pos="-1440"/>
        </w:tabs>
        <w:ind w:left="0" w:firstLine="0"/>
        <w:rPr>
          <w:color w:val="1D1B11" w:themeColor="background2" w:themeShade="1A"/>
        </w:rPr>
      </w:pPr>
      <w:r w:rsidRPr="0030124F">
        <w:rPr>
          <w:color w:val="1D1B11" w:themeColor="background2" w:themeShade="1A"/>
        </w:rPr>
        <w:t>If any change in the described route results in increased or decreased miles, the amount of the</w:t>
      </w:r>
      <w:r w:rsidR="007C724B" w:rsidRPr="0030124F">
        <w:rPr>
          <w:color w:val="1D1B11" w:themeColor="background2" w:themeShade="1A"/>
        </w:rPr>
        <w:t xml:space="preserve"> </w:t>
      </w:r>
      <w:r w:rsidRPr="0030124F">
        <w:rPr>
          <w:color w:val="1D1B11" w:themeColor="background2" w:themeShade="1A"/>
        </w:rPr>
        <w:t>contract</w:t>
      </w:r>
      <w:r w:rsidR="007C724B" w:rsidRPr="0030124F">
        <w:rPr>
          <w:color w:val="1D1B11" w:themeColor="background2" w:themeShade="1A"/>
        </w:rPr>
        <w:t xml:space="preserve">                </w:t>
      </w:r>
    </w:p>
    <w:p w:rsidR="009A7687" w:rsidRPr="0030124F" w:rsidRDefault="00730C0E" w:rsidP="00730C0E">
      <w:pPr>
        <w:pStyle w:val="Quick1"/>
        <w:numPr>
          <w:ilvl w:val="0"/>
          <w:numId w:val="0"/>
        </w:numPr>
        <w:tabs>
          <w:tab w:val="left" w:pos="-1440"/>
        </w:tabs>
        <w:rPr>
          <w:color w:val="1D1B11" w:themeColor="background2" w:themeShade="1A"/>
          <w:sz w:val="16"/>
          <w:szCs w:val="16"/>
        </w:rPr>
      </w:pPr>
      <w:r w:rsidRPr="0030124F">
        <w:rPr>
          <w:color w:val="1D1B11" w:themeColor="background2" w:themeShade="1A"/>
        </w:rPr>
        <w:t xml:space="preserve">            shall be adjusted as specified in the bid. If the increase/decrease cost is zero (0), you must enter zero (0)                          </w:t>
      </w:r>
    </w:p>
    <w:p w:rsidR="00730C0E" w:rsidRPr="0030124F" w:rsidRDefault="00730C0E" w:rsidP="00730C0E">
      <w:pPr>
        <w:pStyle w:val="Quick1"/>
        <w:numPr>
          <w:ilvl w:val="0"/>
          <w:numId w:val="0"/>
        </w:numPr>
        <w:tabs>
          <w:tab w:val="left" w:pos="-1440"/>
        </w:tabs>
        <w:rPr>
          <w:color w:val="1D1B11" w:themeColor="background2" w:themeShade="1A"/>
        </w:rPr>
      </w:pPr>
      <w:r w:rsidRPr="0030124F">
        <w:rPr>
          <w:color w:val="1D1B11" w:themeColor="background2" w:themeShade="1A"/>
          <w:sz w:val="16"/>
          <w:szCs w:val="16"/>
        </w:rPr>
        <w:t xml:space="preserve">                  </w:t>
      </w:r>
      <w:r w:rsidRPr="0030124F">
        <w:rPr>
          <w:color w:val="1D1B11" w:themeColor="background2" w:themeShade="1A"/>
        </w:rPr>
        <w:t xml:space="preserve">on the bid sheet. The increase/decrease amount shall not exceed $3.50 per mile. Bids which do not                      </w:t>
      </w:r>
    </w:p>
    <w:p w:rsidR="00730C0E" w:rsidRPr="0030124F" w:rsidRDefault="00730C0E" w:rsidP="00730C0E">
      <w:pPr>
        <w:rPr>
          <w:color w:val="1D1B11" w:themeColor="background2" w:themeShade="1A"/>
          <w:sz w:val="16"/>
          <w:szCs w:val="16"/>
        </w:rPr>
      </w:pPr>
      <w:r w:rsidRPr="0030124F">
        <w:rPr>
          <w:color w:val="1D1B11" w:themeColor="background2" w:themeShade="1A"/>
          <w:sz w:val="16"/>
          <w:szCs w:val="16"/>
        </w:rPr>
        <w:t xml:space="preserve">                  </w:t>
      </w:r>
      <w:r w:rsidRPr="0030124F">
        <w:rPr>
          <w:color w:val="1D1B11" w:themeColor="background2" w:themeShade="1A"/>
        </w:rPr>
        <w:t>include an adjustment amount will not be accepted.</w:t>
      </w:r>
    </w:p>
    <w:p w:rsidR="00730C0E" w:rsidRPr="0030124F" w:rsidRDefault="00730C0E">
      <w:pPr>
        <w:rPr>
          <w:color w:val="1D1B11" w:themeColor="background2" w:themeShade="1A"/>
          <w:sz w:val="16"/>
          <w:szCs w:val="16"/>
        </w:rPr>
      </w:pPr>
    </w:p>
    <w:p w:rsidR="00730C0E" w:rsidRPr="0030124F" w:rsidRDefault="00730C0E">
      <w:pPr>
        <w:rPr>
          <w:color w:val="1D1B11" w:themeColor="background2" w:themeShade="1A"/>
          <w:sz w:val="16"/>
          <w:szCs w:val="16"/>
        </w:rPr>
      </w:pPr>
    </w:p>
    <w:p w:rsidR="00453BD2" w:rsidRPr="0030124F" w:rsidRDefault="00453BD2" w:rsidP="004E5CEC">
      <w:pPr>
        <w:tabs>
          <w:tab w:val="left" w:pos="-1440"/>
        </w:tabs>
        <w:ind w:left="720" w:hanging="720"/>
        <w:rPr>
          <w:color w:val="1D1B11" w:themeColor="background2" w:themeShade="1A"/>
        </w:rPr>
      </w:pPr>
      <w:r w:rsidRPr="0030124F">
        <w:rPr>
          <w:color w:val="1D1B11" w:themeColor="background2" w:themeShade="1A"/>
        </w:rPr>
        <w:t>3.</w:t>
      </w:r>
      <w:r w:rsidRPr="0030124F">
        <w:rPr>
          <w:color w:val="1D1B11" w:themeColor="background2" w:themeShade="1A"/>
        </w:rPr>
        <w:tab/>
        <w:t>The net result of any mileage adjustments to a nonpublic school transportation</w:t>
      </w:r>
      <w:r w:rsidR="004E5CEC" w:rsidRPr="0030124F">
        <w:rPr>
          <w:color w:val="1D1B11" w:themeColor="background2" w:themeShade="1A"/>
        </w:rPr>
        <w:t xml:space="preserve"> </w:t>
      </w:r>
      <w:r w:rsidRPr="0030124F">
        <w:rPr>
          <w:color w:val="1D1B11" w:themeColor="background2" w:themeShade="1A"/>
        </w:rPr>
        <w:t>c</w:t>
      </w:r>
      <w:r w:rsidR="004E5CEC" w:rsidRPr="0030124F">
        <w:rPr>
          <w:color w:val="1D1B11" w:themeColor="background2" w:themeShade="1A"/>
        </w:rPr>
        <w:t>o</w:t>
      </w:r>
      <w:r w:rsidRPr="0030124F">
        <w:rPr>
          <w:color w:val="1D1B11" w:themeColor="background2" w:themeShade="1A"/>
        </w:rPr>
        <w:t>ntract shall not exceed the maximum cost per student in accordance with N.J.S.A.</w:t>
      </w:r>
      <w:r w:rsidR="004E5CEC" w:rsidRPr="0030124F">
        <w:rPr>
          <w:color w:val="1D1B11" w:themeColor="background2" w:themeShade="1A"/>
        </w:rPr>
        <w:t xml:space="preserve"> </w:t>
      </w:r>
      <w:r w:rsidR="00466227" w:rsidRPr="0030124F">
        <w:rPr>
          <w:color w:val="1D1B11" w:themeColor="background2" w:themeShade="1A"/>
        </w:rPr>
        <w:t>18A:39-1a. C</w:t>
      </w:r>
      <w:r w:rsidRPr="0030124F">
        <w:rPr>
          <w:color w:val="1D1B11" w:themeColor="background2" w:themeShade="1A"/>
        </w:rPr>
        <w:t>alculations to determine the per pupil cost shall include all students</w:t>
      </w:r>
      <w:r w:rsidR="004E5CEC" w:rsidRPr="0030124F">
        <w:rPr>
          <w:color w:val="1D1B11" w:themeColor="background2" w:themeShade="1A"/>
        </w:rPr>
        <w:t xml:space="preserve"> </w:t>
      </w:r>
      <w:r w:rsidRPr="0030124F">
        <w:rPr>
          <w:color w:val="1D1B11" w:themeColor="background2" w:themeShade="1A"/>
        </w:rPr>
        <w:t>on the route, public and nonpublic.</w:t>
      </w:r>
    </w:p>
    <w:p w:rsidR="00453BD2" w:rsidRPr="0030124F" w:rsidRDefault="00453BD2">
      <w:pPr>
        <w:rPr>
          <w:color w:val="1D1B11" w:themeColor="background2" w:themeShade="1A"/>
          <w:sz w:val="16"/>
          <w:szCs w:val="16"/>
        </w:rPr>
      </w:pPr>
    </w:p>
    <w:p w:rsidR="00CB7131" w:rsidRPr="0030124F" w:rsidRDefault="00453BD2" w:rsidP="00CB7131">
      <w:pPr>
        <w:pStyle w:val="Quick1"/>
        <w:numPr>
          <w:ilvl w:val="0"/>
          <w:numId w:val="7"/>
        </w:numPr>
        <w:tabs>
          <w:tab w:val="left" w:pos="-1440"/>
        </w:tabs>
        <w:ind w:left="90" w:hanging="90"/>
        <w:rPr>
          <w:color w:val="1D1B11" w:themeColor="background2" w:themeShade="1A"/>
        </w:rPr>
      </w:pPr>
      <w:r w:rsidRPr="0030124F">
        <w:rPr>
          <w:bCs/>
          <w:color w:val="1D1B11" w:themeColor="background2" w:themeShade="1A"/>
          <w:u w:val="single"/>
        </w:rPr>
        <w:t>Deadhead</w:t>
      </w:r>
      <w:r w:rsidR="00A2531F" w:rsidRPr="0030124F">
        <w:rPr>
          <w:bCs/>
          <w:color w:val="1D1B11" w:themeColor="background2" w:themeShade="1A"/>
          <w:u w:val="single"/>
        </w:rPr>
        <w:t xml:space="preserve"> </w:t>
      </w:r>
      <w:r w:rsidRPr="0030124F">
        <w:rPr>
          <w:bCs/>
          <w:color w:val="1D1B11" w:themeColor="background2" w:themeShade="1A"/>
          <w:u w:val="single"/>
        </w:rPr>
        <w:t>miles are not to be considered</w:t>
      </w:r>
      <w:r w:rsidRPr="0030124F">
        <w:rPr>
          <w:bCs/>
          <w:color w:val="1D1B11" w:themeColor="background2" w:themeShade="1A"/>
        </w:rPr>
        <w:t xml:space="preserve">.  </w:t>
      </w:r>
      <w:r w:rsidRPr="0030124F">
        <w:rPr>
          <w:color w:val="1D1B11" w:themeColor="background2" w:themeShade="1A"/>
        </w:rPr>
        <w:t>In the event of emergency pupil</w:t>
      </w:r>
      <w:r w:rsidR="004E5CEC" w:rsidRPr="0030124F">
        <w:rPr>
          <w:color w:val="1D1B11" w:themeColor="background2" w:themeShade="1A"/>
        </w:rPr>
        <w:t xml:space="preserve"> </w:t>
      </w:r>
      <w:r w:rsidRPr="0030124F">
        <w:rPr>
          <w:color w:val="1D1B11" w:themeColor="background2" w:themeShade="1A"/>
        </w:rPr>
        <w:t>additions which</w:t>
      </w:r>
      <w:r w:rsidR="007C724B" w:rsidRPr="0030124F">
        <w:rPr>
          <w:color w:val="1D1B11" w:themeColor="background2" w:themeShade="1A"/>
        </w:rPr>
        <w:t xml:space="preserve"> </w:t>
      </w:r>
      <w:r w:rsidRPr="0030124F">
        <w:rPr>
          <w:color w:val="1D1B11" w:themeColor="background2" w:themeShade="1A"/>
        </w:rPr>
        <w:t xml:space="preserve">do </w:t>
      </w:r>
      <w:r w:rsidR="00CB6D61" w:rsidRPr="0030124F">
        <w:rPr>
          <w:color w:val="1D1B11" w:themeColor="background2" w:themeShade="1A"/>
        </w:rPr>
        <w:t xml:space="preserve">  </w:t>
      </w:r>
    </w:p>
    <w:p w:rsidR="00CB7131" w:rsidRPr="0030124F" w:rsidRDefault="00CB7131"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qualify for extended mileage compensation, the contractor will have</w:t>
      </w:r>
      <w:r w:rsidR="004E5CEC" w:rsidRPr="0030124F">
        <w:rPr>
          <w:color w:val="1D1B11" w:themeColor="background2" w:themeShade="1A"/>
        </w:rPr>
        <w:t xml:space="preserve"> </w:t>
      </w:r>
      <w:r w:rsidR="00453BD2" w:rsidRPr="0030124F">
        <w:rPr>
          <w:bCs/>
          <w:color w:val="1D1B11" w:themeColor="background2" w:themeShade="1A"/>
        </w:rPr>
        <w:t>10 calendar days</w:t>
      </w:r>
      <w:r w:rsidR="007C724B" w:rsidRPr="0030124F">
        <w:rPr>
          <w:bCs/>
          <w:color w:val="1D1B11" w:themeColor="background2" w:themeShade="1A"/>
        </w:rPr>
        <w:t xml:space="preserve"> </w:t>
      </w:r>
      <w:r w:rsidR="00BE6BBC" w:rsidRPr="0030124F">
        <w:rPr>
          <w:color w:val="1D1B11" w:themeColor="background2" w:themeShade="1A"/>
        </w:rPr>
        <w:t>from the</w:t>
      </w:r>
      <w:r w:rsidR="00CB6D61" w:rsidRPr="0030124F">
        <w:rPr>
          <w:color w:val="1D1B11" w:themeColor="background2" w:themeShade="1A"/>
        </w:rPr>
        <w:t xml:space="preserve"> </w:t>
      </w:r>
      <w:r w:rsidR="00453BD2" w:rsidRPr="0030124F">
        <w:rPr>
          <w:color w:val="1D1B11" w:themeColor="background2" w:themeShade="1A"/>
        </w:rPr>
        <w:t xml:space="preserve">day the </w:t>
      </w:r>
    </w:p>
    <w:p w:rsidR="00CB7131" w:rsidRPr="0030124F" w:rsidRDefault="00CB7131"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additional transportation started to notify the</w:t>
      </w:r>
      <w:r w:rsidR="004E5CEC" w:rsidRPr="0030124F">
        <w:rPr>
          <w:color w:val="1D1B11" w:themeColor="background2" w:themeShade="1A"/>
        </w:rPr>
        <w:t xml:space="preserve"> </w:t>
      </w:r>
      <w:r w:rsidR="00453BD2" w:rsidRPr="0030124F">
        <w:rPr>
          <w:color w:val="1D1B11" w:themeColor="background2" w:themeShade="1A"/>
        </w:rPr>
        <w:t>Commission of the exact</w:t>
      </w:r>
      <w:r w:rsidR="007C724B" w:rsidRPr="0030124F">
        <w:rPr>
          <w:color w:val="1D1B11" w:themeColor="background2" w:themeShade="1A"/>
        </w:rPr>
        <w:t xml:space="preserve"> </w:t>
      </w:r>
      <w:r w:rsidR="00453BD2" w:rsidRPr="0030124F">
        <w:rPr>
          <w:color w:val="1D1B11" w:themeColor="background2" w:themeShade="1A"/>
        </w:rPr>
        <w:t>mileage extension beyond the</w:t>
      </w:r>
    </w:p>
    <w:p w:rsidR="00763784" w:rsidRPr="0030124F" w:rsidRDefault="00453BD2"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CB7131" w:rsidRPr="0030124F">
        <w:rPr>
          <w:color w:val="1D1B11" w:themeColor="background2" w:themeShade="1A"/>
        </w:rPr>
        <w:t xml:space="preserve">          </w:t>
      </w:r>
      <w:r w:rsidR="00BE6BBC" w:rsidRPr="0030124F">
        <w:rPr>
          <w:color w:val="1D1B11" w:themeColor="background2" w:themeShade="1A"/>
        </w:rPr>
        <w:t xml:space="preserve"> </w:t>
      </w:r>
      <w:r w:rsidRPr="0030124F">
        <w:rPr>
          <w:color w:val="1D1B11" w:themeColor="background2" w:themeShade="1A"/>
        </w:rPr>
        <w:t>original</w:t>
      </w:r>
      <w:r w:rsidR="00F82513" w:rsidRPr="0030124F">
        <w:rPr>
          <w:color w:val="1D1B11" w:themeColor="background2" w:themeShade="1A"/>
        </w:rPr>
        <w:t xml:space="preserve"> route </w:t>
      </w:r>
      <w:r w:rsidRPr="0030124F">
        <w:rPr>
          <w:color w:val="1D1B11" w:themeColor="background2" w:themeShade="1A"/>
        </w:rPr>
        <w:t>miles and requested cost increase.  Such</w:t>
      </w:r>
      <w:r w:rsidR="00534DB7" w:rsidRPr="0030124F">
        <w:rPr>
          <w:color w:val="1D1B11" w:themeColor="background2" w:themeShade="1A"/>
        </w:rPr>
        <w:t xml:space="preserve"> </w:t>
      </w:r>
      <w:r w:rsidRPr="0030124F">
        <w:rPr>
          <w:color w:val="1D1B11" w:themeColor="background2" w:themeShade="1A"/>
        </w:rPr>
        <w:t xml:space="preserve">notification will be </w:t>
      </w:r>
      <w:r w:rsidRPr="0030124F">
        <w:rPr>
          <w:bCs/>
          <w:color w:val="1D1B11" w:themeColor="background2" w:themeShade="1A"/>
          <w:u w:val="single"/>
        </w:rPr>
        <w:t>in writing.</w:t>
      </w:r>
      <w:r w:rsidR="00BE6BBC" w:rsidRPr="0030124F">
        <w:rPr>
          <w:bCs/>
          <w:color w:val="1D1B11" w:themeColor="background2" w:themeShade="1A"/>
        </w:rPr>
        <w:t xml:space="preserve"> </w:t>
      </w:r>
      <w:r w:rsidRPr="0030124F">
        <w:rPr>
          <w:color w:val="1D1B11" w:themeColor="background2" w:themeShade="1A"/>
        </w:rPr>
        <w:t>If the required</w:t>
      </w:r>
      <w:r w:rsidR="004E5CEC" w:rsidRPr="0030124F">
        <w:rPr>
          <w:color w:val="1D1B11" w:themeColor="background2" w:themeShade="1A"/>
        </w:rPr>
        <w:t xml:space="preserve"> </w:t>
      </w:r>
      <w:r w:rsidR="00BE6BBC" w:rsidRPr="0030124F">
        <w:rPr>
          <w:color w:val="1D1B11" w:themeColor="background2" w:themeShade="1A"/>
        </w:rPr>
        <w:t xml:space="preserve">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BE6BBC" w:rsidRPr="0030124F">
        <w:rPr>
          <w:color w:val="1D1B11" w:themeColor="background2" w:themeShade="1A"/>
        </w:rPr>
        <w:t xml:space="preserve"> </w:t>
      </w:r>
      <w:r w:rsidR="00453BD2" w:rsidRPr="0030124F">
        <w:rPr>
          <w:color w:val="1D1B11" w:themeColor="background2" w:themeShade="1A"/>
        </w:rPr>
        <w:t>information is not received within the above</w:t>
      </w:r>
      <w:r w:rsidR="00ED22C2" w:rsidRPr="0030124F">
        <w:rPr>
          <w:color w:val="1D1B11" w:themeColor="background2" w:themeShade="1A"/>
        </w:rPr>
        <w:t xml:space="preserve"> </w:t>
      </w:r>
      <w:r w:rsidR="00453BD2" w:rsidRPr="0030124F">
        <w:rPr>
          <w:color w:val="1D1B11" w:themeColor="background2" w:themeShade="1A"/>
        </w:rPr>
        <w:t>time limitation, the contractor will</w:t>
      </w:r>
      <w:r w:rsidR="00BE6BBC" w:rsidRPr="0030124F">
        <w:rPr>
          <w:color w:val="1D1B11" w:themeColor="background2" w:themeShade="1A"/>
        </w:rPr>
        <w:t xml:space="preserve"> </w:t>
      </w:r>
      <w:r w:rsidR="00453BD2" w:rsidRPr="0030124F">
        <w:rPr>
          <w:color w:val="1D1B11" w:themeColor="background2" w:themeShade="1A"/>
        </w:rPr>
        <w:t xml:space="preserve">forfeit </w:t>
      </w:r>
      <w:r w:rsidR="00E00E0B" w:rsidRPr="0030124F">
        <w:rPr>
          <w:color w:val="1D1B11" w:themeColor="background2" w:themeShade="1A"/>
        </w:rPr>
        <w:t>their</w:t>
      </w:r>
      <w:r w:rsidR="00453BD2" w:rsidRPr="0030124F">
        <w:rPr>
          <w:color w:val="1D1B11" w:themeColor="background2" w:themeShade="1A"/>
        </w:rPr>
        <w:t xml:space="preserve"> right to an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increase, subject to the Boards</w:t>
      </w:r>
      <w:r w:rsidR="00ED22C2" w:rsidRPr="0030124F">
        <w:rPr>
          <w:color w:val="1D1B11" w:themeColor="background2" w:themeShade="1A"/>
        </w:rPr>
        <w:t xml:space="preserve"> </w:t>
      </w:r>
      <w:r w:rsidR="00453BD2" w:rsidRPr="0030124F">
        <w:rPr>
          <w:color w:val="1D1B11" w:themeColor="background2" w:themeShade="1A"/>
        </w:rPr>
        <w:t>discretion.  Similarly, if the</w:t>
      </w:r>
      <w:r w:rsidR="004E5CEC" w:rsidRPr="0030124F">
        <w:rPr>
          <w:color w:val="1D1B11" w:themeColor="background2" w:themeShade="1A"/>
        </w:rPr>
        <w:t xml:space="preserve"> </w:t>
      </w:r>
      <w:r w:rsidR="00453BD2" w:rsidRPr="0030124F">
        <w:rPr>
          <w:color w:val="1D1B11" w:themeColor="background2" w:themeShade="1A"/>
        </w:rPr>
        <w:t xml:space="preserve">Commission requests a mileage reading on a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BE6BBC" w:rsidRPr="0030124F">
        <w:rPr>
          <w:color w:val="1D1B11" w:themeColor="background2" w:themeShade="1A"/>
        </w:rPr>
        <w:t xml:space="preserve">           </w:t>
      </w:r>
      <w:r w:rsidR="00453BD2" w:rsidRPr="0030124F">
        <w:rPr>
          <w:color w:val="1D1B11" w:themeColor="background2" w:themeShade="1A"/>
        </w:rPr>
        <w:t>route where pupil</w:t>
      </w:r>
      <w:r w:rsidR="00ED22C2" w:rsidRPr="0030124F">
        <w:rPr>
          <w:color w:val="1D1B11" w:themeColor="background2" w:themeShade="1A"/>
        </w:rPr>
        <w:t xml:space="preserve"> </w:t>
      </w:r>
      <w:r w:rsidR="00453BD2" w:rsidRPr="0030124F">
        <w:rPr>
          <w:color w:val="1D1B11" w:themeColor="background2" w:themeShade="1A"/>
        </w:rPr>
        <w:t>deletion(s) may</w:t>
      </w:r>
      <w:r w:rsidR="004E5CEC" w:rsidRPr="0030124F">
        <w:rPr>
          <w:color w:val="1D1B11" w:themeColor="background2" w:themeShade="1A"/>
        </w:rPr>
        <w:t xml:space="preserve"> </w:t>
      </w:r>
      <w:r w:rsidR="00453BD2" w:rsidRPr="0030124F">
        <w:rPr>
          <w:color w:val="1D1B11" w:themeColor="background2" w:themeShade="1A"/>
        </w:rPr>
        <w:t xml:space="preserve">entail a cost reduction on the route, the contractor has </w:t>
      </w:r>
      <w:r w:rsidR="00453BD2" w:rsidRPr="0030124F">
        <w:rPr>
          <w:bCs/>
          <w:color w:val="1D1B11" w:themeColor="background2" w:themeShade="1A"/>
        </w:rPr>
        <w:t>5 calendar days</w:t>
      </w:r>
      <w:r w:rsidR="00453BD2" w:rsidRPr="0030124F">
        <w:rPr>
          <w:color w:val="1D1B11" w:themeColor="background2" w:themeShade="1A"/>
        </w:rPr>
        <w:t xml:space="preserve"> </w:t>
      </w:r>
      <w:r w:rsidR="00BE6BBC" w:rsidRPr="0030124F">
        <w:rPr>
          <w:color w:val="1D1B11" w:themeColor="background2" w:themeShade="1A"/>
        </w:rPr>
        <w:t xml:space="preserve">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BE6BBC" w:rsidRPr="0030124F">
        <w:rPr>
          <w:color w:val="1D1B11" w:themeColor="background2" w:themeShade="1A"/>
        </w:rPr>
        <w:t xml:space="preserve">         </w:t>
      </w:r>
      <w:r w:rsidR="00453BD2" w:rsidRPr="0030124F">
        <w:rPr>
          <w:color w:val="1D1B11" w:themeColor="background2" w:themeShade="1A"/>
        </w:rPr>
        <w:t>from</w:t>
      </w:r>
      <w:r w:rsidR="00ED22C2" w:rsidRPr="0030124F">
        <w:rPr>
          <w:color w:val="1D1B11" w:themeColor="background2" w:themeShade="1A"/>
        </w:rPr>
        <w:t xml:space="preserve"> </w:t>
      </w:r>
      <w:r w:rsidR="00453BD2" w:rsidRPr="0030124F">
        <w:rPr>
          <w:color w:val="1D1B11" w:themeColor="background2" w:themeShade="1A"/>
        </w:rPr>
        <w:t>the date</w:t>
      </w:r>
      <w:r w:rsidR="004E5CEC" w:rsidRPr="0030124F">
        <w:rPr>
          <w:color w:val="1D1B11" w:themeColor="background2" w:themeShade="1A"/>
        </w:rPr>
        <w:t xml:space="preserve"> </w:t>
      </w:r>
      <w:r w:rsidR="00453BD2" w:rsidRPr="0030124F">
        <w:rPr>
          <w:color w:val="1D1B11" w:themeColor="background2" w:themeShade="1A"/>
        </w:rPr>
        <w:t>of the Contractor</w:t>
      </w:r>
      <w:r w:rsidR="00445CD1" w:rsidRPr="0030124F">
        <w:rPr>
          <w:color w:val="1D1B11" w:themeColor="background2" w:themeShade="1A"/>
        </w:rPr>
        <w:t>’</w:t>
      </w:r>
      <w:r w:rsidR="00453BD2" w:rsidRPr="0030124F">
        <w:rPr>
          <w:color w:val="1D1B11" w:themeColor="background2" w:themeShade="1A"/>
        </w:rPr>
        <w:t>s notific</w:t>
      </w:r>
      <w:r w:rsidR="00BE6BBC" w:rsidRPr="0030124F">
        <w:rPr>
          <w:color w:val="1D1B11" w:themeColor="background2" w:themeShade="1A"/>
        </w:rPr>
        <w:t>ation of the</w:t>
      </w:r>
      <w:r w:rsidR="00CB6D61" w:rsidRPr="0030124F">
        <w:rPr>
          <w:color w:val="1D1B11" w:themeColor="background2" w:themeShade="1A"/>
        </w:rPr>
        <w:t xml:space="preserve"> </w:t>
      </w:r>
      <w:r w:rsidR="00453BD2" w:rsidRPr="0030124F">
        <w:rPr>
          <w:color w:val="1D1B11" w:themeColor="background2" w:themeShade="1A"/>
        </w:rPr>
        <w:t>deletion to supply the Commission with this</w:t>
      </w:r>
      <w:r w:rsidR="00CB6D61" w:rsidRPr="0030124F">
        <w:rPr>
          <w:color w:val="1D1B11" w:themeColor="background2" w:themeShade="1A"/>
        </w:rPr>
        <w:t xml:space="preserve"> </w:t>
      </w:r>
    </w:p>
    <w:p w:rsidR="00763784"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information.  In the absence of this information, after the prescribed time limit, the</w:t>
      </w:r>
      <w:r w:rsidR="00534DB7" w:rsidRPr="0030124F">
        <w:rPr>
          <w:color w:val="1D1B11" w:themeColor="background2" w:themeShade="1A"/>
        </w:rPr>
        <w:t xml:space="preserve"> </w:t>
      </w:r>
      <w:r w:rsidR="00CB6D61" w:rsidRPr="0030124F">
        <w:rPr>
          <w:color w:val="1D1B11" w:themeColor="background2" w:themeShade="1A"/>
        </w:rPr>
        <w:t xml:space="preserve">Commission alone </w:t>
      </w:r>
      <w:r w:rsidRPr="0030124F">
        <w:rPr>
          <w:color w:val="1D1B11" w:themeColor="background2" w:themeShade="1A"/>
        </w:rPr>
        <w:t xml:space="preserve"> </w:t>
      </w:r>
    </w:p>
    <w:p w:rsidR="00CB7131" w:rsidRPr="0030124F" w:rsidRDefault="00763784" w:rsidP="00CB7131">
      <w:pPr>
        <w:pStyle w:val="Quick1"/>
        <w:numPr>
          <w:ilvl w:val="0"/>
          <w:numId w:val="0"/>
        </w:numPr>
        <w:tabs>
          <w:tab w:val="left" w:pos="-1440"/>
        </w:tabs>
        <w:rPr>
          <w:color w:val="1D1B11" w:themeColor="background2" w:themeShade="1A"/>
        </w:rPr>
      </w:pPr>
      <w:r w:rsidRPr="0030124F">
        <w:rPr>
          <w:color w:val="1D1B11" w:themeColor="background2" w:themeShade="1A"/>
        </w:rPr>
        <w:t xml:space="preserve">            </w:t>
      </w:r>
      <w:r w:rsidR="007C065D" w:rsidRPr="0030124F">
        <w:rPr>
          <w:color w:val="1D1B11" w:themeColor="background2" w:themeShade="1A"/>
        </w:rPr>
        <w:t xml:space="preserve"> </w:t>
      </w:r>
      <w:r w:rsidR="00453BD2" w:rsidRPr="0030124F">
        <w:rPr>
          <w:color w:val="1D1B11" w:themeColor="background2" w:themeShade="1A"/>
        </w:rPr>
        <w:t>will determine mileage and any necessary reduction in contractual</w:t>
      </w:r>
      <w:r w:rsidR="00ED22C2" w:rsidRPr="0030124F">
        <w:rPr>
          <w:color w:val="1D1B11" w:themeColor="background2" w:themeShade="1A"/>
        </w:rPr>
        <w:t xml:space="preserve"> </w:t>
      </w:r>
      <w:r w:rsidR="00453BD2" w:rsidRPr="0030124F">
        <w:rPr>
          <w:color w:val="1D1B11" w:themeColor="background2" w:themeShade="1A"/>
        </w:rPr>
        <w:t>payments.</w:t>
      </w:r>
    </w:p>
    <w:p w:rsidR="00F82513" w:rsidRPr="0030124F" w:rsidRDefault="00F82513" w:rsidP="00F82513">
      <w:pPr>
        <w:pStyle w:val="Quick1"/>
        <w:numPr>
          <w:ilvl w:val="0"/>
          <w:numId w:val="0"/>
        </w:numPr>
        <w:tabs>
          <w:tab w:val="left" w:pos="-1440"/>
        </w:tabs>
        <w:rPr>
          <w:color w:val="1D1B11" w:themeColor="background2" w:themeShade="1A"/>
        </w:rPr>
      </w:pPr>
    </w:p>
    <w:p w:rsidR="00453BD2" w:rsidRPr="0030124F" w:rsidRDefault="00453BD2" w:rsidP="00DD3D31">
      <w:pPr>
        <w:pStyle w:val="Quick1"/>
        <w:numPr>
          <w:ilvl w:val="0"/>
          <w:numId w:val="7"/>
        </w:numPr>
        <w:tabs>
          <w:tab w:val="left" w:pos="-1440"/>
        </w:tabs>
        <w:ind w:left="0" w:firstLine="0"/>
        <w:rPr>
          <w:color w:val="1D1B11" w:themeColor="background2" w:themeShade="1A"/>
        </w:rPr>
      </w:pPr>
      <w:r w:rsidRPr="0030124F">
        <w:rPr>
          <w:color w:val="1D1B11" w:themeColor="background2" w:themeShade="1A"/>
        </w:rPr>
        <w:t>All addenda for increases must be bonded before being returned to the Commission</w:t>
      </w:r>
      <w:r w:rsidR="00534DB7" w:rsidRPr="0030124F">
        <w:rPr>
          <w:color w:val="1D1B11" w:themeColor="background2" w:themeShade="1A"/>
        </w:rPr>
        <w:t xml:space="preserve"> for</w:t>
      </w:r>
      <w:r w:rsidR="00427BA1" w:rsidRPr="0030124F">
        <w:rPr>
          <w:color w:val="1D1B11" w:themeColor="background2" w:themeShade="1A"/>
        </w:rPr>
        <w:t xml:space="preserve"> </w:t>
      </w:r>
      <w:r w:rsidRPr="0030124F">
        <w:rPr>
          <w:color w:val="1D1B11" w:themeColor="background2" w:themeShade="1A"/>
        </w:rPr>
        <w:t xml:space="preserve">approval.  </w:t>
      </w:r>
      <w:r w:rsidR="00427BA1" w:rsidRPr="0030124F">
        <w:rPr>
          <w:color w:val="1D1B11" w:themeColor="background2" w:themeShade="1A"/>
        </w:rPr>
        <w:t xml:space="preserve">          </w:t>
      </w:r>
      <w:r w:rsidR="00BE6BBC" w:rsidRPr="0030124F">
        <w:rPr>
          <w:color w:val="1D1B11" w:themeColor="background2" w:themeShade="1A"/>
        </w:rPr>
        <w:t xml:space="preserve">            </w:t>
      </w:r>
    </w:p>
    <w:p w:rsidR="00F82513" w:rsidRPr="0030124F" w:rsidRDefault="00CB7131">
      <w:pPr>
        <w:ind w:firstLine="720"/>
        <w:rPr>
          <w:color w:val="1D1B11" w:themeColor="background2" w:themeShade="1A"/>
        </w:rPr>
      </w:pPr>
      <w:r w:rsidRPr="0030124F">
        <w:rPr>
          <w:color w:val="1D1B11" w:themeColor="background2" w:themeShade="1A"/>
        </w:rPr>
        <w:t>Personal bonds may be used for addenda and temporary routes only.</w:t>
      </w:r>
    </w:p>
    <w:p w:rsidR="00CA4673" w:rsidRPr="0030124F" w:rsidRDefault="00CA4673">
      <w:pPr>
        <w:ind w:firstLine="720"/>
        <w:rPr>
          <w:color w:val="1D1B11" w:themeColor="background2" w:themeShade="1A"/>
        </w:rPr>
      </w:pPr>
    </w:p>
    <w:p w:rsidR="00185D02" w:rsidRPr="0030124F" w:rsidRDefault="00185D02">
      <w:pPr>
        <w:ind w:firstLine="720"/>
        <w:rPr>
          <w:color w:val="1D1B11" w:themeColor="background2" w:themeShade="1A"/>
        </w:rPr>
      </w:pPr>
    </w:p>
    <w:p w:rsidR="00CA4673" w:rsidRPr="0030124F" w:rsidRDefault="00CA4673" w:rsidP="00CA4673">
      <w:pPr>
        <w:rPr>
          <w:color w:val="1D1B11" w:themeColor="background2" w:themeShade="1A"/>
        </w:rPr>
      </w:pPr>
      <w:r w:rsidRPr="0030124F">
        <w:rPr>
          <w:color w:val="1D1B11" w:themeColor="background2" w:themeShade="1A"/>
        </w:rPr>
        <w:t xml:space="preserve">6.         </w:t>
      </w:r>
      <w:r w:rsidR="00453BD2" w:rsidRPr="0030124F">
        <w:rPr>
          <w:color w:val="1D1B11" w:themeColor="background2" w:themeShade="1A"/>
        </w:rPr>
        <w:t>The contract to be awarded will contain a specific provision that in the event the</w:t>
      </w:r>
      <w:r w:rsidR="004E5CEC" w:rsidRPr="0030124F">
        <w:rPr>
          <w:color w:val="1D1B11" w:themeColor="background2" w:themeShade="1A"/>
        </w:rPr>
        <w:t xml:space="preserve"> </w:t>
      </w:r>
      <w:r w:rsidR="00453BD2" w:rsidRPr="0030124F">
        <w:rPr>
          <w:color w:val="1D1B11" w:themeColor="background2" w:themeShade="1A"/>
        </w:rPr>
        <w:t>number of</w:t>
      </w:r>
      <w:r w:rsidR="00830D6F" w:rsidRPr="0030124F">
        <w:rPr>
          <w:color w:val="1D1B11" w:themeColor="background2" w:themeShade="1A"/>
        </w:rPr>
        <w:t xml:space="preserve"> </w:t>
      </w:r>
      <w:r w:rsidR="00453BD2" w:rsidRPr="0030124F">
        <w:rPr>
          <w:color w:val="1D1B11" w:themeColor="background2" w:themeShade="1A"/>
        </w:rPr>
        <w:t xml:space="preserve">pupils </w:t>
      </w:r>
    </w:p>
    <w:p w:rsidR="00CA4673" w:rsidRPr="0030124F" w:rsidRDefault="0042082B" w:rsidP="00CA4673">
      <w:pPr>
        <w:rPr>
          <w:color w:val="1D1B11" w:themeColor="background2" w:themeShade="1A"/>
        </w:rPr>
      </w:pPr>
      <w:r w:rsidRPr="0030124F">
        <w:rPr>
          <w:color w:val="1D1B11" w:themeColor="background2" w:themeShade="1A"/>
        </w:rPr>
        <w:t xml:space="preserve"> </w:t>
      </w:r>
      <w:r w:rsidR="00CA4673" w:rsidRPr="0030124F">
        <w:rPr>
          <w:color w:val="1D1B11" w:themeColor="background2" w:themeShade="1A"/>
        </w:rPr>
        <w:t xml:space="preserve">            </w:t>
      </w:r>
      <w:r w:rsidR="00453BD2" w:rsidRPr="0030124F">
        <w:rPr>
          <w:color w:val="1D1B11" w:themeColor="background2" w:themeShade="1A"/>
        </w:rPr>
        <w:t>to be transported shall increase beyond the estimated base number,</w:t>
      </w:r>
      <w:r w:rsidR="004E5CEC" w:rsidRPr="0030124F">
        <w:rPr>
          <w:color w:val="1D1B11" w:themeColor="background2" w:themeShade="1A"/>
        </w:rPr>
        <w:t xml:space="preserve"> </w:t>
      </w:r>
      <w:r w:rsidR="00453BD2" w:rsidRPr="0030124F">
        <w:rPr>
          <w:color w:val="1D1B11" w:themeColor="background2" w:themeShade="1A"/>
        </w:rPr>
        <w:t xml:space="preserve">there will be no charge for </w:t>
      </w:r>
      <w:r w:rsidR="00BE6BBC" w:rsidRPr="0030124F">
        <w:rPr>
          <w:color w:val="1D1B11" w:themeColor="background2" w:themeShade="1A"/>
        </w:rPr>
        <w:t xml:space="preserve"> </w:t>
      </w:r>
    </w:p>
    <w:p w:rsidR="00CA4673" w:rsidRPr="0030124F" w:rsidRDefault="00CA4673"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these additional pupils until the legal capacity of the vehicle(s</w:t>
      </w:r>
      <w:r w:rsidR="00522E67" w:rsidRPr="0030124F">
        <w:rPr>
          <w:color w:val="1D1B11" w:themeColor="background2" w:themeShade="1A"/>
        </w:rPr>
        <w:t>) to</w:t>
      </w:r>
      <w:r w:rsidR="00453BD2" w:rsidRPr="0030124F">
        <w:rPr>
          <w:color w:val="1D1B11" w:themeColor="background2" w:themeShade="1A"/>
        </w:rPr>
        <w:t xml:space="preserve"> be used is reached; and if the </w:t>
      </w:r>
    </w:p>
    <w:p w:rsidR="00CA4673" w:rsidRPr="0030124F" w:rsidRDefault="00CA4673"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number of pupils to be transported shall be less</w:t>
      </w:r>
      <w:r w:rsidR="004E5CEC" w:rsidRPr="0030124F">
        <w:rPr>
          <w:color w:val="1D1B11" w:themeColor="background2" w:themeShade="1A"/>
        </w:rPr>
        <w:t xml:space="preserve"> </w:t>
      </w:r>
      <w:r w:rsidR="00453BD2" w:rsidRPr="0030124F">
        <w:rPr>
          <w:color w:val="1D1B11" w:themeColor="background2" w:themeShade="1A"/>
        </w:rPr>
        <w:t xml:space="preserve">than the estimated base number, there will be no </w:t>
      </w:r>
      <w:r w:rsidR="0042082B" w:rsidRPr="0030124F">
        <w:rPr>
          <w:color w:val="1D1B11" w:themeColor="background2" w:themeShade="1A"/>
        </w:rPr>
        <w:t xml:space="preserve"> </w:t>
      </w:r>
    </w:p>
    <w:p w:rsidR="00CA4673" w:rsidRPr="0030124F" w:rsidRDefault="0042082B" w:rsidP="00CA4673">
      <w:pPr>
        <w:rPr>
          <w:color w:val="1D1B11" w:themeColor="background2" w:themeShade="1A"/>
        </w:rPr>
      </w:pPr>
      <w:r w:rsidRPr="0030124F">
        <w:rPr>
          <w:color w:val="1D1B11" w:themeColor="background2" w:themeShade="1A"/>
        </w:rPr>
        <w:t xml:space="preserve">            </w:t>
      </w:r>
      <w:r w:rsidR="00CA4673" w:rsidRPr="0030124F">
        <w:rPr>
          <w:color w:val="1D1B11" w:themeColor="background2" w:themeShade="1A"/>
        </w:rPr>
        <w:t xml:space="preserve"> </w:t>
      </w:r>
      <w:r w:rsidR="00453BD2" w:rsidRPr="0030124F">
        <w:rPr>
          <w:color w:val="1D1B11" w:themeColor="background2" w:themeShade="1A"/>
        </w:rPr>
        <w:t>deduction in the sums to be paid the</w:t>
      </w:r>
      <w:r w:rsidR="004E5CEC" w:rsidRPr="0030124F">
        <w:rPr>
          <w:color w:val="1D1B11" w:themeColor="background2" w:themeShade="1A"/>
        </w:rPr>
        <w:t xml:space="preserve"> </w:t>
      </w:r>
      <w:r w:rsidR="00453BD2" w:rsidRPr="0030124F">
        <w:rPr>
          <w:color w:val="1D1B11" w:themeColor="background2" w:themeShade="1A"/>
        </w:rPr>
        <w:t xml:space="preserve">successful bidder, except as noted in the next paragraph.  </w:t>
      </w:r>
    </w:p>
    <w:p w:rsidR="00CA4673" w:rsidRPr="0030124F" w:rsidRDefault="00CA4673"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Refusal of the contractor to</w:t>
      </w:r>
      <w:r w:rsidR="004E5CEC" w:rsidRPr="0030124F">
        <w:rPr>
          <w:color w:val="1D1B11" w:themeColor="background2" w:themeShade="1A"/>
        </w:rPr>
        <w:t xml:space="preserve"> </w:t>
      </w:r>
      <w:r w:rsidR="00453BD2" w:rsidRPr="0030124F">
        <w:rPr>
          <w:color w:val="1D1B11" w:themeColor="background2" w:themeShade="1A"/>
        </w:rPr>
        <w:t xml:space="preserve">accept additional commitments on the vehicle bid, and not noted on </w:t>
      </w:r>
    </w:p>
    <w:p w:rsidR="00CA4673" w:rsidRPr="0030124F" w:rsidRDefault="00CA4673"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the bid form or</w:t>
      </w:r>
      <w:r w:rsidR="004E5CEC" w:rsidRPr="0030124F">
        <w:rPr>
          <w:color w:val="1D1B11" w:themeColor="background2" w:themeShade="1A"/>
        </w:rPr>
        <w:t xml:space="preserve"> </w:t>
      </w:r>
      <w:r w:rsidR="00453BD2" w:rsidRPr="0030124F">
        <w:rPr>
          <w:color w:val="1D1B11" w:themeColor="background2" w:themeShade="1A"/>
        </w:rPr>
        <w:t xml:space="preserve">known by the Coordinator prior to bidding, will be deemed contractual default. The bid </w:t>
      </w:r>
      <w:r w:rsidR="00BE6BBC" w:rsidRPr="0030124F">
        <w:rPr>
          <w:color w:val="1D1B11" w:themeColor="background2" w:themeShade="1A"/>
        </w:rPr>
        <w:t xml:space="preserve"> </w:t>
      </w:r>
    </w:p>
    <w:p w:rsidR="00CA4673" w:rsidRPr="0030124F" w:rsidRDefault="00BE6BBC"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 xml:space="preserve">shall also stipulate the additional cost per </w:t>
      </w:r>
      <w:r w:rsidR="0032300C" w:rsidRPr="0030124F">
        <w:rPr>
          <w:color w:val="1D1B11" w:themeColor="background2" w:themeShade="1A"/>
          <w:u w:val="single"/>
        </w:rPr>
        <w:t>Pupil M</w:t>
      </w:r>
      <w:r w:rsidR="00453BD2" w:rsidRPr="0030124F">
        <w:rPr>
          <w:bCs/>
          <w:color w:val="1D1B11" w:themeColor="background2" w:themeShade="1A"/>
          <w:u w:val="single"/>
        </w:rPr>
        <w:t>ile</w:t>
      </w:r>
      <w:r w:rsidR="00453BD2" w:rsidRPr="0030124F">
        <w:rPr>
          <w:color w:val="1D1B11" w:themeColor="background2" w:themeShade="1A"/>
        </w:rPr>
        <w:t xml:space="preserve"> for individual extensions of this route which are in </w:t>
      </w:r>
    </w:p>
    <w:p w:rsidR="00CA4673" w:rsidRPr="0030124F" w:rsidRDefault="00BE6BBC"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 xml:space="preserve">excess of </w:t>
      </w:r>
      <w:r w:rsidR="00453BD2" w:rsidRPr="0030124F">
        <w:rPr>
          <w:bCs/>
          <w:color w:val="1D1B11" w:themeColor="background2" w:themeShade="1A"/>
          <w:u w:val="single"/>
        </w:rPr>
        <w:t>10% of the pupil mileage originally established by these specifications.</w:t>
      </w:r>
      <w:r w:rsidRPr="0030124F">
        <w:rPr>
          <w:color w:val="1D1B11" w:themeColor="background2" w:themeShade="1A"/>
        </w:rPr>
        <w:t xml:space="preserve"> </w:t>
      </w:r>
      <w:r w:rsidR="00453BD2" w:rsidRPr="0030124F">
        <w:rPr>
          <w:color w:val="1D1B11" w:themeColor="background2" w:themeShade="1A"/>
        </w:rPr>
        <w:t xml:space="preserve">Please note that Pupil </w:t>
      </w:r>
    </w:p>
    <w:p w:rsidR="00CA4673" w:rsidRPr="0030124F" w:rsidRDefault="00705554" w:rsidP="00CA4673">
      <w:pPr>
        <w:rPr>
          <w:color w:val="1D1B11" w:themeColor="background2" w:themeShade="1A"/>
        </w:rPr>
      </w:pPr>
      <w:r w:rsidRPr="0030124F">
        <w:rPr>
          <w:color w:val="1D1B11" w:themeColor="background2" w:themeShade="1A"/>
        </w:rPr>
        <w:t xml:space="preserve">             </w:t>
      </w:r>
      <w:r w:rsidR="00453BD2" w:rsidRPr="0030124F">
        <w:rPr>
          <w:color w:val="1D1B11" w:themeColor="background2" w:themeShade="1A"/>
        </w:rPr>
        <w:t xml:space="preserve">Mile is to be </w:t>
      </w:r>
      <w:r w:rsidR="004E5CEC" w:rsidRPr="0030124F">
        <w:rPr>
          <w:color w:val="1D1B11" w:themeColor="background2" w:themeShade="1A"/>
        </w:rPr>
        <w:t>c</w:t>
      </w:r>
      <w:r w:rsidR="0042082B" w:rsidRPr="0030124F">
        <w:rPr>
          <w:color w:val="1D1B11" w:themeColor="background2" w:themeShade="1A"/>
        </w:rPr>
        <w:t>onsidered</w:t>
      </w:r>
      <w:r w:rsidR="00830D6F" w:rsidRPr="0030124F">
        <w:rPr>
          <w:color w:val="1D1B11" w:themeColor="background2" w:themeShade="1A"/>
        </w:rPr>
        <w:t xml:space="preserve"> </w:t>
      </w:r>
      <w:r w:rsidR="00453BD2" w:rsidRPr="0030124F">
        <w:rPr>
          <w:color w:val="1D1B11" w:themeColor="background2" w:themeShade="1A"/>
        </w:rPr>
        <w:t xml:space="preserve">synonymous with Route Mile, i.e., the distance the vehicle travels while </w:t>
      </w:r>
      <w:r w:rsidR="00BE6BBC" w:rsidRPr="0030124F">
        <w:rPr>
          <w:color w:val="1D1B11" w:themeColor="background2" w:themeShade="1A"/>
        </w:rPr>
        <w:t xml:space="preserve">      </w:t>
      </w:r>
    </w:p>
    <w:p w:rsidR="001C3CBB" w:rsidRPr="0030124F" w:rsidRDefault="00705554" w:rsidP="00CA4673">
      <w:pPr>
        <w:rPr>
          <w:color w:val="1D1B11" w:themeColor="background2" w:themeShade="1A"/>
        </w:rPr>
      </w:pPr>
      <w:r w:rsidRPr="0030124F">
        <w:rPr>
          <w:color w:val="1D1B11" w:themeColor="background2" w:themeShade="1A"/>
        </w:rPr>
        <w:t xml:space="preserve">            </w:t>
      </w:r>
      <w:r w:rsidR="00CA4673" w:rsidRPr="0030124F">
        <w:rPr>
          <w:color w:val="1D1B11" w:themeColor="background2" w:themeShade="1A"/>
        </w:rPr>
        <w:t xml:space="preserve"> </w:t>
      </w:r>
      <w:r w:rsidR="004E5CEC" w:rsidRPr="0030124F">
        <w:rPr>
          <w:color w:val="1D1B11" w:themeColor="background2" w:themeShade="1A"/>
        </w:rPr>
        <w:t>t</w:t>
      </w:r>
      <w:r w:rsidR="00453BD2" w:rsidRPr="0030124F">
        <w:rPr>
          <w:color w:val="1D1B11" w:themeColor="background2" w:themeShade="1A"/>
        </w:rPr>
        <w:t>ransporting pupils.</w:t>
      </w:r>
    </w:p>
    <w:p w:rsidR="001C3CBB" w:rsidRPr="0030124F" w:rsidRDefault="001C3CBB" w:rsidP="00830D6F">
      <w:pPr>
        <w:rPr>
          <w:b/>
          <w:color w:val="1D1B11" w:themeColor="background2" w:themeShade="1A"/>
        </w:rPr>
      </w:pPr>
    </w:p>
    <w:p w:rsidR="007C1EB5" w:rsidRPr="0030124F" w:rsidRDefault="001C3CBB" w:rsidP="00627530">
      <w:pPr>
        <w:rPr>
          <w:bCs/>
          <w:color w:val="1D1B11" w:themeColor="background2" w:themeShade="1A"/>
        </w:rPr>
      </w:pPr>
      <w:r w:rsidRPr="0030124F">
        <w:rPr>
          <w:bCs/>
          <w:color w:val="1D1B11" w:themeColor="background2" w:themeShade="1A"/>
        </w:rPr>
        <w:t xml:space="preserve">  7.</w:t>
      </w:r>
      <w:r w:rsidRPr="0030124F">
        <w:rPr>
          <w:b/>
          <w:bCs/>
          <w:color w:val="1D1B11" w:themeColor="background2" w:themeShade="1A"/>
        </w:rPr>
        <w:t xml:space="preserve">        </w:t>
      </w:r>
      <w:r w:rsidRPr="0030124F">
        <w:rPr>
          <w:bCs/>
          <w:color w:val="1D1B11" w:themeColor="background2" w:themeShade="1A"/>
        </w:rPr>
        <w:t xml:space="preserve">Please include an aide cost for all the routes in the bid. Disregard whether an aide is needed or  </w:t>
      </w:r>
    </w:p>
    <w:p w:rsidR="00627530" w:rsidRPr="0030124F" w:rsidRDefault="007C1EB5" w:rsidP="00627530">
      <w:pPr>
        <w:rPr>
          <w:bCs/>
          <w:color w:val="1D1B11" w:themeColor="background2" w:themeShade="1A"/>
        </w:rPr>
      </w:pPr>
      <w:r w:rsidRPr="0030124F">
        <w:rPr>
          <w:bCs/>
          <w:color w:val="1D1B11" w:themeColor="background2" w:themeShade="1A"/>
        </w:rPr>
        <w:t xml:space="preserve">             </w:t>
      </w:r>
      <w:r w:rsidR="001C3CBB" w:rsidRPr="0030124F">
        <w:rPr>
          <w:bCs/>
          <w:color w:val="1D1B11" w:themeColor="background2" w:themeShade="1A"/>
        </w:rPr>
        <w:t>not at the time of the bid as an aide might be needed at a later date.</w:t>
      </w:r>
    </w:p>
    <w:p w:rsidR="00627530" w:rsidRPr="0030124F" w:rsidRDefault="00627530" w:rsidP="00627530">
      <w:pPr>
        <w:rPr>
          <w:bCs/>
          <w:color w:val="1D1B11" w:themeColor="background2" w:themeShade="1A"/>
        </w:rPr>
      </w:pPr>
    </w:p>
    <w:p w:rsidR="00627530" w:rsidRPr="0030124F" w:rsidRDefault="00627530" w:rsidP="00627530">
      <w:pPr>
        <w:widowControl/>
        <w:rPr>
          <w:color w:val="1D1B11" w:themeColor="background2" w:themeShade="1A"/>
        </w:rPr>
      </w:pPr>
      <w:r w:rsidRPr="0030124F">
        <w:rPr>
          <w:b/>
          <w:bCs/>
          <w:color w:val="1D1B11" w:themeColor="background2" w:themeShade="1A"/>
        </w:rPr>
        <w:t xml:space="preserve"> </w:t>
      </w:r>
      <w:r w:rsidRPr="0030124F">
        <w:rPr>
          <w:bCs/>
          <w:color w:val="1D1B11" w:themeColor="background2" w:themeShade="1A"/>
        </w:rPr>
        <w:t xml:space="preserve"> 8.   </w:t>
      </w:r>
      <w:r w:rsidRPr="0030124F">
        <w:rPr>
          <w:b/>
          <w:bCs/>
          <w:color w:val="1D1B11" w:themeColor="background2" w:themeShade="1A"/>
        </w:rPr>
        <w:t xml:space="preserve">     </w:t>
      </w:r>
      <w:r w:rsidRPr="0030124F">
        <w:rPr>
          <w:color w:val="1D1B11" w:themeColor="background2" w:themeShade="1A"/>
        </w:rPr>
        <w:t>The Contractor must submit their Certificate of Liability Insurance, Workman’s Compensation</w:t>
      </w:r>
    </w:p>
    <w:p w:rsidR="00627530" w:rsidRPr="0030124F" w:rsidRDefault="00627530" w:rsidP="00597C54">
      <w:pPr>
        <w:widowControl/>
        <w:rPr>
          <w:color w:val="1D1B11" w:themeColor="background2" w:themeShade="1A"/>
        </w:rPr>
      </w:pPr>
      <w:r w:rsidRPr="0030124F">
        <w:rPr>
          <w:color w:val="1D1B11" w:themeColor="background2" w:themeShade="1A"/>
        </w:rPr>
        <w:t>Insurance, Affirmative Action Certificate, Business Registration Certificate, list of vehicles,</w:t>
      </w:r>
      <w:r w:rsidR="00597C54" w:rsidRPr="0030124F">
        <w:rPr>
          <w:color w:val="1D1B11" w:themeColor="background2" w:themeShade="1A"/>
        </w:rPr>
        <w:t xml:space="preserve"> </w:t>
      </w:r>
      <w:r w:rsidRPr="0030124F">
        <w:rPr>
          <w:color w:val="1D1B11" w:themeColor="background2" w:themeShade="1A"/>
        </w:rPr>
        <w:t>vehicle registrations, drivers name w</w:t>
      </w:r>
      <w:r w:rsidR="0086359A" w:rsidRPr="0030124F">
        <w:rPr>
          <w:color w:val="1D1B11" w:themeColor="background2" w:themeShade="1A"/>
        </w:rPr>
        <w:t>ith their D/L#, Aide’s name, SSI</w:t>
      </w:r>
      <w:r w:rsidRPr="0030124F">
        <w:rPr>
          <w:color w:val="1D1B11" w:themeColor="background2" w:themeShade="1A"/>
        </w:rPr>
        <w:t>#, proof of fingerprinting</w:t>
      </w:r>
      <w:r w:rsidR="00597C54" w:rsidRPr="0030124F">
        <w:rPr>
          <w:color w:val="1D1B11" w:themeColor="background2" w:themeShade="1A"/>
        </w:rPr>
        <w:t xml:space="preserve"> compliance and proof of </w:t>
      </w:r>
      <w:r w:rsidRPr="0030124F">
        <w:rPr>
          <w:color w:val="1D1B11" w:themeColor="background2" w:themeShade="1A"/>
        </w:rPr>
        <w:t>drug testing prior to submission of your bid. Your vehicles must be</w:t>
      </w:r>
      <w:r w:rsidR="00597C54" w:rsidRPr="0030124F">
        <w:rPr>
          <w:color w:val="1D1B11" w:themeColor="background2" w:themeShade="1A"/>
        </w:rPr>
        <w:t xml:space="preserve"> s</w:t>
      </w:r>
      <w:r w:rsidRPr="0030124F">
        <w:rPr>
          <w:color w:val="1D1B11" w:themeColor="background2" w:themeShade="1A"/>
        </w:rPr>
        <w:t>tudent bus inspected before you qualify to bid. Should the bidder bid without vehicles being</w:t>
      </w:r>
      <w:r w:rsidR="00597C54" w:rsidRPr="0030124F">
        <w:rPr>
          <w:color w:val="1D1B11" w:themeColor="background2" w:themeShade="1A"/>
        </w:rPr>
        <w:t xml:space="preserve"> </w:t>
      </w:r>
      <w:r w:rsidRPr="0030124F">
        <w:rPr>
          <w:color w:val="1D1B11" w:themeColor="background2" w:themeShade="1A"/>
        </w:rPr>
        <w:t xml:space="preserve">inspected your bid bond company </w:t>
      </w:r>
      <w:r w:rsidR="00493FBC" w:rsidRPr="0030124F">
        <w:rPr>
          <w:color w:val="1D1B11" w:themeColor="background2" w:themeShade="1A"/>
        </w:rPr>
        <w:t>will be notified and result in a p</w:t>
      </w:r>
      <w:r w:rsidRPr="0030124F">
        <w:rPr>
          <w:color w:val="1D1B11" w:themeColor="background2" w:themeShade="1A"/>
        </w:rPr>
        <w:t>enalty.</w:t>
      </w:r>
    </w:p>
    <w:p w:rsidR="00791438" w:rsidRPr="0030124F" w:rsidRDefault="00791438" w:rsidP="00627530">
      <w:pPr>
        <w:rPr>
          <w:color w:val="1D1B11" w:themeColor="background2" w:themeShade="1A"/>
        </w:rPr>
      </w:pPr>
    </w:p>
    <w:p w:rsidR="00791438" w:rsidRPr="0030124F" w:rsidRDefault="00C02075" w:rsidP="00C02075">
      <w:pPr>
        <w:pStyle w:val="Quick1"/>
        <w:widowControl/>
        <w:numPr>
          <w:ilvl w:val="0"/>
          <w:numId w:val="0"/>
        </w:numPr>
        <w:rPr>
          <w:color w:val="1D1B11" w:themeColor="background2" w:themeShade="1A"/>
        </w:rPr>
      </w:pPr>
      <w:r w:rsidRPr="0030124F">
        <w:rPr>
          <w:color w:val="1D1B11" w:themeColor="background2" w:themeShade="1A"/>
        </w:rPr>
        <w:t xml:space="preserve">    9.       </w:t>
      </w:r>
      <w:r w:rsidR="00791438" w:rsidRPr="0030124F">
        <w:rPr>
          <w:color w:val="1D1B11" w:themeColor="background2" w:themeShade="1A"/>
        </w:rPr>
        <w:t>The contract shall be awarded to the</w:t>
      </w:r>
      <w:r w:rsidR="00006D1B" w:rsidRPr="0030124F">
        <w:rPr>
          <w:color w:val="1D1B11" w:themeColor="background2" w:themeShade="1A"/>
        </w:rPr>
        <w:t xml:space="preserve"> </w:t>
      </w:r>
      <w:r w:rsidR="00791438" w:rsidRPr="0030124F">
        <w:rPr>
          <w:color w:val="1D1B11" w:themeColor="background2" w:themeShade="1A"/>
        </w:rPr>
        <w:t xml:space="preserve">qualified and responsible bidder who offers to perform all the                       transportation services prescribed by these specifications for the lowest total per diem cost. In cases                     where a route requires the assignment of an aide, the contractor will separate and itemize the cost for                   the aide and the route in the appropriate places on the bid sheet. In cases where there are two or more                  bids of equal amounts that are also the lowest bids for a particular route, the increase decrease cost </w:t>
      </w:r>
      <w:r w:rsidR="00493FBC" w:rsidRPr="0030124F">
        <w:rPr>
          <w:color w:val="1D1B11" w:themeColor="background2" w:themeShade="1A"/>
        </w:rPr>
        <w:t>for                mileage will</w:t>
      </w:r>
      <w:r w:rsidR="00791438" w:rsidRPr="0030124F">
        <w:rPr>
          <w:color w:val="1D1B11" w:themeColor="background2" w:themeShade="1A"/>
        </w:rPr>
        <w:t xml:space="preserve"> be used as the "tie-breaker</w:t>
      </w:r>
      <w:r w:rsidR="00433531" w:rsidRPr="0030124F">
        <w:rPr>
          <w:color w:val="1D1B11" w:themeColor="background2" w:themeShade="1A"/>
        </w:rPr>
        <w:t>”</w:t>
      </w:r>
      <w:r w:rsidR="00791438" w:rsidRPr="0030124F">
        <w:rPr>
          <w:color w:val="1D1B11" w:themeColor="background2" w:themeShade="1A"/>
        </w:rPr>
        <w:t xml:space="preserve">. Should the increase/decrease tie-breaker cost be the same </w:t>
      </w:r>
      <w:r w:rsidR="00433531" w:rsidRPr="0030124F">
        <w:rPr>
          <w:color w:val="1D1B11" w:themeColor="background2" w:themeShade="1A"/>
        </w:rPr>
        <w:t xml:space="preserve">                    </w:t>
      </w:r>
      <w:r w:rsidR="00493FBC" w:rsidRPr="0030124F">
        <w:rPr>
          <w:color w:val="1D1B11" w:themeColor="background2" w:themeShade="1A"/>
        </w:rPr>
        <w:t xml:space="preserve">amount the route </w:t>
      </w:r>
      <w:r w:rsidR="00791438" w:rsidRPr="0030124F">
        <w:rPr>
          <w:color w:val="1D1B11" w:themeColor="background2" w:themeShade="1A"/>
        </w:rPr>
        <w:t xml:space="preserve">will </w:t>
      </w:r>
      <w:r w:rsidR="00D3367E" w:rsidRPr="0030124F">
        <w:rPr>
          <w:color w:val="1D1B11" w:themeColor="background2" w:themeShade="1A"/>
        </w:rPr>
        <w:t xml:space="preserve">be </w:t>
      </w:r>
      <w:r w:rsidR="00791438" w:rsidRPr="0030124F">
        <w:rPr>
          <w:color w:val="1D1B11" w:themeColor="background2" w:themeShade="1A"/>
        </w:rPr>
        <w:t>rebid.</w:t>
      </w:r>
    </w:p>
    <w:p w:rsidR="001C3CBB" w:rsidRPr="0030124F" w:rsidRDefault="001C3CBB">
      <w:pPr>
        <w:rPr>
          <w:b/>
          <w:bCs/>
          <w:color w:val="1D1B11" w:themeColor="background2" w:themeShade="1A"/>
        </w:rPr>
      </w:pPr>
    </w:p>
    <w:p w:rsidR="00453BD2" w:rsidRPr="0030124F" w:rsidRDefault="00453BD2">
      <w:pPr>
        <w:rPr>
          <w:b/>
          <w:color w:val="1D1B11" w:themeColor="background2" w:themeShade="1A"/>
        </w:rPr>
      </w:pPr>
      <w:r w:rsidRPr="0030124F">
        <w:rPr>
          <w:b/>
          <w:color w:val="1D1B11" w:themeColor="background2" w:themeShade="1A"/>
          <w:u w:val="single"/>
        </w:rPr>
        <w:t>INSURANCE COVERAGE</w:t>
      </w:r>
    </w:p>
    <w:p w:rsidR="00453BD2" w:rsidRPr="0030124F" w:rsidRDefault="00453BD2">
      <w:pPr>
        <w:rPr>
          <w:color w:val="1D1B11" w:themeColor="background2" w:themeShade="1A"/>
          <w:sz w:val="16"/>
          <w:szCs w:val="16"/>
        </w:rPr>
      </w:pPr>
    </w:p>
    <w:p w:rsidR="00453BD2" w:rsidRPr="0030124F" w:rsidRDefault="0032300C" w:rsidP="00DD3D31">
      <w:pPr>
        <w:pStyle w:val="Quick1"/>
        <w:numPr>
          <w:ilvl w:val="0"/>
          <w:numId w:val="8"/>
        </w:numPr>
        <w:tabs>
          <w:tab w:val="left" w:pos="-1440"/>
        </w:tabs>
        <w:ind w:left="0" w:firstLine="0"/>
        <w:rPr>
          <w:color w:val="1D1B11" w:themeColor="background2" w:themeShade="1A"/>
        </w:rPr>
      </w:pPr>
      <w:r w:rsidRPr="0030124F">
        <w:rPr>
          <w:color w:val="1D1B11" w:themeColor="background2" w:themeShade="1A"/>
        </w:rPr>
        <w:t>Unless otherwise specified by t</w:t>
      </w:r>
      <w:r w:rsidR="00466227" w:rsidRPr="0030124F">
        <w:rPr>
          <w:color w:val="1D1B11" w:themeColor="background2" w:themeShade="1A"/>
        </w:rPr>
        <w:t>he Commission, t</w:t>
      </w:r>
      <w:r w:rsidR="00453BD2" w:rsidRPr="0030124F">
        <w:rPr>
          <w:color w:val="1D1B11" w:themeColor="background2" w:themeShade="1A"/>
        </w:rPr>
        <w:t>he contractor shall provide automotive</w:t>
      </w:r>
      <w:r w:rsidR="002574FD" w:rsidRPr="0030124F">
        <w:rPr>
          <w:color w:val="1D1B11" w:themeColor="background2" w:themeShade="1A"/>
        </w:rPr>
        <w:t xml:space="preserve"> </w:t>
      </w:r>
      <w:r w:rsidR="00453BD2" w:rsidRPr="0030124F">
        <w:rPr>
          <w:color w:val="1D1B11" w:themeColor="background2" w:themeShade="1A"/>
        </w:rPr>
        <w:t xml:space="preserve">liability </w:t>
      </w:r>
      <w:r w:rsidR="00550D01" w:rsidRPr="0030124F">
        <w:rPr>
          <w:color w:val="1D1B11" w:themeColor="background2" w:themeShade="1A"/>
        </w:rPr>
        <w:t xml:space="preserve">                 </w:t>
      </w:r>
      <w:r w:rsidR="007C065D" w:rsidRPr="0030124F">
        <w:rPr>
          <w:color w:val="1D1B11" w:themeColor="background2" w:themeShade="1A"/>
        </w:rPr>
        <w:t xml:space="preserve">         </w:t>
      </w:r>
      <w:r w:rsidR="00627530" w:rsidRPr="0030124F">
        <w:rPr>
          <w:color w:val="1D1B11" w:themeColor="background2" w:themeShade="1A"/>
        </w:rPr>
        <w:t xml:space="preserve">insurance in the amount of </w:t>
      </w:r>
      <w:r w:rsidR="009B4C06" w:rsidRPr="0030124F">
        <w:rPr>
          <w:b/>
          <w:color w:val="1D1B11" w:themeColor="background2" w:themeShade="1A"/>
        </w:rPr>
        <w:t>$3</w:t>
      </w:r>
      <w:r w:rsidR="00453BD2" w:rsidRPr="0030124F">
        <w:rPr>
          <w:b/>
          <w:color w:val="1D1B11" w:themeColor="background2" w:themeShade="1A"/>
        </w:rPr>
        <w:t>,000,000</w:t>
      </w:r>
      <w:r w:rsidR="00466227" w:rsidRPr="0030124F">
        <w:rPr>
          <w:b/>
          <w:color w:val="1D1B11" w:themeColor="background2" w:themeShade="1A"/>
        </w:rPr>
        <w:t xml:space="preserve"> </w:t>
      </w:r>
      <w:r w:rsidR="00453BD2" w:rsidRPr="0030124F">
        <w:rPr>
          <w:color w:val="1D1B11" w:themeColor="background2" w:themeShade="1A"/>
        </w:rPr>
        <w:t>combined single limit per occurrence.</w:t>
      </w:r>
      <w:r w:rsidR="002574FD" w:rsidRPr="0030124F">
        <w:rPr>
          <w:color w:val="1D1B11" w:themeColor="background2" w:themeShade="1A"/>
        </w:rPr>
        <w:t xml:space="preserve"> </w:t>
      </w:r>
      <w:r w:rsidR="00550D01" w:rsidRPr="0030124F">
        <w:rPr>
          <w:color w:val="1D1B11" w:themeColor="background2" w:themeShade="1A"/>
        </w:rPr>
        <w:t xml:space="preserve">Bidders will be                       </w:t>
      </w:r>
      <w:r w:rsidR="007C065D" w:rsidRPr="0030124F">
        <w:rPr>
          <w:color w:val="1D1B11" w:themeColor="background2" w:themeShade="1A"/>
        </w:rPr>
        <w:t xml:space="preserve">        </w:t>
      </w:r>
      <w:r w:rsidR="00550D01" w:rsidRPr="0030124F">
        <w:rPr>
          <w:color w:val="1D1B11" w:themeColor="background2" w:themeShade="1A"/>
        </w:rPr>
        <w:t xml:space="preserve">required to </w:t>
      </w:r>
      <w:r w:rsidR="00453BD2" w:rsidRPr="0030124F">
        <w:rPr>
          <w:color w:val="1D1B11" w:themeColor="background2" w:themeShade="1A"/>
        </w:rPr>
        <w:t>provide, with</w:t>
      </w:r>
      <w:r w:rsidR="00466227" w:rsidRPr="0030124F">
        <w:rPr>
          <w:color w:val="1D1B11" w:themeColor="background2" w:themeShade="1A"/>
        </w:rPr>
        <w:t xml:space="preserve"> </w:t>
      </w:r>
      <w:r w:rsidR="00453BD2" w:rsidRPr="0030124F">
        <w:rPr>
          <w:color w:val="1D1B11" w:themeColor="background2" w:themeShade="1A"/>
        </w:rPr>
        <w:t>the bid, evidence of their ability to obtain the</w:t>
      </w:r>
      <w:r w:rsidR="002574FD" w:rsidRPr="0030124F">
        <w:rPr>
          <w:color w:val="1D1B11" w:themeColor="background2" w:themeShade="1A"/>
        </w:rPr>
        <w:t xml:space="preserve"> </w:t>
      </w:r>
      <w:r w:rsidR="00453BD2" w:rsidRPr="0030124F">
        <w:rPr>
          <w:color w:val="1D1B11" w:themeColor="background2" w:themeShade="1A"/>
        </w:rPr>
        <w:t xml:space="preserve">required insurance </w:t>
      </w:r>
      <w:r w:rsidR="00550D01" w:rsidRPr="0030124F">
        <w:rPr>
          <w:color w:val="1D1B11" w:themeColor="background2" w:themeShade="1A"/>
        </w:rPr>
        <w:t xml:space="preserve">                        </w:t>
      </w:r>
      <w:r w:rsidR="007C065D" w:rsidRPr="0030124F">
        <w:rPr>
          <w:color w:val="1D1B11" w:themeColor="background2" w:themeShade="1A"/>
        </w:rPr>
        <w:t xml:space="preserve">           </w:t>
      </w:r>
      <w:r w:rsidR="00453BD2" w:rsidRPr="0030124F">
        <w:rPr>
          <w:color w:val="1D1B11" w:themeColor="background2" w:themeShade="1A"/>
        </w:rPr>
        <w:t>coverage.  A</w:t>
      </w:r>
      <w:r w:rsidR="00466227" w:rsidRPr="0030124F">
        <w:rPr>
          <w:color w:val="1D1B11" w:themeColor="background2" w:themeShade="1A"/>
        </w:rPr>
        <w:t xml:space="preserve"> </w:t>
      </w:r>
      <w:r w:rsidR="00453BD2" w:rsidRPr="0030124F">
        <w:rPr>
          <w:color w:val="1D1B11" w:themeColor="background2" w:themeShade="1A"/>
        </w:rPr>
        <w:t>current certificate of insurance for the duration of the</w:t>
      </w:r>
      <w:r w:rsidR="002574FD" w:rsidRPr="0030124F">
        <w:rPr>
          <w:color w:val="1D1B11" w:themeColor="background2" w:themeShade="1A"/>
        </w:rPr>
        <w:t xml:space="preserve"> </w:t>
      </w:r>
      <w:r w:rsidR="004E5CEC" w:rsidRPr="0030124F">
        <w:rPr>
          <w:color w:val="1D1B11" w:themeColor="background2" w:themeShade="1A"/>
        </w:rPr>
        <w:t>c</w:t>
      </w:r>
      <w:r w:rsidR="007C065D" w:rsidRPr="0030124F">
        <w:rPr>
          <w:color w:val="1D1B11" w:themeColor="background2" w:themeShade="1A"/>
        </w:rPr>
        <w:t>ontract is to be presented by</w:t>
      </w:r>
      <w:r w:rsidR="00550D01" w:rsidRPr="0030124F">
        <w:rPr>
          <w:color w:val="1D1B11" w:themeColor="background2" w:themeShade="1A"/>
        </w:rPr>
        <w:t xml:space="preserve"> </w:t>
      </w:r>
      <w:r w:rsidR="00453BD2" w:rsidRPr="0030124F">
        <w:rPr>
          <w:color w:val="1D1B11" w:themeColor="background2" w:themeShade="1A"/>
        </w:rPr>
        <w:t>the</w:t>
      </w:r>
      <w:r w:rsidR="00466227" w:rsidRPr="0030124F">
        <w:rPr>
          <w:color w:val="1D1B11" w:themeColor="background2" w:themeShade="1A"/>
        </w:rPr>
        <w:t xml:space="preserve"> </w:t>
      </w:r>
      <w:r w:rsidR="007C065D" w:rsidRPr="0030124F">
        <w:rPr>
          <w:color w:val="1D1B11" w:themeColor="background2" w:themeShade="1A"/>
        </w:rPr>
        <w:t xml:space="preserve">                   </w:t>
      </w:r>
      <w:r w:rsidR="00550D01" w:rsidRPr="0030124F">
        <w:rPr>
          <w:color w:val="1D1B11" w:themeColor="background2" w:themeShade="1A"/>
        </w:rPr>
        <w:t xml:space="preserve">successful bidder. If the </w:t>
      </w:r>
      <w:r w:rsidR="00453BD2" w:rsidRPr="0030124F">
        <w:rPr>
          <w:color w:val="1D1B11" w:themeColor="background2" w:themeShade="1A"/>
        </w:rPr>
        <w:t xml:space="preserve">insurance certificate does </w:t>
      </w:r>
      <w:r w:rsidR="00453BD2" w:rsidRPr="0030124F">
        <w:rPr>
          <w:bCs/>
          <w:color w:val="1D1B11" w:themeColor="background2" w:themeShade="1A"/>
          <w:u w:val="single"/>
        </w:rPr>
        <w:t>not</w:t>
      </w:r>
      <w:r w:rsidR="00453BD2" w:rsidRPr="0030124F">
        <w:rPr>
          <w:color w:val="1D1B11" w:themeColor="background2" w:themeShade="1A"/>
        </w:rPr>
        <w:t xml:space="preserve"> cover</w:t>
      </w:r>
      <w:r w:rsidR="002574FD" w:rsidRPr="0030124F">
        <w:rPr>
          <w:color w:val="1D1B11" w:themeColor="background2" w:themeShade="1A"/>
        </w:rPr>
        <w:t xml:space="preserve"> </w:t>
      </w:r>
      <w:r w:rsidR="00453BD2" w:rsidRPr="0030124F">
        <w:rPr>
          <w:color w:val="1D1B11" w:themeColor="background2" w:themeShade="1A"/>
        </w:rPr>
        <w:t xml:space="preserve">the entire fleet, then the covered vehicle </w:t>
      </w:r>
      <w:r w:rsidR="007C065D" w:rsidRPr="0030124F">
        <w:rPr>
          <w:color w:val="1D1B11" w:themeColor="background2" w:themeShade="1A"/>
        </w:rPr>
        <w:t xml:space="preserve">                  </w:t>
      </w:r>
      <w:r w:rsidR="00453BD2" w:rsidRPr="0030124F">
        <w:rPr>
          <w:bCs/>
          <w:color w:val="1D1B11" w:themeColor="background2" w:themeShade="1A"/>
          <w:u w:val="single"/>
        </w:rPr>
        <w:t>must</w:t>
      </w:r>
      <w:r w:rsidR="00550D01" w:rsidRPr="0030124F">
        <w:rPr>
          <w:color w:val="1D1B11" w:themeColor="background2" w:themeShade="1A"/>
        </w:rPr>
        <w:t xml:space="preserve"> be specified on the </w:t>
      </w:r>
      <w:r w:rsidR="00453BD2" w:rsidRPr="0030124F">
        <w:rPr>
          <w:color w:val="1D1B11" w:themeColor="background2" w:themeShade="1A"/>
        </w:rPr>
        <w:t>form or on an attached list</w:t>
      </w:r>
      <w:r w:rsidR="002574FD" w:rsidRPr="0030124F">
        <w:rPr>
          <w:color w:val="1D1B11" w:themeColor="background2" w:themeShade="1A"/>
        </w:rPr>
        <w:t xml:space="preserve"> </w:t>
      </w:r>
      <w:r w:rsidR="00453BD2" w:rsidRPr="0030124F">
        <w:rPr>
          <w:color w:val="1D1B11" w:themeColor="background2" w:themeShade="1A"/>
        </w:rPr>
        <w:t>signed</w:t>
      </w:r>
      <w:r w:rsidR="007C065D" w:rsidRPr="0030124F">
        <w:rPr>
          <w:color w:val="1D1B11" w:themeColor="background2" w:themeShade="1A"/>
        </w:rPr>
        <w:t xml:space="preserve"> by the insurance company. The</w:t>
      </w:r>
      <w:r w:rsidR="00550D01" w:rsidRPr="0030124F">
        <w:rPr>
          <w:color w:val="1D1B11" w:themeColor="background2" w:themeShade="1A"/>
        </w:rPr>
        <w:t xml:space="preserve"> </w:t>
      </w:r>
      <w:r w:rsidR="00453BD2" w:rsidRPr="0030124F">
        <w:rPr>
          <w:color w:val="1D1B11" w:themeColor="background2" w:themeShade="1A"/>
        </w:rPr>
        <w:t xml:space="preserve">certificate of </w:t>
      </w:r>
      <w:r w:rsidR="007C065D" w:rsidRPr="0030124F">
        <w:rPr>
          <w:color w:val="1D1B11" w:themeColor="background2" w:themeShade="1A"/>
        </w:rPr>
        <w:t xml:space="preserve">             i</w:t>
      </w:r>
      <w:r w:rsidR="00453BD2" w:rsidRPr="0030124F">
        <w:rPr>
          <w:color w:val="1D1B11" w:themeColor="background2" w:themeShade="1A"/>
        </w:rPr>
        <w:t>nsurance must name the contracting</w:t>
      </w:r>
      <w:r w:rsidR="002574FD" w:rsidRPr="0030124F">
        <w:rPr>
          <w:color w:val="1D1B11" w:themeColor="background2" w:themeShade="1A"/>
        </w:rPr>
        <w:t xml:space="preserve"> </w:t>
      </w:r>
      <w:r w:rsidR="00453BD2" w:rsidRPr="0030124F">
        <w:rPr>
          <w:color w:val="1D1B11" w:themeColor="background2" w:themeShade="1A"/>
        </w:rPr>
        <w:t xml:space="preserve">Board of Education as an additional insured party </w:t>
      </w:r>
      <w:r w:rsidR="00E251BE" w:rsidRPr="0030124F">
        <w:rPr>
          <w:color w:val="1D1B11" w:themeColor="background2" w:themeShade="1A"/>
        </w:rPr>
        <w:t>to</w:t>
      </w:r>
      <w:r w:rsidR="00453BD2" w:rsidRPr="0030124F">
        <w:rPr>
          <w:color w:val="1D1B11" w:themeColor="background2" w:themeShade="1A"/>
        </w:rPr>
        <w:t xml:space="preserve"> the policy </w:t>
      </w:r>
      <w:r w:rsidR="007C065D" w:rsidRPr="0030124F">
        <w:rPr>
          <w:color w:val="1D1B11" w:themeColor="background2" w:themeShade="1A"/>
        </w:rPr>
        <w:t xml:space="preserve">                   </w:t>
      </w:r>
      <w:r w:rsidR="00453BD2" w:rsidRPr="0030124F">
        <w:rPr>
          <w:color w:val="1D1B11" w:themeColor="background2" w:themeShade="1A"/>
        </w:rPr>
        <w:t>covering liability and property</w:t>
      </w:r>
      <w:r w:rsidR="002574FD" w:rsidRPr="0030124F">
        <w:rPr>
          <w:color w:val="1D1B11" w:themeColor="background2" w:themeShade="1A"/>
        </w:rPr>
        <w:t xml:space="preserve"> </w:t>
      </w:r>
      <w:r w:rsidR="00453BD2" w:rsidRPr="0030124F">
        <w:rPr>
          <w:color w:val="1D1B11" w:themeColor="background2" w:themeShade="1A"/>
        </w:rPr>
        <w:t xml:space="preserve">damages.  The actual insurance contract filed with the Commission, </w:t>
      </w:r>
      <w:r w:rsidR="00453BD2" w:rsidRPr="0030124F">
        <w:rPr>
          <w:bCs/>
          <w:color w:val="1D1B11" w:themeColor="background2" w:themeShade="1A"/>
          <w:u w:val="single"/>
        </w:rPr>
        <w:t>must,</w:t>
      </w:r>
      <w:r w:rsidR="00453BD2" w:rsidRPr="0030124F">
        <w:rPr>
          <w:color w:val="1D1B11" w:themeColor="background2" w:themeShade="1A"/>
        </w:rPr>
        <w:t xml:space="preserve"> </w:t>
      </w:r>
      <w:r w:rsidR="007C065D" w:rsidRPr="0030124F">
        <w:rPr>
          <w:color w:val="1D1B11" w:themeColor="background2" w:themeShade="1A"/>
        </w:rPr>
        <w:t xml:space="preserve">            </w:t>
      </w:r>
      <w:r w:rsidR="00453BD2" w:rsidRPr="0030124F">
        <w:rPr>
          <w:color w:val="1D1B11" w:themeColor="background2" w:themeShade="1A"/>
        </w:rPr>
        <w:t>at the time of the</w:t>
      </w:r>
      <w:r w:rsidR="00550D01" w:rsidRPr="0030124F">
        <w:rPr>
          <w:color w:val="1D1B11" w:themeColor="background2" w:themeShade="1A"/>
        </w:rPr>
        <w:t xml:space="preserve"> </w:t>
      </w:r>
      <w:r w:rsidR="00453BD2" w:rsidRPr="0030124F">
        <w:rPr>
          <w:color w:val="1D1B11" w:themeColor="background2" w:themeShade="1A"/>
        </w:rPr>
        <w:t xml:space="preserve">contract, have this additional endorsement stated in writing as follows: </w:t>
      </w:r>
      <w:r w:rsidR="0086359A" w:rsidRPr="0030124F">
        <w:rPr>
          <w:bCs/>
          <w:i/>
          <w:iCs/>
          <w:color w:val="1D1B11" w:themeColor="background2" w:themeShade="1A"/>
        </w:rPr>
        <w:t>The Educational</w:t>
      </w:r>
      <w:r w:rsidR="00795959" w:rsidRPr="0030124F">
        <w:rPr>
          <w:bCs/>
          <w:i/>
          <w:iCs/>
          <w:color w:val="1D1B11" w:themeColor="background2" w:themeShade="1A"/>
        </w:rPr>
        <w:t xml:space="preserve"> </w:t>
      </w:r>
      <w:r w:rsidR="007C065D" w:rsidRPr="0030124F">
        <w:rPr>
          <w:bCs/>
          <w:i/>
          <w:iCs/>
          <w:color w:val="1D1B11" w:themeColor="background2" w:themeShade="1A"/>
        </w:rPr>
        <w:t xml:space="preserve">        </w:t>
      </w:r>
      <w:r w:rsidR="00450F65" w:rsidRPr="0030124F">
        <w:rPr>
          <w:bCs/>
          <w:i/>
          <w:iCs/>
          <w:color w:val="1D1B11" w:themeColor="background2" w:themeShade="1A"/>
        </w:rPr>
        <w:t xml:space="preserve">Services Commission </w:t>
      </w:r>
      <w:r w:rsidR="002F1ACE">
        <w:rPr>
          <w:bCs/>
          <w:i/>
          <w:iCs/>
          <w:color w:val="1D1B11" w:themeColor="background2" w:themeShade="1A"/>
        </w:rPr>
        <w:t>of New Jersey</w:t>
      </w:r>
      <w:r w:rsidR="007C065D" w:rsidRPr="0030124F">
        <w:rPr>
          <w:bCs/>
          <w:i/>
          <w:iCs/>
          <w:color w:val="1D1B11" w:themeColor="background2" w:themeShade="1A"/>
        </w:rPr>
        <w:t xml:space="preserve"> is included as an</w:t>
      </w:r>
      <w:r w:rsidR="00550D01" w:rsidRPr="0030124F">
        <w:rPr>
          <w:bCs/>
          <w:i/>
          <w:iCs/>
          <w:color w:val="1D1B11" w:themeColor="background2" w:themeShade="1A"/>
        </w:rPr>
        <w:t xml:space="preserve"> </w:t>
      </w:r>
      <w:r w:rsidR="00453BD2" w:rsidRPr="0030124F">
        <w:rPr>
          <w:bCs/>
          <w:i/>
          <w:iCs/>
          <w:color w:val="1D1B11" w:themeColor="background2" w:themeShade="1A"/>
        </w:rPr>
        <w:t>additional insured party</w:t>
      </w:r>
      <w:r w:rsidR="00795959" w:rsidRPr="0030124F">
        <w:rPr>
          <w:bCs/>
          <w:i/>
          <w:iCs/>
          <w:color w:val="1D1B11" w:themeColor="background2" w:themeShade="1A"/>
        </w:rPr>
        <w:t xml:space="preserve"> </w:t>
      </w:r>
      <w:r w:rsidR="00550D01" w:rsidRPr="0030124F">
        <w:rPr>
          <w:bCs/>
          <w:i/>
          <w:iCs/>
          <w:color w:val="1D1B11" w:themeColor="background2" w:themeShade="1A"/>
        </w:rPr>
        <w:t>with respect to</w:t>
      </w:r>
      <w:r w:rsidR="00795959" w:rsidRPr="0030124F">
        <w:rPr>
          <w:bCs/>
          <w:i/>
          <w:iCs/>
          <w:color w:val="1D1B11" w:themeColor="background2" w:themeShade="1A"/>
        </w:rPr>
        <w:t xml:space="preserve"> </w:t>
      </w:r>
      <w:r w:rsidR="007C065D" w:rsidRPr="0030124F">
        <w:rPr>
          <w:bCs/>
          <w:i/>
          <w:iCs/>
          <w:color w:val="1D1B11" w:themeColor="background2" w:themeShade="1A"/>
        </w:rPr>
        <w:t xml:space="preserve">               </w:t>
      </w:r>
      <w:r w:rsidR="00453BD2" w:rsidRPr="0030124F">
        <w:rPr>
          <w:bCs/>
          <w:i/>
          <w:iCs/>
          <w:color w:val="1D1B11" w:themeColor="background2" w:themeShade="1A"/>
        </w:rPr>
        <w:t>transportation services provided by the named insured</w:t>
      </w:r>
      <w:r w:rsidR="00453BD2" w:rsidRPr="0030124F">
        <w:rPr>
          <w:color w:val="1D1B11" w:themeColor="background2" w:themeShade="1A"/>
        </w:rPr>
        <w:t xml:space="preserve">.  </w:t>
      </w:r>
      <w:r w:rsidR="002A00AD" w:rsidRPr="0030124F">
        <w:rPr>
          <w:color w:val="1D1B11" w:themeColor="background2" w:themeShade="1A"/>
          <w:u w:val="single"/>
        </w:rPr>
        <w:t>The</w:t>
      </w:r>
      <w:r w:rsidR="007C065D" w:rsidRPr="0030124F">
        <w:rPr>
          <w:color w:val="1D1B11" w:themeColor="background2" w:themeShade="1A"/>
          <w:u w:val="single"/>
        </w:rPr>
        <w:t xml:space="preserve"> </w:t>
      </w:r>
      <w:r w:rsidR="002A00AD" w:rsidRPr="0030124F">
        <w:rPr>
          <w:color w:val="1D1B11" w:themeColor="background2" w:themeShade="1A"/>
          <w:u w:val="single"/>
        </w:rPr>
        <w:t>Certificate of</w:t>
      </w:r>
      <w:r w:rsidR="00795959" w:rsidRPr="0030124F">
        <w:rPr>
          <w:color w:val="1D1B11" w:themeColor="background2" w:themeShade="1A"/>
          <w:u w:val="single"/>
        </w:rPr>
        <w:t xml:space="preserve"> </w:t>
      </w:r>
      <w:r w:rsidR="002A00AD" w:rsidRPr="0030124F">
        <w:rPr>
          <w:color w:val="1D1B11" w:themeColor="background2" w:themeShade="1A"/>
          <w:u w:val="single"/>
        </w:rPr>
        <w:t xml:space="preserve">Insurance must be </w:t>
      </w:r>
      <w:r w:rsidR="007C065D" w:rsidRPr="0030124F">
        <w:rPr>
          <w:color w:val="1D1B11" w:themeColor="background2" w:themeShade="1A"/>
          <w:u w:val="single"/>
        </w:rPr>
        <w:t xml:space="preserve"> </w:t>
      </w:r>
      <w:r w:rsidR="007C065D" w:rsidRPr="0030124F">
        <w:rPr>
          <w:color w:val="1D1B11" w:themeColor="background2" w:themeShade="1A"/>
        </w:rPr>
        <w:t xml:space="preserve">                             </w:t>
      </w:r>
      <w:r w:rsidR="002A00AD" w:rsidRPr="0030124F">
        <w:rPr>
          <w:color w:val="1D1B11" w:themeColor="background2" w:themeShade="1A"/>
          <w:u w:val="single"/>
        </w:rPr>
        <w:t>accompanied with the actual Poli</w:t>
      </w:r>
      <w:r w:rsidR="003E7CAF" w:rsidRPr="0030124F">
        <w:rPr>
          <w:color w:val="1D1B11" w:themeColor="background2" w:themeShade="1A"/>
          <w:u w:val="single"/>
        </w:rPr>
        <w:t xml:space="preserve">cy Endorsement granting The </w:t>
      </w:r>
      <w:r w:rsidR="00A50962" w:rsidRPr="0030124F">
        <w:rPr>
          <w:color w:val="1D1B11" w:themeColor="background2" w:themeShade="1A"/>
          <w:u w:val="single"/>
        </w:rPr>
        <w:t>Educational</w:t>
      </w:r>
      <w:r w:rsidR="002A00AD" w:rsidRPr="0030124F">
        <w:rPr>
          <w:color w:val="1D1B11" w:themeColor="background2" w:themeShade="1A"/>
          <w:u w:val="single"/>
        </w:rPr>
        <w:t xml:space="preserve"> Services</w:t>
      </w:r>
      <w:r w:rsidR="003E7CAF" w:rsidRPr="0030124F">
        <w:rPr>
          <w:color w:val="1D1B11" w:themeColor="background2" w:themeShade="1A"/>
          <w:u w:val="single"/>
        </w:rPr>
        <w:t xml:space="preserve"> </w:t>
      </w:r>
      <w:r w:rsidR="00A50962" w:rsidRPr="0030124F">
        <w:rPr>
          <w:color w:val="1D1B11" w:themeColor="background2" w:themeShade="1A"/>
          <w:u w:val="single"/>
        </w:rPr>
        <w:t xml:space="preserve">Commission </w:t>
      </w:r>
      <w:r w:rsidR="003E7CAF" w:rsidRPr="0030124F">
        <w:rPr>
          <w:color w:val="1D1B11" w:themeColor="background2" w:themeShade="1A"/>
          <w:u w:val="single"/>
        </w:rPr>
        <w:t xml:space="preserve">of New Jersey </w:t>
      </w:r>
      <w:r w:rsidR="00A50962" w:rsidRPr="0030124F">
        <w:rPr>
          <w:color w:val="1D1B11" w:themeColor="background2" w:themeShade="1A"/>
          <w:u w:val="single"/>
        </w:rPr>
        <w:t>the additional insured status. Failure to</w:t>
      </w:r>
      <w:r w:rsidR="007C065D" w:rsidRPr="0030124F">
        <w:rPr>
          <w:color w:val="1D1B11" w:themeColor="background2" w:themeShade="1A"/>
          <w:u w:val="single"/>
        </w:rPr>
        <w:t xml:space="preserve"> </w:t>
      </w:r>
      <w:r w:rsidR="00A50962" w:rsidRPr="0030124F">
        <w:rPr>
          <w:color w:val="1D1B11" w:themeColor="background2" w:themeShade="1A"/>
          <w:u w:val="single"/>
        </w:rPr>
        <w:t>comply</w:t>
      </w:r>
      <w:r w:rsidR="00795959" w:rsidRPr="0030124F">
        <w:rPr>
          <w:color w:val="1D1B11" w:themeColor="background2" w:themeShade="1A"/>
          <w:u w:val="single"/>
        </w:rPr>
        <w:t xml:space="preserve"> </w:t>
      </w:r>
      <w:r w:rsidR="00A50962" w:rsidRPr="0030124F">
        <w:rPr>
          <w:color w:val="1D1B11" w:themeColor="background2" w:themeShade="1A"/>
          <w:u w:val="single"/>
        </w:rPr>
        <w:t>with this</w:t>
      </w:r>
      <w:r w:rsidR="00413A7E" w:rsidRPr="0030124F">
        <w:rPr>
          <w:color w:val="1D1B11" w:themeColor="background2" w:themeShade="1A"/>
          <w:u w:val="single"/>
        </w:rPr>
        <w:t xml:space="preserve"> </w:t>
      </w:r>
      <w:r w:rsidR="00A50962" w:rsidRPr="0030124F">
        <w:rPr>
          <w:color w:val="1D1B11" w:themeColor="background2" w:themeShade="1A"/>
          <w:u w:val="single"/>
        </w:rPr>
        <w:t>request may result in routes from</w:t>
      </w:r>
      <w:r w:rsidR="00550D01" w:rsidRPr="0030124F">
        <w:rPr>
          <w:color w:val="1D1B11" w:themeColor="background2" w:themeShade="1A"/>
          <w:u w:val="single"/>
        </w:rPr>
        <w:t xml:space="preserve"> </w:t>
      </w:r>
      <w:r w:rsidR="00A50962" w:rsidRPr="0030124F">
        <w:rPr>
          <w:color w:val="1D1B11" w:themeColor="background2" w:themeShade="1A"/>
          <w:u w:val="single"/>
        </w:rPr>
        <w:t>the bid not being award and termination of routes</w:t>
      </w:r>
      <w:r w:rsidR="00550D01" w:rsidRPr="0030124F">
        <w:rPr>
          <w:color w:val="1D1B11" w:themeColor="background2" w:themeShade="1A"/>
          <w:u w:val="single"/>
        </w:rPr>
        <w:t xml:space="preserve"> </w:t>
      </w:r>
      <w:r w:rsidR="00A50962" w:rsidRPr="0030124F">
        <w:rPr>
          <w:color w:val="1D1B11" w:themeColor="background2" w:themeShade="1A"/>
          <w:u w:val="single"/>
        </w:rPr>
        <w:t>currently in</w:t>
      </w:r>
      <w:r w:rsidR="00413A7E" w:rsidRPr="0030124F">
        <w:rPr>
          <w:color w:val="1D1B11" w:themeColor="background2" w:themeShade="1A"/>
          <w:u w:val="single"/>
        </w:rPr>
        <w:t xml:space="preserve"> </w:t>
      </w:r>
      <w:r w:rsidR="00A50962" w:rsidRPr="0030124F">
        <w:rPr>
          <w:color w:val="1D1B11" w:themeColor="background2" w:themeShade="1A"/>
          <w:u w:val="single"/>
        </w:rPr>
        <w:t xml:space="preserve">existence. </w:t>
      </w:r>
      <w:r w:rsidR="00453BD2" w:rsidRPr="0030124F">
        <w:rPr>
          <w:color w:val="1D1B11" w:themeColor="background2" w:themeShade="1A"/>
        </w:rPr>
        <w:t>The successful bidder</w:t>
      </w:r>
      <w:r w:rsidR="0070333B" w:rsidRPr="0030124F">
        <w:rPr>
          <w:color w:val="1D1B11" w:themeColor="background2" w:themeShade="1A"/>
        </w:rPr>
        <w:t>’</w:t>
      </w:r>
      <w:r w:rsidR="00550D01" w:rsidRPr="0030124F">
        <w:rPr>
          <w:color w:val="1D1B11" w:themeColor="background2" w:themeShade="1A"/>
        </w:rPr>
        <w:t>s</w:t>
      </w:r>
      <w:r w:rsidR="00795959" w:rsidRPr="0030124F">
        <w:rPr>
          <w:color w:val="1D1B11" w:themeColor="background2" w:themeShade="1A"/>
          <w:u w:val="single"/>
        </w:rPr>
        <w:t xml:space="preserve"> </w:t>
      </w:r>
      <w:r w:rsidR="00453BD2" w:rsidRPr="0030124F">
        <w:rPr>
          <w:color w:val="1D1B11" w:themeColor="background2" w:themeShade="1A"/>
        </w:rPr>
        <w:t xml:space="preserve">insurance </w:t>
      </w:r>
      <w:r w:rsidR="007C065D" w:rsidRPr="0030124F">
        <w:rPr>
          <w:color w:val="1D1B11" w:themeColor="background2" w:themeShade="1A"/>
        </w:rPr>
        <w:t>company shall forward notice to</w:t>
      </w:r>
      <w:r w:rsidR="00550D01" w:rsidRPr="0030124F">
        <w:rPr>
          <w:color w:val="1D1B11" w:themeColor="background2" w:themeShade="1A"/>
        </w:rPr>
        <w:t xml:space="preserve"> </w:t>
      </w:r>
      <w:r w:rsidR="00450F65" w:rsidRPr="0030124F">
        <w:rPr>
          <w:color w:val="1D1B11" w:themeColor="background2" w:themeShade="1A"/>
        </w:rPr>
        <w:t>The</w:t>
      </w:r>
      <w:r w:rsidR="003E7CAF" w:rsidRPr="0030124F">
        <w:rPr>
          <w:color w:val="1D1B11" w:themeColor="background2" w:themeShade="1A"/>
        </w:rPr>
        <w:t xml:space="preserve"> </w:t>
      </w:r>
      <w:r w:rsidR="00450F65" w:rsidRPr="0030124F">
        <w:rPr>
          <w:color w:val="1D1B11" w:themeColor="background2" w:themeShade="1A"/>
        </w:rPr>
        <w:t>Educational Services Commission</w:t>
      </w:r>
      <w:r w:rsidR="003E7CAF" w:rsidRPr="0030124F">
        <w:rPr>
          <w:color w:val="1D1B11" w:themeColor="background2" w:themeShade="1A"/>
        </w:rPr>
        <w:t xml:space="preserve"> of New Jersey,</w:t>
      </w:r>
      <w:r w:rsidR="007C065D" w:rsidRPr="0030124F">
        <w:rPr>
          <w:color w:val="1D1B11" w:themeColor="background2" w:themeShade="1A"/>
        </w:rPr>
        <w:t xml:space="preserve"> </w:t>
      </w:r>
      <w:r w:rsidR="00453BD2" w:rsidRPr="0030124F">
        <w:rPr>
          <w:color w:val="1D1B11" w:themeColor="background2" w:themeShade="1A"/>
        </w:rPr>
        <w:t xml:space="preserve">in the event </w:t>
      </w:r>
      <w:r w:rsidR="001E08EF" w:rsidRPr="0030124F">
        <w:rPr>
          <w:color w:val="1D1B11" w:themeColor="background2" w:themeShade="1A"/>
        </w:rPr>
        <w:t>o</w:t>
      </w:r>
      <w:r w:rsidR="00453BD2" w:rsidRPr="0030124F">
        <w:rPr>
          <w:color w:val="1D1B11" w:themeColor="background2" w:themeShade="1A"/>
        </w:rPr>
        <w:t>f cancellation of the</w:t>
      </w:r>
      <w:r w:rsidR="00795959" w:rsidRPr="0030124F">
        <w:rPr>
          <w:color w:val="1D1B11" w:themeColor="background2" w:themeShade="1A"/>
        </w:rPr>
        <w:t xml:space="preserve"> </w:t>
      </w:r>
      <w:r w:rsidR="00550D01" w:rsidRPr="0030124F">
        <w:rPr>
          <w:color w:val="1D1B11" w:themeColor="background2" w:themeShade="1A"/>
        </w:rPr>
        <w:t xml:space="preserve">policy, thirty </w:t>
      </w:r>
      <w:r w:rsidR="00453BD2" w:rsidRPr="0030124F">
        <w:rPr>
          <w:color w:val="1D1B11" w:themeColor="background2" w:themeShade="1A"/>
        </w:rPr>
        <w:t>(30)</w:t>
      </w:r>
      <w:r w:rsidR="00413A7E" w:rsidRPr="0030124F">
        <w:rPr>
          <w:color w:val="1D1B11" w:themeColor="background2" w:themeShade="1A"/>
        </w:rPr>
        <w:t xml:space="preserve"> </w:t>
      </w:r>
      <w:r w:rsidR="00453BD2" w:rsidRPr="0030124F">
        <w:rPr>
          <w:color w:val="1D1B11" w:themeColor="background2" w:themeShade="1A"/>
        </w:rPr>
        <w:t>days prior to the date</w:t>
      </w:r>
      <w:r w:rsidR="00550D01" w:rsidRPr="0030124F">
        <w:rPr>
          <w:color w:val="1D1B11" w:themeColor="background2" w:themeShade="1A"/>
        </w:rPr>
        <w:t xml:space="preserve"> of termination of the coverage </w:t>
      </w:r>
      <w:r w:rsidR="00453BD2" w:rsidRPr="0030124F">
        <w:rPr>
          <w:color w:val="1D1B11" w:themeColor="background2" w:themeShade="1A"/>
        </w:rPr>
        <w:t>specified. Failure to</w:t>
      </w:r>
      <w:r w:rsidR="00550D01" w:rsidRPr="0030124F">
        <w:rPr>
          <w:color w:val="1D1B11" w:themeColor="background2" w:themeShade="1A"/>
        </w:rPr>
        <w:t xml:space="preserve"> </w:t>
      </w:r>
      <w:r w:rsidR="00453BD2" w:rsidRPr="0030124F">
        <w:rPr>
          <w:color w:val="1D1B11" w:themeColor="background2" w:themeShade="1A"/>
        </w:rPr>
        <w:t>maintain coverage shall be</w:t>
      </w:r>
      <w:r w:rsidR="00550D01" w:rsidRPr="0030124F">
        <w:rPr>
          <w:color w:val="1D1B11" w:themeColor="background2" w:themeShade="1A"/>
        </w:rPr>
        <w:t xml:space="preserve"> </w:t>
      </w:r>
      <w:r w:rsidR="00453BD2" w:rsidRPr="0030124F">
        <w:rPr>
          <w:color w:val="1D1B11" w:themeColor="background2" w:themeShade="1A"/>
        </w:rPr>
        <w:t>cause for termination of this agreement.</w:t>
      </w:r>
    </w:p>
    <w:p w:rsidR="00453BD2" w:rsidRPr="0030124F" w:rsidRDefault="00453BD2">
      <w:pPr>
        <w:rPr>
          <w:color w:val="1D1B11" w:themeColor="background2" w:themeShade="1A"/>
          <w:sz w:val="16"/>
          <w:szCs w:val="16"/>
        </w:rPr>
      </w:pPr>
    </w:p>
    <w:p w:rsidR="00453BD2" w:rsidRPr="0030124F" w:rsidRDefault="00453BD2" w:rsidP="00DD3D31">
      <w:pPr>
        <w:pStyle w:val="Quick1"/>
        <w:numPr>
          <w:ilvl w:val="0"/>
          <w:numId w:val="8"/>
        </w:numPr>
        <w:tabs>
          <w:tab w:val="left" w:pos="-1440"/>
        </w:tabs>
        <w:ind w:left="90" w:hanging="90"/>
        <w:rPr>
          <w:color w:val="1D1B11" w:themeColor="background2" w:themeShade="1A"/>
        </w:rPr>
      </w:pPr>
      <w:r w:rsidRPr="0030124F">
        <w:rPr>
          <w:color w:val="1D1B11" w:themeColor="background2" w:themeShade="1A"/>
        </w:rPr>
        <w:t xml:space="preserve">The contractor will protect, defend, </w:t>
      </w:r>
      <w:r w:rsidR="003E7CAF" w:rsidRPr="0030124F">
        <w:rPr>
          <w:color w:val="1D1B11" w:themeColor="background2" w:themeShade="1A"/>
        </w:rPr>
        <w:t xml:space="preserve">and save harmless The </w:t>
      </w:r>
      <w:r w:rsidRPr="0030124F">
        <w:rPr>
          <w:color w:val="1D1B11" w:themeColor="background2" w:themeShade="1A"/>
        </w:rPr>
        <w:t>Educational</w:t>
      </w:r>
      <w:r w:rsidR="00795959" w:rsidRPr="0030124F">
        <w:rPr>
          <w:color w:val="1D1B11" w:themeColor="background2" w:themeShade="1A"/>
        </w:rPr>
        <w:t xml:space="preserve"> </w:t>
      </w:r>
      <w:r w:rsidR="00550D01" w:rsidRPr="0030124F">
        <w:rPr>
          <w:color w:val="1D1B11" w:themeColor="background2" w:themeShade="1A"/>
        </w:rPr>
        <w:t xml:space="preserve">Services </w:t>
      </w:r>
      <w:r w:rsidRPr="0030124F">
        <w:rPr>
          <w:color w:val="1D1B11" w:themeColor="background2" w:themeShade="1A"/>
        </w:rPr>
        <w:t xml:space="preserve">Commission </w:t>
      </w:r>
      <w:r w:rsidR="003E7CAF" w:rsidRPr="0030124F">
        <w:rPr>
          <w:color w:val="1D1B11" w:themeColor="background2" w:themeShade="1A"/>
        </w:rPr>
        <w:t xml:space="preserve">of New Jersey </w:t>
      </w:r>
      <w:r w:rsidRPr="0030124F">
        <w:rPr>
          <w:color w:val="1D1B11" w:themeColor="background2" w:themeShade="1A"/>
        </w:rPr>
        <w:t>from any suits or actions of every nature and</w:t>
      </w:r>
      <w:r w:rsidR="004E5CEC" w:rsidRPr="0030124F">
        <w:rPr>
          <w:color w:val="1D1B11" w:themeColor="background2" w:themeShade="1A"/>
        </w:rPr>
        <w:t xml:space="preserve"> </w:t>
      </w:r>
      <w:r w:rsidRPr="0030124F">
        <w:rPr>
          <w:color w:val="1D1B11" w:themeColor="background2" w:themeShade="1A"/>
        </w:rPr>
        <w:t>description brought</w:t>
      </w:r>
      <w:r w:rsidR="00795959" w:rsidRPr="0030124F">
        <w:rPr>
          <w:color w:val="1D1B11" w:themeColor="background2" w:themeShade="1A"/>
        </w:rPr>
        <w:t xml:space="preserve"> </w:t>
      </w:r>
      <w:r w:rsidRPr="0030124F">
        <w:rPr>
          <w:color w:val="1D1B11" w:themeColor="background2" w:themeShade="1A"/>
        </w:rPr>
        <w:t>against it for or on account of any injuries or damages received</w:t>
      </w:r>
      <w:r w:rsidR="004E5CEC" w:rsidRPr="0030124F">
        <w:rPr>
          <w:color w:val="1D1B11" w:themeColor="background2" w:themeShade="1A"/>
        </w:rPr>
        <w:t xml:space="preserve"> </w:t>
      </w:r>
      <w:r w:rsidRPr="0030124F">
        <w:rPr>
          <w:color w:val="1D1B11" w:themeColor="background2" w:themeShade="1A"/>
        </w:rPr>
        <w:t>or sustained by any party or</w:t>
      </w:r>
      <w:r w:rsidR="00795959" w:rsidRPr="0030124F">
        <w:rPr>
          <w:color w:val="1D1B11" w:themeColor="background2" w:themeShade="1A"/>
        </w:rPr>
        <w:t xml:space="preserve"> </w:t>
      </w:r>
      <w:r w:rsidRPr="0030124F">
        <w:rPr>
          <w:color w:val="1D1B11" w:themeColor="background2" w:themeShade="1A"/>
        </w:rPr>
        <w:t>parties by or from any acts of the contractor, its</w:t>
      </w:r>
      <w:r w:rsidR="004E5CEC" w:rsidRPr="0030124F">
        <w:rPr>
          <w:color w:val="1D1B11" w:themeColor="background2" w:themeShade="1A"/>
        </w:rPr>
        <w:t xml:space="preserve"> </w:t>
      </w:r>
      <w:r w:rsidRPr="0030124F">
        <w:rPr>
          <w:color w:val="1D1B11" w:themeColor="background2" w:themeShade="1A"/>
        </w:rPr>
        <w:t>servants or agents as a result of the</w:t>
      </w:r>
      <w:r w:rsidR="00795959" w:rsidRPr="0030124F">
        <w:rPr>
          <w:color w:val="1D1B11" w:themeColor="background2" w:themeShade="1A"/>
        </w:rPr>
        <w:t xml:space="preserve"> </w:t>
      </w:r>
      <w:r w:rsidRPr="0030124F">
        <w:rPr>
          <w:color w:val="1D1B11" w:themeColor="background2" w:themeShade="1A"/>
        </w:rPr>
        <w:t>performance of the contract.</w:t>
      </w:r>
    </w:p>
    <w:p w:rsidR="00453BD2" w:rsidRPr="0030124F" w:rsidRDefault="00453BD2">
      <w:pPr>
        <w:rPr>
          <w:color w:val="1D1B11" w:themeColor="background2" w:themeShade="1A"/>
          <w:sz w:val="16"/>
          <w:szCs w:val="16"/>
        </w:rPr>
      </w:pPr>
    </w:p>
    <w:p w:rsidR="00453BD2" w:rsidRPr="0030124F" w:rsidRDefault="00453BD2" w:rsidP="00A74D0C">
      <w:pPr>
        <w:tabs>
          <w:tab w:val="left" w:pos="-1440"/>
        </w:tabs>
        <w:rPr>
          <w:color w:val="1D1B11" w:themeColor="background2" w:themeShade="1A"/>
        </w:rPr>
      </w:pPr>
      <w:r w:rsidRPr="0030124F">
        <w:rPr>
          <w:color w:val="1D1B11" w:themeColor="background2" w:themeShade="1A"/>
        </w:rPr>
        <w:t>3.</w:t>
      </w:r>
      <w:r w:rsidRPr="0030124F">
        <w:rPr>
          <w:color w:val="1D1B11" w:themeColor="background2" w:themeShade="1A"/>
        </w:rPr>
        <w:tab/>
        <w:t>No unauthorized personnel, including but not limited to children of drivers/aides</w:t>
      </w:r>
      <w:r w:rsidR="004E5CEC" w:rsidRPr="0030124F">
        <w:rPr>
          <w:color w:val="1D1B11" w:themeColor="background2" w:themeShade="1A"/>
        </w:rPr>
        <w:t xml:space="preserve"> </w:t>
      </w:r>
      <w:r w:rsidRPr="0030124F">
        <w:rPr>
          <w:color w:val="1D1B11" w:themeColor="background2" w:themeShade="1A"/>
        </w:rPr>
        <w:t>and parents</w:t>
      </w:r>
      <w:r w:rsidR="00795959" w:rsidRPr="0030124F">
        <w:rPr>
          <w:color w:val="1D1B11" w:themeColor="background2" w:themeShade="1A"/>
        </w:rPr>
        <w:t xml:space="preserve"> </w:t>
      </w:r>
      <w:r w:rsidR="00191836" w:rsidRPr="0030124F">
        <w:rPr>
          <w:color w:val="1D1B11" w:themeColor="background2" w:themeShade="1A"/>
        </w:rPr>
        <w:t xml:space="preserve">of               </w:t>
      </w:r>
      <w:r w:rsidR="004204B5" w:rsidRPr="0030124F">
        <w:rPr>
          <w:color w:val="1D1B11" w:themeColor="background2" w:themeShade="1A"/>
        </w:rPr>
        <w:t xml:space="preserve">            </w:t>
      </w:r>
      <w:r w:rsidR="00191836" w:rsidRPr="0030124F">
        <w:rPr>
          <w:color w:val="1D1B11" w:themeColor="background2" w:themeShade="1A"/>
        </w:rPr>
        <w:t xml:space="preserve"> pupils,</w:t>
      </w:r>
      <w:r w:rsidR="00795959" w:rsidRPr="0030124F">
        <w:rPr>
          <w:color w:val="1D1B11" w:themeColor="background2" w:themeShade="1A"/>
        </w:rPr>
        <w:t xml:space="preserve"> </w:t>
      </w:r>
      <w:r w:rsidRPr="0030124F">
        <w:rPr>
          <w:color w:val="1D1B11" w:themeColor="background2" w:themeShade="1A"/>
        </w:rPr>
        <w:t>may ride the vehicle at any time while it is in transit with</w:t>
      </w:r>
      <w:r w:rsidR="004E5CEC" w:rsidRPr="0030124F">
        <w:rPr>
          <w:color w:val="1D1B11" w:themeColor="background2" w:themeShade="1A"/>
        </w:rPr>
        <w:t xml:space="preserve"> </w:t>
      </w:r>
      <w:r w:rsidRPr="0030124F">
        <w:rPr>
          <w:color w:val="1D1B11" w:themeColor="background2" w:themeShade="1A"/>
        </w:rPr>
        <w:t>pupils without the</w:t>
      </w:r>
      <w:r w:rsidR="00534DB7" w:rsidRPr="0030124F">
        <w:rPr>
          <w:color w:val="1D1B11" w:themeColor="background2" w:themeShade="1A"/>
        </w:rPr>
        <w:t xml:space="preserve"> </w:t>
      </w:r>
      <w:r w:rsidRPr="0030124F">
        <w:rPr>
          <w:color w:val="1D1B11" w:themeColor="background2" w:themeShade="1A"/>
        </w:rPr>
        <w:t xml:space="preserve">express </w:t>
      </w:r>
      <w:r w:rsidR="00191836" w:rsidRPr="0030124F">
        <w:rPr>
          <w:color w:val="1D1B11" w:themeColor="background2" w:themeShade="1A"/>
        </w:rPr>
        <w:t xml:space="preserve">                        </w:t>
      </w:r>
      <w:r w:rsidR="004204B5" w:rsidRPr="0030124F">
        <w:rPr>
          <w:color w:val="1D1B11" w:themeColor="background2" w:themeShade="1A"/>
        </w:rPr>
        <w:t xml:space="preserve">         </w:t>
      </w:r>
      <w:r w:rsidRPr="0030124F">
        <w:rPr>
          <w:color w:val="1D1B11" w:themeColor="background2" w:themeShade="1A"/>
        </w:rPr>
        <w:t>written consent of the Commission.</w:t>
      </w:r>
    </w:p>
    <w:p w:rsidR="00550D01" w:rsidRPr="0030124F" w:rsidRDefault="00550D01" w:rsidP="00A74D0C">
      <w:pPr>
        <w:tabs>
          <w:tab w:val="left" w:pos="-1440"/>
        </w:tabs>
        <w:rPr>
          <w:color w:val="1D1B11" w:themeColor="background2" w:themeShade="1A"/>
        </w:rPr>
      </w:pPr>
    </w:p>
    <w:p w:rsidR="0091371D" w:rsidRPr="0030124F" w:rsidRDefault="00DE6ECA" w:rsidP="0091371D">
      <w:pPr>
        <w:widowControl/>
        <w:autoSpaceDE/>
        <w:autoSpaceDN/>
        <w:adjustRightInd/>
        <w:jc w:val="both"/>
        <w:rPr>
          <w:color w:val="1D1B11" w:themeColor="background2" w:themeShade="1A"/>
        </w:rPr>
      </w:pPr>
      <w:r w:rsidRPr="0030124F">
        <w:rPr>
          <w:color w:val="1D1B11" w:themeColor="background2" w:themeShade="1A"/>
        </w:rPr>
        <w:t xml:space="preserve">4.     </w:t>
      </w:r>
      <w:r w:rsidR="0091371D" w:rsidRPr="0030124F">
        <w:rPr>
          <w:color w:val="1D1B11" w:themeColor="background2" w:themeShade="1A"/>
        </w:rPr>
        <w:t xml:space="preserve">The district board of education and the Executive County Superintendent shall be notified by the insured                    </w:t>
      </w:r>
      <w:r w:rsidR="00CC6D1A" w:rsidRPr="0030124F">
        <w:rPr>
          <w:color w:val="1D1B11" w:themeColor="background2" w:themeShade="1A"/>
        </w:rPr>
        <w:t xml:space="preserve"> </w:t>
      </w:r>
      <w:r w:rsidR="0091371D" w:rsidRPr="0030124F">
        <w:rPr>
          <w:color w:val="1D1B11" w:themeColor="background2" w:themeShade="1A"/>
        </w:rPr>
        <w:t xml:space="preserve"> </w:t>
      </w:r>
      <w:r w:rsidRPr="0030124F">
        <w:rPr>
          <w:color w:val="1D1B11" w:themeColor="background2" w:themeShade="1A"/>
        </w:rPr>
        <w:t xml:space="preserve">   </w:t>
      </w:r>
      <w:r w:rsidR="0091371D" w:rsidRPr="0030124F">
        <w:rPr>
          <w:color w:val="1D1B11" w:themeColor="background2" w:themeShade="1A"/>
        </w:rPr>
        <w:t xml:space="preserve">whenever any policy is cancelled.  Notification shall be made within 48 hours of </w:t>
      </w:r>
      <w:r w:rsidR="00CC6D1A" w:rsidRPr="0030124F">
        <w:rPr>
          <w:color w:val="1D1B11" w:themeColor="background2" w:themeShade="1A"/>
        </w:rPr>
        <w:t xml:space="preserve">the receipt of the                             </w:t>
      </w:r>
      <w:r w:rsidRPr="0030124F">
        <w:rPr>
          <w:color w:val="1D1B11" w:themeColor="background2" w:themeShade="1A"/>
        </w:rPr>
        <w:t xml:space="preserve"> </w:t>
      </w:r>
      <w:r w:rsidR="00CC6D1A" w:rsidRPr="0030124F">
        <w:rPr>
          <w:color w:val="1D1B11" w:themeColor="background2" w:themeShade="1A"/>
        </w:rPr>
        <w:t>notification</w:t>
      </w:r>
      <w:r w:rsidR="0091371D" w:rsidRPr="0030124F">
        <w:rPr>
          <w:color w:val="1D1B11" w:themeColor="background2" w:themeShade="1A"/>
        </w:rPr>
        <w:t xml:space="preserve"> of the cancellation by the insured, and before the cancellation takes effect. </w:t>
      </w:r>
    </w:p>
    <w:p w:rsidR="0091371D" w:rsidRPr="0030124F" w:rsidRDefault="0091371D" w:rsidP="0091371D">
      <w:pPr>
        <w:widowControl/>
        <w:autoSpaceDE/>
        <w:autoSpaceDN/>
        <w:adjustRightInd/>
        <w:jc w:val="both"/>
        <w:rPr>
          <w:color w:val="1D1B11" w:themeColor="background2" w:themeShade="1A"/>
        </w:rPr>
      </w:pPr>
    </w:p>
    <w:p w:rsidR="00541ACA" w:rsidRPr="0030124F" w:rsidRDefault="00DE6ECA" w:rsidP="0091371D">
      <w:pPr>
        <w:widowControl/>
        <w:autoSpaceDE/>
        <w:autoSpaceDN/>
        <w:adjustRightInd/>
        <w:jc w:val="both"/>
        <w:rPr>
          <w:color w:val="1D1B11" w:themeColor="background2" w:themeShade="1A"/>
        </w:rPr>
      </w:pPr>
      <w:r w:rsidRPr="0030124F">
        <w:rPr>
          <w:color w:val="1D1B11" w:themeColor="background2" w:themeShade="1A"/>
        </w:rPr>
        <w:t xml:space="preserve">5.      </w:t>
      </w:r>
      <w:r w:rsidR="0091371D" w:rsidRPr="0030124F">
        <w:rPr>
          <w:color w:val="1D1B11" w:themeColor="background2" w:themeShade="1A"/>
        </w:rPr>
        <w:t xml:space="preserve">The contractor will protect, defend, and save harmless the Board of Education from any suits or actions of                </w:t>
      </w:r>
      <w:r w:rsidR="00CC6D1A" w:rsidRPr="0030124F">
        <w:rPr>
          <w:color w:val="1D1B11" w:themeColor="background2" w:themeShade="1A"/>
        </w:rPr>
        <w:t xml:space="preserve">  </w:t>
      </w:r>
      <w:r w:rsidR="0091371D" w:rsidRPr="0030124F">
        <w:rPr>
          <w:color w:val="1D1B11" w:themeColor="background2" w:themeShade="1A"/>
        </w:rPr>
        <w:t xml:space="preserve"> </w:t>
      </w:r>
      <w:r w:rsidRPr="0030124F">
        <w:rPr>
          <w:color w:val="1D1B11" w:themeColor="background2" w:themeShade="1A"/>
        </w:rPr>
        <w:t xml:space="preserve">  </w:t>
      </w:r>
      <w:r w:rsidR="0091371D" w:rsidRPr="0030124F">
        <w:rPr>
          <w:color w:val="1D1B11" w:themeColor="background2" w:themeShade="1A"/>
        </w:rPr>
        <w:t xml:space="preserve">every nature and description brought against it for or on account of any injuries or damages received or </w:t>
      </w:r>
      <w:r w:rsidR="00CC6D1A" w:rsidRPr="0030124F">
        <w:rPr>
          <w:color w:val="1D1B11" w:themeColor="background2" w:themeShade="1A"/>
        </w:rPr>
        <w:t xml:space="preserve">                    </w:t>
      </w:r>
      <w:r w:rsidRPr="0030124F">
        <w:rPr>
          <w:color w:val="1D1B11" w:themeColor="background2" w:themeShade="1A"/>
        </w:rPr>
        <w:t xml:space="preserve"> </w:t>
      </w:r>
      <w:r w:rsidR="0091371D" w:rsidRPr="0030124F">
        <w:rPr>
          <w:color w:val="1D1B11" w:themeColor="background2" w:themeShade="1A"/>
        </w:rPr>
        <w:t xml:space="preserve">sustained by any party or parties by or from any acts of the contractor, its servants or agents as a result of </w:t>
      </w:r>
      <w:r w:rsidRPr="0030124F">
        <w:rPr>
          <w:color w:val="1D1B11" w:themeColor="background2" w:themeShade="1A"/>
        </w:rPr>
        <w:t xml:space="preserve">                  </w:t>
      </w:r>
      <w:r w:rsidR="0091371D" w:rsidRPr="0030124F">
        <w:rPr>
          <w:color w:val="1D1B11" w:themeColor="background2" w:themeShade="1A"/>
        </w:rPr>
        <w:t>the performance of the contract</w:t>
      </w:r>
      <w:r w:rsidR="00493FBC" w:rsidRPr="0030124F">
        <w:rPr>
          <w:color w:val="1D1B11" w:themeColor="background2" w:themeShade="1A"/>
        </w:rPr>
        <w:t>.</w:t>
      </w:r>
    </w:p>
    <w:p w:rsidR="000B794D" w:rsidRDefault="000B794D">
      <w:pPr>
        <w:rPr>
          <w:color w:val="1D1B11" w:themeColor="background2" w:themeShade="1A"/>
        </w:rPr>
      </w:pPr>
    </w:p>
    <w:p w:rsidR="00453BD2" w:rsidRPr="0030124F" w:rsidRDefault="00453BD2">
      <w:pPr>
        <w:rPr>
          <w:b/>
          <w:color w:val="1D1B11" w:themeColor="background2" w:themeShade="1A"/>
        </w:rPr>
      </w:pPr>
      <w:r w:rsidRPr="0030124F">
        <w:rPr>
          <w:b/>
          <w:color w:val="1D1B11" w:themeColor="background2" w:themeShade="1A"/>
          <w:u w:val="single"/>
        </w:rPr>
        <w:t>REMEDIES</w:t>
      </w:r>
    </w:p>
    <w:p w:rsidR="00453BD2" w:rsidRPr="0030124F" w:rsidRDefault="00453BD2">
      <w:pPr>
        <w:rPr>
          <w:color w:val="1D1B11" w:themeColor="background2" w:themeShade="1A"/>
          <w:sz w:val="16"/>
          <w:szCs w:val="16"/>
        </w:rPr>
      </w:pPr>
    </w:p>
    <w:p w:rsidR="00453BD2" w:rsidRPr="0030124F" w:rsidRDefault="00453BD2" w:rsidP="004E5CEC">
      <w:pPr>
        <w:ind w:left="720"/>
        <w:rPr>
          <w:color w:val="1D1B11" w:themeColor="background2" w:themeShade="1A"/>
        </w:rPr>
      </w:pPr>
      <w:r w:rsidRPr="0030124F">
        <w:rPr>
          <w:color w:val="1D1B11" w:themeColor="background2" w:themeShade="1A"/>
        </w:rPr>
        <w:t>The successful bidder upon failure or refusal to execute and deliver the contract</w:t>
      </w:r>
      <w:r w:rsidR="004E5CEC" w:rsidRPr="0030124F">
        <w:rPr>
          <w:color w:val="1D1B11" w:themeColor="background2" w:themeShade="1A"/>
        </w:rPr>
        <w:t xml:space="preserve"> </w:t>
      </w:r>
      <w:r w:rsidRPr="0030124F">
        <w:rPr>
          <w:color w:val="1D1B11" w:themeColor="background2" w:themeShade="1A"/>
        </w:rPr>
        <w:t>a</w:t>
      </w:r>
      <w:r w:rsidR="00901BFF" w:rsidRPr="0030124F">
        <w:rPr>
          <w:color w:val="1D1B11" w:themeColor="background2" w:themeShade="1A"/>
        </w:rPr>
        <w:t>nd bond required within 14</w:t>
      </w:r>
      <w:r w:rsidRPr="0030124F">
        <w:rPr>
          <w:color w:val="1D1B11" w:themeColor="background2" w:themeShade="1A"/>
        </w:rPr>
        <w:t xml:space="preserve"> days after receiving a completed contract from</w:t>
      </w:r>
      <w:r w:rsidR="004E5CEC" w:rsidRPr="0030124F">
        <w:rPr>
          <w:color w:val="1D1B11" w:themeColor="background2" w:themeShade="1A"/>
        </w:rPr>
        <w:t xml:space="preserve"> </w:t>
      </w:r>
      <w:r w:rsidRPr="0030124F">
        <w:rPr>
          <w:color w:val="1D1B11" w:themeColor="background2" w:themeShade="1A"/>
        </w:rPr>
        <w:t>the Commission, may forfeit to the Board of Directors as liquidated damages for</w:t>
      </w:r>
      <w:r w:rsidR="004E5CEC" w:rsidRPr="0030124F">
        <w:rPr>
          <w:color w:val="1D1B11" w:themeColor="background2" w:themeShade="1A"/>
        </w:rPr>
        <w:t xml:space="preserve"> </w:t>
      </w:r>
      <w:r w:rsidRPr="0030124F">
        <w:rPr>
          <w:color w:val="1D1B11" w:themeColor="background2" w:themeShade="1A"/>
        </w:rPr>
        <w:t>such failure or refusal, the security deposit with his bid for that route(s).  The bidder</w:t>
      </w:r>
      <w:r w:rsidR="004E5CEC" w:rsidRPr="0030124F">
        <w:rPr>
          <w:color w:val="1D1B11" w:themeColor="background2" w:themeShade="1A"/>
        </w:rPr>
        <w:t xml:space="preserve"> </w:t>
      </w:r>
      <w:r w:rsidRPr="0030124F">
        <w:rPr>
          <w:color w:val="1D1B11" w:themeColor="background2" w:themeShade="1A"/>
        </w:rPr>
        <w:t>agrees to notify the Commission of its intention to perform the contract in writing</w:t>
      </w:r>
      <w:r w:rsidR="004E5CEC" w:rsidRPr="0030124F">
        <w:rPr>
          <w:color w:val="1D1B11" w:themeColor="background2" w:themeShade="1A"/>
        </w:rPr>
        <w:t xml:space="preserve"> </w:t>
      </w:r>
      <w:r w:rsidRPr="0030124F">
        <w:rPr>
          <w:color w:val="1D1B11" w:themeColor="background2" w:themeShade="1A"/>
        </w:rPr>
        <w:t>within five (5) days of written notification of award.  In the absence of such notification,</w:t>
      </w:r>
      <w:r w:rsidR="004E5CEC" w:rsidRPr="0030124F">
        <w:rPr>
          <w:color w:val="1D1B11" w:themeColor="background2" w:themeShade="1A"/>
        </w:rPr>
        <w:t xml:space="preserve"> </w:t>
      </w:r>
      <w:r w:rsidRPr="0030124F">
        <w:rPr>
          <w:color w:val="1D1B11" w:themeColor="background2" w:themeShade="1A"/>
        </w:rPr>
        <w:t xml:space="preserve">the </w:t>
      </w:r>
      <w:r w:rsidR="00DB32C7" w:rsidRPr="0030124F">
        <w:rPr>
          <w:color w:val="1D1B11" w:themeColor="background2" w:themeShade="1A"/>
        </w:rPr>
        <w:t>C</w:t>
      </w:r>
      <w:r w:rsidRPr="0030124F">
        <w:rPr>
          <w:color w:val="1D1B11" w:themeColor="background2" w:themeShade="1A"/>
        </w:rPr>
        <w:t>ommission may award the contract to the next lowest bidder without liability.</w:t>
      </w:r>
    </w:p>
    <w:p w:rsidR="00453BD2" w:rsidRPr="0030124F" w:rsidRDefault="00453BD2">
      <w:pPr>
        <w:rPr>
          <w:color w:val="1D1B11" w:themeColor="background2" w:themeShade="1A"/>
          <w:sz w:val="16"/>
          <w:szCs w:val="16"/>
        </w:rPr>
      </w:pPr>
    </w:p>
    <w:p w:rsidR="00453BD2" w:rsidRPr="0030124F" w:rsidRDefault="00453BD2" w:rsidP="004E5CEC">
      <w:pPr>
        <w:ind w:left="720"/>
        <w:rPr>
          <w:color w:val="1D1B11" w:themeColor="background2" w:themeShade="1A"/>
        </w:rPr>
      </w:pPr>
      <w:r w:rsidRPr="0030124F">
        <w:rPr>
          <w:color w:val="1D1B11" w:themeColor="background2" w:themeShade="1A"/>
        </w:rPr>
        <w:t>The Commission shall have the right, at its option, to elect, to proceed, to forfeit or</w:t>
      </w:r>
      <w:r w:rsidR="004E5CEC" w:rsidRPr="0030124F">
        <w:rPr>
          <w:color w:val="1D1B11" w:themeColor="background2" w:themeShade="1A"/>
        </w:rPr>
        <w:t xml:space="preserve"> </w:t>
      </w:r>
      <w:r w:rsidRPr="0030124F">
        <w:rPr>
          <w:color w:val="1D1B11" w:themeColor="background2" w:themeShade="1A"/>
        </w:rPr>
        <w:t>to collect upon the bid bond or security as liquidated damages, or at its sole option</w:t>
      </w:r>
      <w:r w:rsidR="004E5CEC" w:rsidRPr="0030124F">
        <w:rPr>
          <w:color w:val="1D1B11" w:themeColor="background2" w:themeShade="1A"/>
        </w:rPr>
        <w:t xml:space="preserve"> </w:t>
      </w:r>
      <w:r w:rsidRPr="0030124F">
        <w:rPr>
          <w:color w:val="1D1B11" w:themeColor="background2" w:themeShade="1A"/>
        </w:rPr>
        <w:t>to elect, to proceed or to collect all compensatory damages arising from the contractor</w:t>
      </w:r>
      <w:r w:rsidR="004E5CEC" w:rsidRPr="0030124F">
        <w:rPr>
          <w:color w:val="1D1B11" w:themeColor="background2" w:themeShade="1A"/>
        </w:rPr>
        <w:t xml:space="preserve"> </w:t>
      </w:r>
      <w:r w:rsidRPr="0030124F">
        <w:rPr>
          <w:color w:val="1D1B11" w:themeColor="background2" w:themeShade="1A"/>
        </w:rPr>
        <w:t>refusing to enter into a written agreement with the Commission, including</w:t>
      </w:r>
      <w:r w:rsidR="004E5CEC" w:rsidRPr="0030124F">
        <w:rPr>
          <w:color w:val="1D1B11" w:themeColor="background2" w:themeShade="1A"/>
        </w:rPr>
        <w:t xml:space="preserve"> </w:t>
      </w:r>
      <w:r w:rsidRPr="0030124F">
        <w:rPr>
          <w:color w:val="1D1B11" w:themeColor="background2" w:themeShade="1A"/>
        </w:rPr>
        <w:t>consequential damages.</w:t>
      </w:r>
    </w:p>
    <w:p w:rsidR="00453BD2" w:rsidRPr="0030124F" w:rsidRDefault="00453BD2">
      <w:pPr>
        <w:rPr>
          <w:b/>
          <w:bCs/>
          <w:color w:val="1D1B11" w:themeColor="background2" w:themeShade="1A"/>
          <w:sz w:val="16"/>
          <w:szCs w:val="16"/>
          <w:u w:val="single"/>
        </w:rPr>
      </w:pPr>
    </w:p>
    <w:p w:rsidR="00453BD2" w:rsidRPr="0030124F" w:rsidRDefault="00453BD2">
      <w:pPr>
        <w:rPr>
          <w:b/>
          <w:color w:val="1D1B11" w:themeColor="background2" w:themeShade="1A"/>
        </w:rPr>
      </w:pPr>
      <w:r w:rsidRPr="0030124F">
        <w:rPr>
          <w:b/>
          <w:bCs/>
          <w:color w:val="1D1B11" w:themeColor="background2" w:themeShade="1A"/>
          <w:u w:val="single"/>
        </w:rPr>
        <w:t>BID GUARANTEE</w:t>
      </w:r>
      <w:r w:rsidRPr="0030124F">
        <w:rPr>
          <w:b/>
          <w:color w:val="1D1B11" w:themeColor="background2" w:themeShade="1A"/>
        </w:rPr>
        <w:tab/>
      </w:r>
    </w:p>
    <w:p w:rsidR="00453BD2" w:rsidRPr="0030124F" w:rsidRDefault="00453BD2">
      <w:pPr>
        <w:rPr>
          <w:color w:val="1D1B11" w:themeColor="background2" w:themeShade="1A"/>
          <w:sz w:val="16"/>
          <w:szCs w:val="16"/>
        </w:rPr>
      </w:pPr>
    </w:p>
    <w:p w:rsidR="000841DA" w:rsidRPr="0030124F" w:rsidRDefault="00453BD2" w:rsidP="00DD3D31">
      <w:pPr>
        <w:pStyle w:val="Quick1"/>
        <w:numPr>
          <w:ilvl w:val="0"/>
          <w:numId w:val="9"/>
        </w:numPr>
        <w:tabs>
          <w:tab w:val="left" w:pos="-1440"/>
        </w:tabs>
        <w:ind w:left="0" w:firstLine="0"/>
        <w:rPr>
          <w:color w:val="1D1B11" w:themeColor="background2" w:themeShade="1A"/>
        </w:rPr>
      </w:pPr>
      <w:r w:rsidRPr="0030124F">
        <w:rPr>
          <w:color w:val="1D1B11" w:themeColor="background2" w:themeShade="1A"/>
        </w:rPr>
        <w:t>Each bid shall be accompanied by a bid bond, cashier</w:t>
      </w:r>
      <w:r w:rsidR="0070333B" w:rsidRPr="0030124F">
        <w:rPr>
          <w:color w:val="1D1B11" w:themeColor="background2" w:themeShade="1A"/>
        </w:rPr>
        <w:t>’</w:t>
      </w:r>
      <w:r w:rsidRPr="0030124F">
        <w:rPr>
          <w:color w:val="1D1B11" w:themeColor="background2" w:themeShade="1A"/>
        </w:rPr>
        <w:t>s or certified check for five</w:t>
      </w:r>
      <w:r w:rsidR="004E5CEC" w:rsidRPr="0030124F">
        <w:rPr>
          <w:color w:val="1D1B11" w:themeColor="background2" w:themeShade="1A"/>
        </w:rPr>
        <w:t xml:space="preserve"> </w:t>
      </w:r>
      <w:r w:rsidRPr="0030124F">
        <w:rPr>
          <w:color w:val="1D1B11" w:themeColor="background2" w:themeShade="1A"/>
        </w:rPr>
        <w:t>percent</w:t>
      </w:r>
      <w:r w:rsidR="00795959" w:rsidRPr="0030124F">
        <w:rPr>
          <w:color w:val="1D1B11" w:themeColor="background2" w:themeShade="1A"/>
        </w:rPr>
        <w:t xml:space="preserve"> </w:t>
      </w:r>
      <w:r w:rsidRPr="0030124F">
        <w:rPr>
          <w:color w:val="1D1B11" w:themeColor="background2" w:themeShade="1A"/>
        </w:rPr>
        <w:t xml:space="preserve">(5%) of the </w:t>
      </w:r>
      <w:r w:rsidR="00795959" w:rsidRPr="0030124F">
        <w:rPr>
          <w:color w:val="1D1B11" w:themeColor="background2" w:themeShade="1A"/>
        </w:rPr>
        <w:t xml:space="preserve">                </w:t>
      </w:r>
      <w:r w:rsidR="00747329" w:rsidRPr="0030124F">
        <w:rPr>
          <w:color w:val="1D1B11" w:themeColor="background2" w:themeShade="1A"/>
        </w:rPr>
        <w:t xml:space="preserve">    </w:t>
      </w:r>
      <w:r w:rsidRPr="0030124F">
        <w:rPr>
          <w:color w:val="1D1B11" w:themeColor="background2" w:themeShade="1A"/>
        </w:rPr>
        <w:t>amount of the annual contract cost, but in no case may the certified check,</w:t>
      </w:r>
      <w:r w:rsidR="000841DA" w:rsidRPr="0030124F">
        <w:rPr>
          <w:color w:val="1D1B11" w:themeColor="background2" w:themeShade="1A"/>
        </w:rPr>
        <w:tab/>
      </w:r>
      <w:r w:rsidRPr="0030124F">
        <w:rPr>
          <w:color w:val="1D1B11" w:themeColor="background2" w:themeShade="1A"/>
        </w:rPr>
        <w:t>cashier</w:t>
      </w:r>
      <w:r w:rsidR="0070333B" w:rsidRPr="0030124F">
        <w:rPr>
          <w:color w:val="1D1B11" w:themeColor="background2" w:themeShade="1A"/>
        </w:rPr>
        <w:t>’</w:t>
      </w:r>
      <w:r w:rsidRPr="0030124F">
        <w:rPr>
          <w:color w:val="1D1B11" w:themeColor="background2" w:themeShade="1A"/>
        </w:rPr>
        <w:t xml:space="preserve">s check or bid bond </w:t>
      </w:r>
      <w:r w:rsidR="00795959" w:rsidRPr="0030124F">
        <w:rPr>
          <w:color w:val="1D1B11" w:themeColor="background2" w:themeShade="1A"/>
        </w:rPr>
        <w:t xml:space="preserve">               </w:t>
      </w:r>
      <w:r w:rsidRPr="0030124F">
        <w:rPr>
          <w:color w:val="1D1B11" w:themeColor="background2" w:themeShade="1A"/>
        </w:rPr>
        <w:t>exceed $50,000.00. No other form of guarantee is authorized.</w:t>
      </w:r>
      <w:r w:rsidR="00795959" w:rsidRPr="0030124F">
        <w:rPr>
          <w:color w:val="1D1B11" w:themeColor="background2" w:themeShade="1A"/>
        </w:rPr>
        <w:t xml:space="preserve"> T</w:t>
      </w:r>
      <w:r w:rsidRPr="0030124F">
        <w:rPr>
          <w:color w:val="1D1B11" w:themeColor="background2" w:themeShade="1A"/>
        </w:rPr>
        <w:t>his guar</w:t>
      </w:r>
      <w:r w:rsidR="001E08EF" w:rsidRPr="0030124F">
        <w:rPr>
          <w:color w:val="1D1B11" w:themeColor="background2" w:themeShade="1A"/>
        </w:rPr>
        <w:t xml:space="preserve">antee shall be made payable to </w:t>
      </w:r>
      <w:r w:rsidR="009D2308" w:rsidRPr="0030124F">
        <w:rPr>
          <w:color w:val="1D1B11" w:themeColor="background2" w:themeShade="1A"/>
        </w:rPr>
        <w:t xml:space="preserve">            </w:t>
      </w:r>
      <w:r w:rsidR="003E6E24" w:rsidRPr="0030124F">
        <w:rPr>
          <w:color w:val="1D1B11" w:themeColor="background2" w:themeShade="1A"/>
        </w:rPr>
        <w:t>t</w:t>
      </w:r>
      <w:r w:rsidRPr="0030124F">
        <w:rPr>
          <w:color w:val="1D1B11" w:themeColor="background2" w:themeShade="1A"/>
        </w:rPr>
        <w:t>he</w:t>
      </w:r>
      <w:r w:rsidR="00BC27E1" w:rsidRPr="0030124F">
        <w:rPr>
          <w:color w:val="1D1B11" w:themeColor="background2" w:themeShade="1A"/>
        </w:rPr>
        <w:t xml:space="preserve"> Commission</w:t>
      </w:r>
      <w:r w:rsidRPr="0030124F">
        <w:rPr>
          <w:color w:val="1D1B11" w:themeColor="background2" w:themeShade="1A"/>
        </w:rPr>
        <w:t>.  Such deposit shall be forfeited</w:t>
      </w:r>
      <w:r w:rsidR="00795959" w:rsidRPr="0030124F">
        <w:rPr>
          <w:color w:val="1D1B11" w:themeColor="background2" w:themeShade="1A"/>
        </w:rPr>
        <w:t xml:space="preserve"> </w:t>
      </w:r>
      <w:r w:rsidRPr="0030124F">
        <w:rPr>
          <w:color w:val="1D1B11" w:themeColor="background2" w:themeShade="1A"/>
        </w:rPr>
        <w:t xml:space="preserve">upon refusal of a bidder to execute a contract; </w:t>
      </w:r>
      <w:r w:rsidR="00795959" w:rsidRPr="0030124F">
        <w:rPr>
          <w:color w:val="1D1B11" w:themeColor="background2" w:themeShade="1A"/>
        </w:rPr>
        <w:t xml:space="preserve">                           </w:t>
      </w:r>
      <w:r w:rsidRPr="0030124F">
        <w:rPr>
          <w:color w:val="1D1B11" w:themeColor="background2" w:themeShade="1A"/>
        </w:rPr>
        <w:t>otherwise, checks shall be returned when the</w:t>
      </w:r>
      <w:r w:rsidR="000841DA" w:rsidRPr="0030124F">
        <w:rPr>
          <w:color w:val="1D1B11" w:themeColor="background2" w:themeShade="1A"/>
        </w:rPr>
        <w:tab/>
      </w:r>
      <w:r w:rsidRPr="0030124F">
        <w:rPr>
          <w:color w:val="1D1B11" w:themeColor="background2" w:themeShade="1A"/>
        </w:rPr>
        <w:t xml:space="preserve">contract is executed and a surety (performance) bond is </w:t>
      </w:r>
      <w:r w:rsidR="00795959" w:rsidRPr="0030124F">
        <w:rPr>
          <w:color w:val="1D1B11" w:themeColor="background2" w:themeShade="1A"/>
        </w:rPr>
        <w:t xml:space="preserve">                  </w:t>
      </w:r>
      <w:r w:rsidRPr="0030124F">
        <w:rPr>
          <w:color w:val="1D1B11" w:themeColor="background2" w:themeShade="1A"/>
        </w:rPr>
        <w:t>filed with the</w:t>
      </w:r>
      <w:r w:rsidR="00CC119C" w:rsidRPr="0030124F">
        <w:rPr>
          <w:color w:val="1D1B11" w:themeColor="background2" w:themeShade="1A"/>
        </w:rPr>
        <w:t xml:space="preserve"> Commission</w:t>
      </w:r>
      <w:r w:rsidRPr="0030124F">
        <w:rPr>
          <w:color w:val="1D1B11" w:themeColor="background2" w:themeShade="1A"/>
        </w:rPr>
        <w:t>.  The bid</w:t>
      </w:r>
      <w:r w:rsidR="00795959" w:rsidRPr="0030124F">
        <w:rPr>
          <w:color w:val="1D1B11" w:themeColor="background2" w:themeShade="1A"/>
        </w:rPr>
        <w:t xml:space="preserve"> </w:t>
      </w:r>
      <w:r w:rsidRPr="0030124F">
        <w:rPr>
          <w:color w:val="1D1B11" w:themeColor="background2" w:themeShade="1A"/>
        </w:rPr>
        <w:t xml:space="preserve">security check </w:t>
      </w:r>
      <w:r w:rsidR="001E08EF" w:rsidRPr="0030124F">
        <w:rPr>
          <w:color w:val="1D1B11" w:themeColor="background2" w:themeShade="1A"/>
        </w:rPr>
        <w:t>f</w:t>
      </w:r>
      <w:r w:rsidRPr="0030124F">
        <w:rPr>
          <w:color w:val="1D1B11" w:themeColor="background2" w:themeShade="1A"/>
        </w:rPr>
        <w:t xml:space="preserve">or all unsuccessful bidders, except for the three </w:t>
      </w:r>
      <w:r w:rsidR="00795959" w:rsidRPr="0030124F">
        <w:rPr>
          <w:color w:val="1D1B11" w:themeColor="background2" w:themeShade="1A"/>
        </w:rPr>
        <w:t xml:space="preserve">                   </w:t>
      </w:r>
      <w:r w:rsidRPr="0030124F">
        <w:rPr>
          <w:color w:val="1D1B11" w:themeColor="background2" w:themeShade="1A"/>
        </w:rPr>
        <w:t>lowest bidders, will be</w:t>
      </w:r>
      <w:r w:rsidR="00795959" w:rsidRPr="0030124F">
        <w:rPr>
          <w:color w:val="1D1B11" w:themeColor="background2" w:themeShade="1A"/>
        </w:rPr>
        <w:t xml:space="preserve"> </w:t>
      </w:r>
      <w:r w:rsidR="002234EC" w:rsidRPr="0030124F">
        <w:rPr>
          <w:color w:val="1D1B11" w:themeColor="background2" w:themeShade="1A"/>
        </w:rPr>
        <w:t>r</w:t>
      </w:r>
      <w:r w:rsidRPr="0030124F">
        <w:rPr>
          <w:color w:val="1D1B11" w:themeColor="background2" w:themeShade="1A"/>
        </w:rPr>
        <w:t>eturned within 10</w:t>
      </w:r>
      <w:r w:rsidR="001E08EF" w:rsidRPr="0030124F">
        <w:rPr>
          <w:color w:val="1D1B11" w:themeColor="background2" w:themeShade="1A"/>
        </w:rPr>
        <w:t xml:space="preserve"> </w:t>
      </w:r>
      <w:r w:rsidRPr="0030124F">
        <w:rPr>
          <w:color w:val="1D1B11" w:themeColor="background2" w:themeShade="1A"/>
        </w:rPr>
        <w:t xml:space="preserve">days after the bid opening (Saturdays, Sundays and holidays </w:t>
      </w:r>
      <w:r w:rsidR="00795959" w:rsidRPr="0030124F">
        <w:rPr>
          <w:color w:val="1D1B11" w:themeColor="background2" w:themeShade="1A"/>
        </w:rPr>
        <w:t xml:space="preserve">               </w:t>
      </w:r>
      <w:r w:rsidRPr="0030124F">
        <w:rPr>
          <w:color w:val="1D1B11" w:themeColor="background2" w:themeShade="1A"/>
        </w:rPr>
        <w:t>excepted).</w:t>
      </w:r>
      <w:r w:rsidR="00795959" w:rsidRPr="0030124F">
        <w:rPr>
          <w:color w:val="1D1B11" w:themeColor="background2" w:themeShade="1A"/>
        </w:rPr>
        <w:t xml:space="preserve"> </w:t>
      </w:r>
      <w:r w:rsidRPr="0030124F">
        <w:rPr>
          <w:color w:val="1D1B11" w:themeColor="background2" w:themeShade="1A"/>
        </w:rPr>
        <w:t xml:space="preserve">The annual </w:t>
      </w:r>
      <w:r w:rsidR="001E08EF" w:rsidRPr="0030124F">
        <w:rPr>
          <w:color w:val="1D1B11" w:themeColor="background2" w:themeShade="1A"/>
        </w:rPr>
        <w:t>c</w:t>
      </w:r>
      <w:r w:rsidRPr="0030124F">
        <w:rPr>
          <w:color w:val="1D1B11" w:themeColor="background2" w:themeShade="1A"/>
        </w:rPr>
        <w:t>ontract amount of per diem</w:t>
      </w:r>
      <w:r w:rsidR="00BC27E1" w:rsidRPr="0030124F">
        <w:rPr>
          <w:color w:val="1D1B11" w:themeColor="background2" w:themeShade="1A"/>
        </w:rPr>
        <w:t xml:space="preserve"> </w:t>
      </w:r>
      <w:r w:rsidRPr="0030124F">
        <w:rPr>
          <w:color w:val="1D1B11" w:themeColor="background2" w:themeShade="1A"/>
        </w:rPr>
        <w:t>contracts shall be calculated by multiplying the total</w:t>
      </w:r>
    </w:p>
    <w:p w:rsidR="00226EC4" w:rsidRPr="0030124F" w:rsidRDefault="00453BD2" w:rsidP="000841DA">
      <w:pPr>
        <w:pStyle w:val="Quick1"/>
        <w:numPr>
          <w:ilvl w:val="0"/>
          <w:numId w:val="0"/>
        </w:numPr>
        <w:tabs>
          <w:tab w:val="left" w:pos="-1440"/>
        </w:tabs>
        <w:rPr>
          <w:color w:val="1D1B11" w:themeColor="background2" w:themeShade="1A"/>
        </w:rPr>
      </w:pPr>
      <w:r w:rsidRPr="0030124F">
        <w:rPr>
          <w:color w:val="1D1B11" w:themeColor="background2" w:themeShade="1A"/>
        </w:rPr>
        <w:t xml:space="preserve">per diem </w:t>
      </w:r>
      <w:r w:rsidR="001E08EF" w:rsidRPr="0030124F">
        <w:rPr>
          <w:color w:val="1D1B11" w:themeColor="background2" w:themeShade="1A"/>
        </w:rPr>
        <w:t>c</w:t>
      </w:r>
      <w:r w:rsidRPr="0030124F">
        <w:rPr>
          <w:color w:val="1D1B11" w:themeColor="background2" w:themeShade="1A"/>
        </w:rPr>
        <w:t>ost by 180 days.</w:t>
      </w:r>
    </w:p>
    <w:p w:rsidR="00783ABC" w:rsidRPr="0030124F" w:rsidRDefault="00783ABC" w:rsidP="00783ABC">
      <w:pPr>
        <w:rPr>
          <w:color w:val="1D1B11" w:themeColor="background2" w:themeShade="1A"/>
          <w:sz w:val="16"/>
          <w:szCs w:val="16"/>
          <w:u w:val="single"/>
        </w:rPr>
      </w:pPr>
    </w:p>
    <w:p w:rsidR="00E450A1" w:rsidRPr="0030124F" w:rsidRDefault="00783ABC">
      <w:pPr>
        <w:rPr>
          <w:color w:val="1D1B11" w:themeColor="background2" w:themeShade="1A"/>
        </w:rPr>
      </w:pPr>
      <w:r w:rsidRPr="0030124F">
        <w:rPr>
          <w:color w:val="1D1B11" w:themeColor="background2" w:themeShade="1A"/>
        </w:rPr>
        <w:t>2.</w:t>
      </w:r>
      <w:r w:rsidRPr="0030124F">
        <w:rPr>
          <w:color w:val="1D1B11" w:themeColor="background2" w:themeShade="1A"/>
        </w:rPr>
        <w:tab/>
        <w:t>Each Bid shall be accompanied by a Consent of Surety</w:t>
      </w:r>
      <w:r w:rsidR="00395B20" w:rsidRPr="0030124F">
        <w:rPr>
          <w:color w:val="1D1B11" w:themeColor="background2" w:themeShade="1A"/>
        </w:rPr>
        <w:t>.</w:t>
      </w:r>
    </w:p>
    <w:p w:rsidR="002166EB" w:rsidRPr="0030124F" w:rsidRDefault="002166EB">
      <w:pPr>
        <w:rPr>
          <w:b/>
          <w:color w:val="1D1B11" w:themeColor="background2" w:themeShade="1A"/>
          <w:u w:val="single"/>
        </w:rPr>
      </w:pPr>
    </w:p>
    <w:p w:rsidR="00453BD2" w:rsidRPr="0030124F" w:rsidRDefault="00453BD2">
      <w:pPr>
        <w:rPr>
          <w:b/>
          <w:color w:val="1D1B11" w:themeColor="background2" w:themeShade="1A"/>
          <w:sz w:val="16"/>
          <w:szCs w:val="16"/>
          <w:u w:val="single"/>
        </w:rPr>
      </w:pPr>
      <w:r w:rsidRPr="0030124F">
        <w:rPr>
          <w:b/>
          <w:color w:val="1D1B11" w:themeColor="background2" w:themeShade="1A"/>
          <w:u w:val="single"/>
        </w:rPr>
        <w:t>PERFORMANCE GUARANTEE</w:t>
      </w:r>
    </w:p>
    <w:p w:rsidR="00453BD2" w:rsidRPr="0030124F" w:rsidRDefault="00453BD2">
      <w:pPr>
        <w:rPr>
          <w:color w:val="1D1B11" w:themeColor="background2" w:themeShade="1A"/>
          <w:sz w:val="16"/>
          <w:szCs w:val="16"/>
        </w:rPr>
      </w:pPr>
    </w:p>
    <w:p w:rsidR="00453BD2" w:rsidRPr="0030124F" w:rsidRDefault="00453BD2" w:rsidP="00DD3D31">
      <w:pPr>
        <w:pStyle w:val="Quick1"/>
        <w:numPr>
          <w:ilvl w:val="0"/>
          <w:numId w:val="10"/>
        </w:numPr>
        <w:tabs>
          <w:tab w:val="left" w:pos="-1440"/>
        </w:tabs>
        <w:ind w:left="90" w:hanging="90"/>
        <w:rPr>
          <w:color w:val="1D1B11" w:themeColor="background2" w:themeShade="1A"/>
        </w:rPr>
      </w:pPr>
      <w:r w:rsidRPr="0030124F">
        <w:rPr>
          <w:color w:val="1D1B11" w:themeColor="background2" w:themeShade="1A"/>
        </w:rPr>
        <w:t>A Corporate surety (performance) bond in an amount equal to the annual amount</w:t>
      </w:r>
      <w:r w:rsidR="00BF06E0" w:rsidRPr="0030124F">
        <w:rPr>
          <w:color w:val="1D1B11" w:themeColor="background2" w:themeShade="1A"/>
        </w:rPr>
        <w:t xml:space="preserve"> of the</w:t>
      </w:r>
      <w:r w:rsidR="00CF133B" w:rsidRPr="0030124F">
        <w:rPr>
          <w:color w:val="1D1B11" w:themeColor="background2" w:themeShade="1A"/>
        </w:rPr>
        <w:t xml:space="preserve"> </w:t>
      </w:r>
      <w:r w:rsidRPr="0030124F">
        <w:rPr>
          <w:color w:val="1D1B11" w:themeColor="background2" w:themeShade="1A"/>
        </w:rPr>
        <w:t xml:space="preserve">contract shall be </w:t>
      </w:r>
      <w:r w:rsidR="00CF133B" w:rsidRPr="0030124F">
        <w:rPr>
          <w:color w:val="1D1B11" w:themeColor="background2" w:themeShade="1A"/>
        </w:rPr>
        <w:t xml:space="preserve">           </w:t>
      </w:r>
      <w:r w:rsidRPr="0030124F">
        <w:rPr>
          <w:color w:val="1D1B11" w:themeColor="background2" w:themeShade="1A"/>
        </w:rPr>
        <w:t>required of the successful bidder.  Each bid shall be accompanied</w:t>
      </w:r>
      <w:r w:rsidR="00BF06E0" w:rsidRPr="0030124F">
        <w:rPr>
          <w:color w:val="1D1B11" w:themeColor="background2" w:themeShade="1A"/>
        </w:rPr>
        <w:t xml:space="preserve"> by a</w:t>
      </w:r>
      <w:r w:rsidR="00CF133B" w:rsidRPr="0030124F">
        <w:rPr>
          <w:color w:val="1D1B11" w:themeColor="background2" w:themeShade="1A"/>
        </w:rPr>
        <w:t xml:space="preserve"> </w:t>
      </w:r>
      <w:r w:rsidRPr="0030124F">
        <w:rPr>
          <w:color w:val="1D1B11" w:themeColor="background2" w:themeShade="1A"/>
        </w:rPr>
        <w:t xml:space="preserve">Prescribed Form of </w:t>
      </w:r>
      <w:r w:rsidR="00CF133B" w:rsidRPr="0030124F">
        <w:rPr>
          <w:color w:val="1D1B11" w:themeColor="background2" w:themeShade="1A"/>
        </w:rPr>
        <w:t xml:space="preserve">                               </w:t>
      </w:r>
      <w:r w:rsidR="00DB32C7" w:rsidRPr="0030124F">
        <w:rPr>
          <w:color w:val="1D1B11" w:themeColor="background2" w:themeShade="1A"/>
        </w:rPr>
        <w:t xml:space="preserve"> </w:t>
      </w:r>
      <w:r w:rsidRPr="0030124F">
        <w:rPr>
          <w:color w:val="1D1B11" w:themeColor="background2" w:themeShade="1A"/>
        </w:rPr>
        <w:t>Questionnaire, included in these specifications.  The bond</w:t>
      </w:r>
      <w:r w:rsidR="00CD014D" w:rsidRPr="0030124F">
        <w:rPr>
          <w:color w:val="1D1B11" w:themeColor="background2" w:themeShade="1A"/>
        </w:rPr>
        <w:t xml:space="preserve"> to be</w:t>
      </w:r>
      <w:r w:rsidR="00BF06E0" w:rsidRPr="0030124F">
        <w:rPr>
          <w:color w:val="1D1B11" w:themeColor="background2" w:themeShade="1A"/>
        </w:rPr>
        <w:t xml:space="preserve"> </w:t>
      </w:r>
      <w:r w:rsidR="00E54BEC" w:rsidRPr="0030124F">
        <w:rPr>
          <w:color w:val="1D1B11" w:themeColor="background2" w:themeShade="1A"/>
        </w:rPr>
        <w:t>provided</w:t>
      </w:r>
      <w:r w:rsidR="00CF133B" w:rsidRPr="0030124F">
        <w:rPr>
          <w:color w:val="1D1B11" w:themeColor="background2" w:themeShade="1A"/>
        </w:rPr>
        <w:t xml:space="preserve"> </w:t>
      </w:r>
      <w:r w:rsidRPr="0030124F">
        <w:rPr>
          <w:color w:val="1D1B11" w:themeColor="background2" w:themeShade="1A"/>
        </w:rPr>
        <w:t xml:space="preserve">for per diem contracts shall be </w:t>
      </w:r>
      <w:r w:rsidR="00CF133B" w:rsidRPr="0030124F">
        <w:rPr>
          <w:color w:val="1D1B11" w:themeColor="background2" w:themeShade="1A"/>
        </w:rPr>
        <w:t xml:space="preserve">           </w:t>
      </w:r>
      <w:r w:rsidRPr="0030124F">
        <w:rPr>
          <w:color w:val="1D1B11" w:themeColor="background2" w:themeShade="1A"/>
        </w:rPr>
        <w:t>equal to the total per diem bid multiplied</w:t>
      </w:r>
      <w:r w:rsidR="00CD014D" w:rsidRPr="0030124F">
        <w:rPr>
          <w:color w:val="1D1B11" w:themeColor="background2" w:themeShade="1A"/>
        </w:rPr>
        <w:t xml:space="preserve"> by </w:t>
      </w:r>
      <w:r w:rsidR="00AA0D63" w:rsidRPr="0030124F">
        <w:rPr>
          <w:color w:val="1D1B11" w:themeColor="background2" w:themeShade="1A"/>
        </w:rPr>
        <w:t>the actual number</w:t>
      </w:r>
      <w:r w:rsidR="00CF133B" w:rsidRPr="0030124F">
        <w:rPr>
          <w:color w:val="1D1B11" w:themeColor="background2" w:themeShade="1A"/>
        </w:rPr>
        <w:t xml:space="preserve"> </w:t>
      </w:r>
      <w:r w:rsidR="00AA0D63" w:rsidRPr="0030124F">
        <w:rPr>
          <w:color w:val="1D1B11" w:themeColor="background2" w:themeShade="1A"/>
        </w:rPr>
        <w:t xml:space="preserve">of days in the school calendar or </w:t>
      </w:r>
      <w:r w:rsidR="00CD014D" w:rsidRPr="0030124F">
        <w:rPr>
          <w:color w:val="1D1B11" w:themeColor="background2" w:themeShade="1A"/>
        </w:rPr>
        <w:t xml:space="preserve">180 </w:t>
      </w:r>
      <w:r w:rsidR="00CF133B" w:rsidRPr="0030124F">
        <w:rPr>
          <w:color w:val="1D1B11" w:themeColor="background2" w:themeShade="1A"/>
        </w:rPr>
        <w:t xml:space="preserve">                 </w:t>
      </w:r>
      <w:r w:rsidRPr="0030124F">
        <w:rPr>
          <w:color w:val="1D1B11" w:themeColor="background2" w:themeShade="1A"/>
        </w:rPr>
        <w:t>days.</w:t>
      </w:r>
    </w:p>
    <w:p w:rsidR="00453BD2" w:rsidRPr="0030124F" w:rsidRDefault="00453BD2">
      <w:pPr>
        <w:ind w:firstLine="720"/>
        <w:rPr>
          <w:color w:val="1D1B11" w:themeColor="background2" w:themeShade="1A"/>
          <w:sz w:val="16"/>
          <w:szCs w:val="16"/>
        </w:rPr>
      </w:pPr>
    </w:p>
    <w:p w:rsidR="00453BD2" w:rsidRPr="0030124F" w:rsidRDefault="00A3585F" w:rsidP="00A3585F">
      <w:pPr>
        <w:pStyle w:val="Quick1"/>
        <w:numPr>
          <w:ilvl w:val="0"/>
          <w:numId w:val="0"/>
        </w:numPr>
        <w:rPr>
          <w:color w:val="1D1B11" w:themeColor="background2" w:themeShade="1A"/>
        </w:rPr>
      </w:pPr>
      <w:r w:rsidRPr="0030124F">
        <w:rPr>
          <w:color w:val="1D1B11" w:themeColor="background2" w:themeShade="1A"/>
        </w:rPr>
        <w:t>2.</w:t>
      </w:r>
      <w:r w:rsidRPr="0030124F">
        <w:rPr>
          <w:color w:val="1D1B11" w:themeColor="background2" w:themeShade="1A"/>
        </w:rPr>
        <w:tab/>
      </w:r>
      <w:r w:rsidR="00453BD2" w:rsidRPr="0030124F">
        <w:rPr>
          <w:color w:val="1D1B11" w:themeColor="background2" w:themeShade="1A"/>
        </w:rPr>
        <w:t xml:space="preserve">If personal bonds are permitted by these specifications, a contractor who submits a </w:t>
      </w:r>
      <w:r w:rsidR="00E54BEC" w:rsidRPr="0030124F">
        <w:rPr>
          <w:color w:val="1D1B11" w:themeColor="background2" w:themeShade="1A"/>
        </w:rPr>
        <w:t>personal</w:t>
      </w:r>
      <w:r w:rsidR="00CF133B" w:rsidRPr="0030124F">
        <w:rPr>
          <w:color w:val="1D1B11" w:themeColor="background2" w:themeShade="1A"/>
        </w:rPr>
        <w:t xml:space="preserve"> </w:t>
      </w:r>
      <w:r w:rsidR="00453BD2" w:rsidRPr="0030124F">
        <w:rPr>
          <w:color w:val="1D1B11" w:themeColor="background2" w:themeShade="1A"/>
        </w:rPr>
        <w:t xml:space="preserve">bond will </w:t>
      </w:r>
      <w:r w:rsidR="00CF133B" w:rsidRPr="0030124F">
        <w:rPr>
          <w:color w:val="1D1B11" w:themeColor="background2" w:themeShade="1A"/>
        </w:rPr>
        <w:t xml:space="preserve">                </w:t>
      </w:r>
      <w:r w:rsidR="00453BD2" w:rsidRPr="0030124F">
        <w:rPr>
          <w:color w:val="1D1B11" w:themeColor="background2" w:themeShade="1A"/>
        </w:rPr>
        <w:t xml:space="preserve">ensure that the bondspersons providing the performance </w:t>
      </w:r>
      <w:r w:rsidR="00BF06E0" w:rsidRPr="0030124F">
        <w:rPr>
          <w:color w:val="1D1B11" w:themeColor="background2" w:themeShade="1A"/>
        </w:rPr>
        <w:t>guarantee</w:t>
      </w:r>
      <w:r w:rsidR="00E54BEC" w:rsidRPr="0030124F">
        <w:rPr>
          <w:color w:val="1D1B11" w:themeColor="background2" w:themeShade="1A"/>
        </w:rPr>
        <w:t xml:space="preserve"> provide a list of</w:t>
      </w:r>
      <w:r w:rsidR="00CF133B" w:rsidRPr="0030124F">
        <w:rPr>
          <w:color w:val="1D1B11" w:themeColor="background2" w:themeShade="1A"/>
        </w:rPr>
        <w:t xml:space="preserve"> </w:t>
      </w:r>
      <w:r w:rsidR="00E54BEC" w:rsidRPr="0030124F">
        <w:rPr>
          <w:color w:val="1D1B11" w:themeColor="background2" w:themeShade="1A"/>
        </w:rPr>
        <w:t xml:space="preserve">all </w:t>
      </w:r>
      <w:r w:rsidR="00453BD2" w:rsidRPr="0030124F">
        <w:rPr>
          <w:color w:val="1D1B11" w:themeColor="background2" w:themeShade="1A"/>
        </w:rPr>
        <w:t xml:space="preserve">school districts in </w:t>
      </w:r>
      <w:r w:rsidR="00CF133B" w:rsidRPr="0030124F">
        <w:rPr>
          <w:color w:val="1D1B11" w:themeColor="background2" w:themeShade="1A"/>
        </w:rPr>
        <w:t xml:space="preserve">            </w:t>
      </w:r>
      <w:r w:rsidR="00453BD2" w:rsidRPr="0030124F">
        <w:rPr>
          <w:color w:val="1D1B11" w:themeColor="background2" w:themeShade="1A"/>
        </w:rPr>
        <w:t>which they are bonding contracts and</w:t>
      </w:r>
      <w:r w:rsidR="00BF06E0" w:rsidRPr="0030124F">
        <w:rPr>
          <w:color w:val="1D1B11" w:themeColor="background2" w:themeShade="1A"/>
        </w:rPr>
        <w:t xml:space="preserve"> the amount of</w:t>
      </w:r>
      <w:r w:rsidR="00E54BEC" w:rsidRPr="0030124F">
        <w:rPr>
          <w:color w:val="1D1B11" w:themeColor="background2" w:themeShade="1A"/>
        </w:rPr>
        <w:t xml:space="preserve"> the contracts </w:t>
      </w:r>
      <w:r w:rsidR="00453BD2" w:rsidRPr="0030124F">
        <w:rPr>
          <w:color w:val="1D1B11" w:themeColor="background2" w:themeShade="1A"/>
        </w:rPr>
        <w:t xml:space="preserve">bonded. Additionally, evidence of the </w:t>
      </w:r>
      <w:r w:rsidR="00CF133B" w:rsidRPr="0030124F">
        <w:rPr>
          <w:color w:val="1D1B11" w:themeColor="background2" w:themeShade="1A"/>
        </w:rPr>
        <w:t xml:space="preserve">             </w:t>
      </w:r>
      <w:r w:rsidR="00453BD2" w:rsidRPr="0030124F">
        <w:rPr>
          <w:color w:val="1D1B11" w:themeColor="background2" w:themeShade="1A"/>
        </w:rPr>
        <w:t>value of property</w:t>
      </w:r>
      <w:r w:rsidR="00BF06E0" w:rsidRPr="0030124F">
        <w:rPr>
          <w:color w:val="1D1B11" w:themeColor="background2" w:themeShade="1A"/>
        </w:rPr>
        <w:t xml:space="preserve"> listed as security </w:t>
      </w:r>
      <w:r w:rsidR="00E54BEC" w:rsidRPr="0030124F">
        <w:rPr>
          <w:color w:val="1D1B11" w:themeColor="background2" w:themeShade="1A"/>
        </w:rPr>
        <w:t>be provided upon</w:t>
      </w:r>
      <w:r w:rsidR="00CF133B" w:rsidRPr="0030124F">
        <w:rPr>
          <w:color w:val="1D1B11" w:themeColor="background2" w:themeShade="1A"/>
        </w:rPr>
        <w:t xml:space="preserve"> </w:t>
      </w:r>
      <w:r w:rsidR="00453BD2" w:rsidRPr="0030124F">
        <w:rPr>
          <w:color w:val="1D1B11" w:themeColor="background2" w:themeShade="1A"/>
        </w:rPr>
        <w:t>request.</w:t>
      </w:r>
    </w:p>
    <w:p w:rsidR="00A3585F" w:rsidRPr="0030124F" w:rsidRDefault="00A3585F" w:rsidP="00A3585F">
      <w:pPr>
        <w:pStyle w:val="ListParagraph"/>
        <w:ind w:left="0"/>
        <w:rPr>
          <w:color w:val="1D1B11" w:themeColor="background2" w:themeShade="1A"/>
        </w:rPr>
      </w:pPr>
    </w:p>
    <w:p w:rsidR="00A3585F" w:rsidRPr="0030124F" w:rsidRDefault="00A3585F" w:rsidP="00A3585F">
      <w:pPr>
        <w:pStyle w:val="Quick1"/>
        <w:numPr>
          <w:ilvl w:val="0"/>
          <w:numId w:val="0"/>
        </w:numPr>
        <w:rPr>
          <w:color w:val="1D1B11" w:themeColor="background2" w:themeShade="1A"/>
        </w:rPr>
      </w:pPr>
      <w:r w:rsidRPr="0030124F">
        <w:rPr>
          <w:color w:val="1D1B11" w:themeColor="background2" w:themeShade="1A"/>
        </w:rPr>
        <w:t>3.         All monies due a contractor for a particular route may be withheld until the contractor has satisfied all                 bonding requirements for the route.</w:t>
      </w:r>
    </w:p>
    <w:p w:rsidR="00A3585F" w:rsidRPr="0030124F" w:rsidRDefault="00A3585F" w:rsidP="00A3585F">
      <w:pPr>
        <w:pStyle w:val="Quick1"/>
        <w:numPr>
          <w:ilvl w:val="0"/>
          <w:numId w:val="0"/>
        </w:numPr>
        <w:rPr>
          <w:color w:val="1D1B11" w:themeColor="background2" w:themeShade="1A"/>
        </w:rPr>
      </w:pPr>
    </w:p>
    <w:p w:rsidR="00BF2021" w:rsidRPr="000B794D" w:rsidRDefault="00A3585F" w:rsidP="000B794D">
      <w:pPr>
        <w:pStyle w:val="Quick1"/>
        <w:numPr>
          <w:ilvl w:val="0"/>
          <w:numId w:val="0"/>
        </w:numPr>
        <w:rPr>
          <w:color w:val="1D1B11" w:themeColor="background2" w:themeShade="1A"/>
        </w:rPr>
      </w:pPr>
      <w:r w:rsidRPr="0030124F">
        <w:rPr>
          <w:color w:val="1D1B11" w:themeColor="background2" w:themeShade="1A"/>
        </w:rPr>
        <w:t>4.         Failure to procure proper bonding will r</w:t>
      </w:r>
      <w:r w:rsidR="00EE2247" w:rsidRPr="0030124F">
        <w:rPr>
          <w:color w:val="1D1B11" w:themeColor="background2" w:themeShade="1A"/>
        </w:rPr>
        <w:t>esult in the filing of a claim against your bid bond</w:t>
      </w:r>
      <w:r w:rsidRPr="0030124F">
        <w:rPr>
          <w:color w:val="1D1B11" w:themeColor="background2" w:themeShade="1A"/>
        </w:rPr>
        <w:t>,</w:t>
      </w:r>
      <w:r w:rsidR="00D9799F" w:rsidRPr="0030124F">
        <w:rPr>
          <w:color w:val="1D1B11" w:themeColor="background2" w:themeShade="1A"/>
        </w:rPr>
        <w:t xml:space="preserve"> or the cashing </w:t>
      </w:r>
      <w:r w:rsidR="00EE2247" w:rsidRPr="0030124F">
        <w:rPr>
          <w:color w:val="1D1B11" w:themeColor="background2" w:themeShade="1A"/>
        </w:rPr>
        <w:t>in of the</w:t>
      </w:r>
      <w:r w:rsidRPr="0030124F">
        <w:rPr>
          <w:color w:val="1D1B11" w:themeColor="background2" w:themeShade="1A"/>
        </w:rPr>
        <w:t xml:space="preserve"> cashiers or ce</w:t>
      </w:r>
      <w:r w:rsidR="00EE2247" w:rsidRPr="0030124F">
        <w:rPr>
          <w:color w:val="1D1B11" w:themeColor="background2" w:themeShade="1A"/>
        </w:rPr>
        <w:t xml:space="preserve">rtified check and </w:t>
      </w:r>
      <w:r w:rsidRPr="0030124F">
        <w:rPr>
          <w:color w:val="1D1B11" w:themeColor="background2" w:themeShade="1A"/>
        </w:rPr>
        <w:t>will be cause to award the bid to the next lowest bidder, or re-bid the r</w:t>
      </w:r>
      <w:r w:rsidR="003E7CAF" w:rsidRPr="0030124F">
        <w:rPr>
          <w:color w:val="1D1B11" w:themeColor="background2" w:themeShade="1A"/>
        </w:rPr>
        <w:t xml:space="preserve">oute, at the discretion of </w:t>
      </w:r>
      <w:r w:rsidR="0075034F">
        <w:rPr>
          <w:color w:val="1D1B11" w:themeColor="background2" w:themeShade="1A"/>
        </w:rPr>
        <w:t>t</w:t>
      </w:r>
      <w:r w:rsidR="0086359A" w:rsidRPr="0030124F">
        <w:rPr>
          <w:color w:val="1D1B11" w:themeColor="background2" w:themeShade="1A"/>
        </w:rPr>
        <w:t xml:space="preserve">he </w:t>
      </w:r>
      <w:r w:rsidR="003E7CAF" w:rsidRPr="0030124F">
        <w:rPr>
          <w:color w:val="1D1B11" w:themeColor="background2" w:themeShade="1A"/>
        </w:rPr>
        <w:t>ESCNJ</w:t>
      </w:r>
      <w:r w:rsidRPr="0030124F">
        <w:rPr>
          <w:color w:val="1D1B11" w:themeColor="background2" w:themeShade="1A"/>
        </w:rPr>
        <w:t>.</w:t>
      </w:r>
    </w:p>
    <w:p w:rsidR="00BF2021" w:rsidRPr="0030124F" w:rsidRDefault="00BF2021" w:rsidP="00701DE4">
      <w:pPr>
        <w:rPr>
          <w:b/>
          <w:color w:val="1D1B11" w:themeColor="background2" w:themeShade="1A"/>
          <w:u w:val="single"/>
        </w:rPr>
      </w:pPr>
    </w:p>
    <w:p w:rsidR="00701DE4" w:rsidRPr="0030124F" w:rsidRDefault="00701DE4" w:rsidP="00701DE4">
      <w:pPr>
        <w:rPr>
          <w:b/>
          <w:color w:val="1D1B11" w:themeColor="background2" w:themeShade="1A"/>
        </w:rPr>
      </w:pPr>
      <w:r w:rsidRPr="0030124F">
        <w:rPr>
          <w:b/>
          <w:color w:val="1D1B11" w:themeColor="background2" w:themeShade="1A"/>
          <w:u w:val="single"/>
        </w:rPr>
        <w:t>BREACH OF CONTRACT/PENALTIES</w:t>
      </w:r>
    </w:p>
    <w:p w:rsidR="00701DE4" w:rsidRPr="0030124F" w:rsidRDefault="00701DE4" w:rsidP="00701DE4">
      <w:pPr>
        <w:rPr>
          <w:color w:val="1D1B11" w:themeColor="background2" w:themeShade="1A"/>
          <w:sz w:val="16"/>
          <w:szCs w:val="16"/>
        </w:rPr>
      </w:pPr>
    </w:p>
    <w:p w:rsidR="00701DE4" w:rsidRPr="0030124F" w:rsidRDefault="00701DE4" w:rsidP="00DD3D31">
      <w:pPr>
        <w:pStyle w:val="Quick1"/>
        <w:numPr>
          <w:ilvl w:val="0"/>
          <w:numId w:val="11"/>
        </w:numPr>
        <w:tabs>
          <w:tab w:val="left" w:pos="-1440"/>
        </w:tabs>
        <w:ind w:left="0" w:firstLine="0"/>
        <w:rPr>
          <w:color w:val="1D1B11" w:themeColor="background2" w:themeShade="1A"/>
        </w:rPr>
      </w:pPr>
      <w:r w:rsidRPr="0030124F">
        <w:rPr>
          <w:color w:val="1D1B11" w:themeColor="background2" w:themeShade="1A"/>
        </w:rPr>
        <w:t>In the event the contractor fails to provide service in accordance with these</w:t>
      </w:r>
      <w:r w:rsidR="005369D2" w:rsidRPr="0030124F">
        <w:rPr>
          <w:color w:val="1D1B11" w:themeColor="background2" w:themeShade="1A"/>
        </w:rPr>
        <w:t xml:space="preserve"> specifications</w:t>
      </w:r>
      <w:r w:rsidR="002234EC" w:rsidRPr="0030124F">
        <w:rPr>
          <w:color w:val="1D1B11" w:themeColor="background2" w:themeShade="1A"/>
        </w:rPr>
        <w:t xml:space="preserve"> </w:t>
      </w:r>
      <w:r w:rsidRPr="0030124F">
        <w:rPr>
          <w:color w:val="1D1B11" w:themeColor="background2" w:themeShade="1A"/>
        </w:rPr>
        <w:t>and</w:t>
      </w:r>
      <w:r w:rsidR="00CF133B" w:rsidRPr="0030124F">
        <w:rPr>
          <w:color w:val="1D1B11" w:themeColor="background2" w:themeShade="1A"/>
        </w:rPr>
        <w:t xml:space="preserve"> </w:t>
      </w:r>
      <w:r w:rsidRPr="0030124F">
        <w:rPr>
          <w:color w:val="1D1B11" w:themeColor="background2" w:themeShade="1A"/>
        </w:rPr>
        <w:t xml:space="preserve">stated </w:t>
      </w:r>
      <w:r w:rsidR="00CF133B" w:rsidRPr="0030124F">
        <w:rPr>
          <w:color w:val="1D1B11" w:themeColor="background2" w:themeShade="1A"/>
        </w:rPr>
        <w:t xml:space="preserve">                   </w:t>
      </w:r>
      <w:r w:rsidRPr="0030124F">
        <w:rPr>
          <w:color w:val="1D1B11" w:themeColor="background2" w:themeShade="1A"/>
        </w:rPr>
        <w:t>requirements, the contractor shall be considered in</w:t>
      </w:r>
      <w:r w:rsidR="005369D2" w:rsidRPr="0030124F">
        <w:rPr>
          <w:color w:val="1D1B11" w:themeColor="background2" w:themeShade="1A"/>
        </w:rPr>
        <w:t xml:space="preserve"> breach of contract. </w:t>
      </w:r>
      <w:r w:rsidR="008C2400" w:rsidRPr="0030124F">
        <w:rPr>
          <w:color w:val="1D1B11" w:themeColor="background2" w:themeShade="1A"/>
        </w:rPr>
        <w:t xml:space="preserve">Cancellation </w:t>
      </w:r>
      <w:r w:rsidR="002234EC" w:rsidRPr="0030124F">
        <w:rPr>
          <w:color w:val="1D1B11" w:themeColor="background2" w:themeShade="1A"/>
        </w:rPr>
        <w:t>of</w:t>
      </w:r>
      <w:r w:rsidR="00CF133B" w:rsidRPr="0030124F">
        <w:rPr>
          <w:color w:val="1D1B11" w:themeColor="background2" w:themeShade="1A"/>
        </w:rPr>
        <w:t xml:space="preserve"> </w:t>
      </w:r>
      <w:r w:rsidRPr="0030124F">
        <w:rPr>
          <w:color w:val="1D1B11" w:themeColor="background2" w:themeShade="1A"/>
        </w:rPr>
        <w:t xml:space="preserve">the contract and/or </w:t>
      </w:r>
      <w:r w:rsidR="00CF133B" w:rsidRPr="0030124F">
        <w:rPr>
          <w:color w:val="1D1B11" w:themeColor="background2" w:themeShade="1A"/>
        </w:rPr>
        <w:t xml:space="preserve">            </w:t>
      </w:r>
      <w:r w:rsidRPr="0030124F">
        <w:rPr>
          <w:color w:val="1D1B11" w:themeColor="background2" w:themeShade="1A"/>
        </w:rPr>
        <w:t>enforcement of contractor</w:t>
      </w:r>
      <w:r w:rsidR="005369D2" w:rsidRPr="0030124F">
        <w:rPr>
          <w:color w:val="1D1B11" w:themeColor="background2" w:themeShade="1A"/>
        </w:rPr>
        <w:t>’</w:t>
      </w:r>
      <w:r w:rsidRPr="0030124F">
        <w:rPr>
          <w:color w:val="1D1B11" w:themeColor="background2" w:themeShade="1A"/>
        </w:rPr>
        <w:t>s</w:t>
      </w:r>
      <w:r w:rsidR="005369D2" w:rsidRPr="0030124F">
        <w:rPr>
          <w:color w:val="1D1B11" w:themeColor="background2" w:themeShade="1A"/>
        </w:rPr>
        <w:t xml:space="preserve"> performance bond may </w:t>
      </w:r>
      <w:r w:rsidR="00493FBC" w:rsidRPr="0030124F">
        <w:rPr>
          <w:color w:val="1D1B11" w:themeColor="background2" w:themeShade="1A"/>
        </w:rPr>
        <w:t xml:space="preserve">result, in the sole discretion of the Commission. </w:t>
      </w:r>
    </w:p>
    <w:p w:rsidR="009A7687" w:rsidRPr="0030124F" w:rsidRDefault="009A7687">
      <w:pPr>
        <w:tabs>
          <w:tab w:val="left" w:pos="-1440"/>
        </w:tabs>
        <w:ind w:left="720" w:hanging="720"/>
        <w:rPr>
          <w:color w:val="1D1B11" w:themeColor="background2" w:themeShade="1A"/>
        </w:rPr>
      </w:pPr>
    </w:p>
    <w:p w:rsidR="00453BD2" w:rsidRPr="0030124F" w:rsidRDefault="0016222A" w:rsidP="0016222A">
      <w:pPr>
        <w:pStyle w:val="Quick1"/>
        <w:numPr>
          <w:ilvl w:val="0"/>
          <w:numId w:val="0"/>
        </w:numPr>
        <w:tabs>
          <w:tab w:val="left" w:pos="-1440"/>
        </w:tabs>
        <w:rPr>
          <w:b/>
          <w:color w:val="1D1B11" w:themeColor="background2" w:themeShade="1A"/>
        </w:rPr>
      </w:pPr>
      <w:r w:rsidRPr="0030124F">
        <w:rPr>
          <w:color w:val="1D1B11" w:themeColor="background2" w:themeShade="1A"/>
        </w:rPr>
        <w:t xml:space="preserve">2.          </w:t>
      </w:r>
      <w:r w:rsidR="00453BD2" w:rsidRPr="0030124F">
        <w:rPr>
          <w:color w:val="1D1B11" w:themeColor="background2" w:themeShade="1A"/>
        </w:rPr>
        <w:t>In the event the contractor fails to provide service in accordance with these</w:t>
      </w:r>
      <w:r w:rsidR="00E54BEC" w:rsidRPr="0030124F">
        <w:rPr>
          <w:color w:val="1D1B11" w:themeColor="background2" w:themeShade="1A"/>
        </w:rPr>
        <w:t xml:space="preserve"> specifications</w:t>
      </w:r>
      <w:r w:rsidR="002234EC" w:rsidRPr="0030124F">
        <w:rPr>
          <w:color w:val="1D1B11" w:themeColor="background2" w:themeShade="1A"/>
        </w:rPr>
        <w:t xml:space="preserve"> </w:t>
      </w:r>
      <w:r w:rsidR="00453BD2" w:rsidRPr="0030124F">
        <w:rPr>
          <w:color w:val="1D1B11" w:themeColor="background2" w:themeShade="1A"/>
        </w:rPr>
        <w:t xml:space="preserve">and state </w:t>
      </w:r>
      <w:r w:rsidRPr="0030124F">
        <w:rPr>
          <w:color w:val="1D1B11" w:themeColor="background2" w:themeShade="1A"/>
        </w:rPr>
        <w:t xml:space="preserve">                     </w:t>
      </w:r>
      <w:r w:rsidR="00453BD2" w:rsidRPr="0030124F">
        <w:rPr>
          <w:color w:val="1D1B11" w:themeColor="background2" w:themeShade="1A"/>
        </w:rPr>
        <w:t>requirements, the contractor will be considered in</w:t>
      </w:r>
      <w:r w:rsidR="00E54BEC" w:rsidRPr="0030124F">
        <w:rPr>
          <w:color w:val="1D1B11" w:themeColor="background2" w:themeShade="1A"/>
        </w:rPr>
        <w:t xml:space="preserve"> </w:t>
      </w:r>
      <w:r w:rsidR="005A7406" w:rsidRPr="0030124F">
        <w:rPr>
          <w:bCs/>
          <w:color w:val="1D1B11" w:themeColor="background2" w:themeShade="1A"/>
          <w:u w:val="single"/>
        </w:rPr>
        <w:t>BREACH</w:t>
      </w:r>
      <w:r w:rsidR="00453BD2" w:rsidRPr="0030124F">
        <w:rPr>
          <w:bCs/>
          <w:color w:val="1D1B11" w:themeColor="background2" w:themeShade="1A"/>
          <w:u w:val="single"/>
        </w:rPr>
        <w:t xml:space="preserve"> OF CONTRACT</w:t>
      </w:r>
      <w:r w:rsidR="005A7406" w:rsidRPr="0030124F">
        <w:rPr>
          <w:bCs/>
          <w:color w:val="1D1B11" w:themeColor="background2" w:themeShade="1A"/>
          <w:u w:val="single"/>
        </w:rPr>
        <w:t>.</w:t>
      </w:r>
      <w:r w:rsidR="005A7406" w:rsidRPr="0030124F">
        <w:rPr>
          <w:bCs/>
          <w:color w:val="1D1B11" w:themeColor="background2" w:themeShade="1A"/>
        </w:rPr>
        <w:t xml:space="preserve"> The contractor shall be </w:t>
      </w:r>
      <w:r w:rsidRPr="0030124F">
        <w:rPr>
          <w:bCs/>
          <w:color w:val="1D1B11" w:themeColor="background2" w:themeShade="1A"/>
        </w:rPr>
        <w:t xml:space="preserve">               </w:t>
      </w:r>
      <w:r w:rsidR="005A7406" w:rsidRPr="0030124F">
        <w:rPr>
          <w:bCs/>
          <w:color w:val="1D1B11" w:themeColor="background2" w:themeShade="1A"/>
        </w:rPr>
        <w:t>subject to penalties and or route forfeitur</w:t>
      </w:r>
      <w:r w:rsidR="003E7CAF" w:rsidRPr="0030124F">
        <w:rPr>
          <w:bCs/>
          <w:color w:val="1D1B11" w:themeColor="background2" w:themeShade="1A"/>
        </w:rPr>
        <w:t>e as set forth herein. The ESCNJ</w:t>
      </w:r>
      <w:r w:rsidR="005A7406" w:rsidRPr="0030124F">
        <w:rPr>
          <w:bCs/>
          <w:color w:val="1D1B11" w:themeColor="background2" w:themeShade="1A"/>
        </w:rPr>
        <w:t xml:space="preserve">, in its discretion, may cancel </w:t>
      </w:r>
      <w:r w:rsidRPr="0030124F">
        <w:rPr>
          <w:bCs/>
          <w:color w:val="1D1B11" w:themeColor="background2" w:themeShade="1A"/>
        </w:rPr>
        <w:t xml:space="preserve">             </w:t>
      </w:r>
      <w:r w:rsidR="005A7406" w:rsidRPr="0030124F">
        <w:rPr>
          <w:bCs/>
          <w:color w:val="1D1B11" w:themeColor="background2" w:themeShade="1A"/>
        </w:rPr>
        <w:t xml:space="preserve">the contract and enforce the performance bond after the third offense or any serious offense that in </w:t>
      </w:r>
      <w:r w:rsidRPr="0030124F">
        <w:rPr>
          <w:bCs/>
          <w:color w:val="1D1B11" w:themeColor="background2" w:themeShade="1A"/>
        </w:rPr>
        <w:t xml:space="preserve">                      </w:t>
      </w:r>
      <w:r w:rsidR="0049010D">
        <w:rPr>
          <w:bCs/>
          <w:color w:val="1D1B11" w:themeColor="background2" w:themeShade="1A"/>
        </w:rPr>
        <w:t>opinion of t</w:t>
      </w:r>
      <w:r w:rsidR="003E7CAF" w:rsidRPr="0030124F">
        <w:rPr>
          <w:bCs/>
          <w:color w:val="1D1B11" w:themeColor="background2" w:themeShade="1A"/>
        </w:rPr>
        <w:t>he ESCNJ</w:t>
      </w:r>
      <w:r w:rsidR="005A7406" w:rsidRPr="0030124F">
        <w:rPr>
          <w:bCs/>
          <w:color w:val="1D1B11" w:themeColor="background2" w:themeShade="1A"/>
        </w:rPr>
        <w:t xml:space="preserve"> constitutes a serious health or safety hazard risk. In the event of any route </w:t>
      </w:r>
      <w:r w:rsidRPr="0030124F">
        <w:rPr>
          <w:bCs/>
          <w:color w:val="1D1B11" w:themeColor="background2" w:themeShade="1A"/>
        </w:rPr>
        <w:t xml:space="preserve">                       </w:t>
      </w:r>
      <w:r w:rsidR="005A7406" w:rsidRPr="0030124F">
        <w:rPr>
          <w:bCs/>
          <w:color w:val="1D1B11" w:themeColor="background2" w:themeShade="1A"/>
        </w:rPr>
        <w:t xml:space="preserve">forfeiture or termination of the contract, the contractor and the surety bond provider shall be obligated to </w:t>
      </w:r>
      <w:r w:rsidRPr="0030124F">
        <w:rPr>
          <w:bCs/>
          <w:color w:val="1D1B11" w:themeColor="background2" w:themeShade="1A"/>
        </w:rPr>
        <w:t xml:space="preserve">             </w:t>
      </w:r>
      <w:r w:rsidR="005A7406" w:rsidRPr="0030124F">
        <w:rPr>
          <w:bCs/>
          <w:color w:val="1D1B11" w:themeColor="background2" w:themeShade="1A"/>
        </w:rPr>
        <w:t>cover any ex</w:t>
      </w:r>
      <w:r w:rsidR="0049010D">
        <w:rPr>
          <w:bCs/>
          <w:color w:val="1D1B11" w:themeColor="background2" w:themeShade="1A"/>
        </w:rPr>
        <w:t>cess costs incurred by t</w:t>
      </w:r>
      <w:r w:rsidR="003E7CAF" w:rsidRPr="0030124F">
        <w:rPr>
          <w:bCs/>
          <w:color w:val="1D1B11" w:themeColor="background2" w:themeShade="1A"/>
        </w:rPr>
        <w:t>he ESCNJ</w:t>
      </w:r>
      <w:r w:rsidR="005A7406" w:rsidRPr="0030124F">
        <w:rPr>
          <w:bCs/>
          <w:color w:val="1D1B11" w:themeColor="background2" w:themeShade="1A"/>
        </w:rPr>
        <w:t xml:space="preserve"> as a result of its assumption of, or provision for, the </w:t>
      </w:r>
      <w:r w:rsidRPr="0030124F">
        <w:rPr>
          <w:bCs/>
          <w:color w:val="1D1B11" w:themeColor="background2" w:themeShade="1A"/>
        </w:rPr>
        <w:t xml:space="preserve">                   </w:t>
      </w:r>
      <w:r w:rsidR="005A7406" w:rsidRPr="0030124F">
        <w:rPr>
          <w:bCs/>
          <w:color w:val="1D1B11" w:themeColor="background2" w:themeShade="1A"/>
        </w:rPr>
        <w:t>services required</w:t>
      </w:r>
      <w:r w:rsidRPr="0030124F">
        <w:rPr>
          <w:bCs/>
          <w:color w:val="1D1B11" w:themeColor="background2" w:themeShade="1A"/>
        </w:rPr>
        <w:t xml:space="preserve"> under the contract. For seriou</w:t>
      </w:r>
      <w:r w:rsidR="0049010D">
        <w:rPr>
          <w:bCs/>
          <w:color w:val="1D1B11" w:themeColor="background2" w:themeShade="1A"/>
        </w:rPr>
        <w:t>s contract violations, t</w:t>
      </w:r>
      <w:r w:rsidR="003E7CAF" w:rsidRPr="0030124F">
        <w:rPr>
          <w:bCs/>
          <w:color w:val="1D1B11" w:themeColor="background2" w:themeShade="1A"/>
        </w:rPr>
        <w:t>he ESCNJ</w:t>
      </w:r>
      <w:r w:rsidRPr="0030124F">
        <w:rPr>
          <w:bCs/>
          <w:color w:val="1D1B11" w:themeColor="background2" w:themeShade="1A"/>
        </w:rPr>
        <w:t xml:space="preserve"> may notify the                           contractor of its intent to consider disqualification of the contractor from bidding with the commission                for a period of three years.</w:t>
      </w:r>
      <w:r w:rsidRPr="0030124F">
        <w:rPr>
          <w:b/>
          <w:color w:val="1D1B11" w:themeColor="background2" w:themeShade="1A"/>
        </w:rPr>
        <w:t xml:space="preserve"> </w:t>
      </w:r>
    </w:p>
    <w:p w:rsidR="0016222A" w:rsidRPr="0030124F" w:rsidRDefault="0016222A" w:rsidP="0016222A">
      <w:pPr>
        <w:pStyle w:val="Quick1"/>
        <w:numPr>
          <w:ilvl w:val="0"/>
          <w:numId w:val="0"/>
        </w:numPr>
        <w:tabs>
          <w:tab w:val="left" w:pos="-1440"/>
        </w:tabs>
        <w:rPr>
          <w:b/>
          <w:color w:val="1D1B11" w:themeColor="background2" w:themeShade="1A"/>
        </w:rPr>
      </w:pPr>
    </w:p>
    <w:p w:rsidR="0016222A" w:rsidRPr="0030124F" w:rsidRDefault="00C32E9C" w:rsidP="00C32E9C">
      <w:pPr>
        <w:pStyle w:val="Quick1"/>
        <w:numPr>
          <w:ilvl w:val="0"/>
          <w:numId w:val="0"/>
        </w:numPr>
        <w:tabs>
          <w:tab w:val="left" w:pos="-1440"/>
        </w:tabs>
        <w:rPr>
          <w:color w:val="1D1B11" w:themeColor="background2" w:themeShade="1A"/>
        </w:rPr>
      </w:pPr>
      <w:r w:rsidRPr="0030124F">
        <w:rPr>
          <w:color w:val="1D1B11" w:themeColor="background2" w:themeShade="1A"/>
        </w:rPr>
        <w:t>3</w:t>
      </w:r>
      <w:r w:rsidRPr="0030124F">
        <w:rPr>
          <w:b/>
          <w:color w:val="1D1B11" w:themeColor="background2" w:themeShade="1A"/>
        </w:rPr>
        <w:t>.</w:t>
      </w:r>
      <w:r w:rsidRPr="0030124F">
        <w:rPr>
          <w:color w:val="1D1B11" w:themeColor="background2" w:themeShade="1A"/>
        </w:rPr>
        <w:t xml:space="preserve">          </w:t>
      </w:r>
      <w:r w:rsidR="0016222A" w:rsidRPr="0030124F">
        <w:rPr>
          <w:color w:val="1D1B11" w:themeColor="background2" w:themeShade="1A"/>
        </w:rPr>
        <w:t>The successful bidder, if upon inspection and verification after an award of a contract, a contractor has                 been found to have driver(s) without CDL license</w:t>
      </w:r>
      <w:r w:rsidR="00ED31CD" w:rsidRPr="0030124F">
        <w:rPr>
          <w:color w:val="1D1B11" w:themeColor="background2" w:themeShade="1A"/>
        </w:rPr>
        <w:t>(</w:t>
      </w:r>
      <w:r w:rsidR="0016222A" w:rsidRPr="0030124F">
        <w:rPr>
          <w:color w:val="1D1B11" w:themeColor="background2" w:themeShade="1A"/>
        </w:rPr>
        <w:t>s</w:t>
      </w:r>
      <w:r w:rsidR="00ED31CD" w:rsidRPr="0030124F">
        <w:rPr>
          <w:color w:val="1D1B11" w:themeColor="background2" w:themeShade="1A"/>
        </w:rPr>
        <w:t>)</w:t>
      </w:r>
      <w:r w:rsidR="0016222A" w:rsidRPr="0030124F">
        <w:rPr>
          <w:color w:val="1D1B11" w:themeColor="background2" w:themeShade="1A"/>
        </w:rPr>
        <w:t xml:space="preserve"> or improper endorsement(s), no certific</w:t>
      </w:r>
      <w:r w:rsidR="00ED31CD" w:rsidRPr="0030124F">
        <w:rPr>
          <w:color w:val="1D1B11" w:themeColor="background2" w:themeShade="1A"/>
        </w:rPr>
        <w:t xml:space="preserve">ate of                       </w:t>
      </w:r>
      <w:r w:rsidR="0016222A" w:rsidRPr="0030124F">
        <w:rPr>
          <w:color w:val="1D1B11" w:themeColor="background2" w:themeShade="1A"/>
        </w:rPr>
        <w:t>insurance, no valid vehicle registration</w:t>
      </w:r>
      <w:r w:rsidR="00ED31CD" w:rsidRPr="0030124F">
        <w:rPr>
          <w:color w:val="1D1B11" w:themeColor="background2" w:themeShade="1A"/>
        </w:rPr>
        <w:t>(</w:t>
      </w:r>
      <w:r w:rsidR="0016222A" w:rsidRPr="0030124F">
        <w:rPr>
          <w:color w:val="1D1B11" w:themeColor="background2" w:themeShade="1A"/>
        </w:rPr>
        <w:t>s</w:t>
      </w:r>
      <w:r w:rsidR="00ED31CD" w:rsidRPr="0030124F">
        <w:rPr>
          <w:color w:val="1D1B11" w:themeColor="background2" w:themeShade="1A"/>
        </w:rPr>
        <w:t>)</w:t>
      </w:r>
      <w:r w:rsidR="0016222A" w:rsidRPr="0030124F">
        <w:rPr>
          <w:color w:val="1D1B11" w:themeColor="background2" w:themeShade="1A"/>
        </w:rPr>
        <w:t xml:space="preserve">, no student inspected vehicle(s), and does not have the </w:t>
      </w:r>
      <w:r w:rsidR="00ED31CD" w:rsidRPr="0030124F">
        <w:rPr>
          <w:color w:val="1D1B11" w:themeColor="background2" w:themeShade="1A"/>
        </w:rPr>
        <w:t xml:space="preserve">                        correct </w:t>
      </w:r>
      <w:r w:rsidR="0016222A" w:rsidRPr="0030124F">
        <w:rPr>
          <w:color w:val="1D1B11" w:themeColor="background2" w:themeShade="1A"/>
        </w:rPr>
        <w:t>ve</w:t>
      </w:r>
      <w:r w:rsidR="00ED31CD" w:rsidRPr="0030124F">
        <w:rPr>
          <w:color w:val="1D1B11" w:themeColor="background2" w:themeShade="1A"/>
        </w:rPr>
        <w:t>hicle according to t</w:t>
      </w:r>
      <w:r w:rsidR="0049010D">
        <w:rPr>
          <w:color w:val="1D1B11" w:themeColor="background2" w:themeShade="1A"/>
        </w:rPr>
        <w:t>he bid specifications, t</w:t>
      </w:r>
      <w:r w:rsidR="003E7CAF" w:rsidRPr="0030124F">
        <w:rPr>
          <w:color w:val="1D1B11" w:themeColor="background2" w:themeShade="1A"/>
        </w:rPr>
        <w:t>he ESCNJ</w:t>
      </w:r>
      <w:r w:rsidR="00ED31CD" w:rsidRPr="0030124F">
        <w:rPr>
          <w:color w:val="1D1B11" w:themeColor="background2" w:themeShade="1A"/>
        </w:rPr>
        <w:t xml:space="preserve"> reserves the right to seek enfo</w:t>
      </w:r>
      <w:r w:rsidR="00493FBC" w:rsidRPr="0030124F">
        <w:rPr>
          <w:color w:val="1D1B11" w:themeColor="background2" w:themeShade="1A"/>
        </w:rPr>
        <w:t>rcement                 of</w:t>
      </w:r>
      <w:r w:rsidR="00ED31CD" w:rsidRPr="0030124F">
        <w:rPr>
          <w:color w:val="1D1B11" w:themeColor="background2" w:themeShade="1A"/>
        </w:rPr>
        <w:t xml:space="preserve"> the bid </w:t>
      </w:r>
      <w:r w:rsidR="00493FBC" w:rsidRPr="0030124F">
        <w:rPr>
          <w:color w:val="1D1B11" w:themeColor="background2" w:themeShade="1A"/>
        </w:rPr>
        <w:t xml:space="preserve">performance </w:t>
      </w:r>
      <w:r w:rsidR="00ED31CD" w:rsidRPr="0030124F">
        <w:rPr>
          <w:color w:val="1D1B11" w:themeColor="background2" w:themeShade="1A"/>
        </w:rPr>
        <w:t xml:space="preserve">bond, cashier’s check or certified check and will cause the route to be </w:t>
      </w:r>
      <w:r w:rsidR="00493FBC" w:rsidRPr="0030124F">
        <w:rPr>
          <w:color w:val="1D1B11" w:themeColor="background2" w:themeShade="1A"/>
        </w:rPr>
        <w:t xml:space="preserve">                              r</w:t>
      </w:r>
      <w:r w:rsidR="00ED31CD" w:rsidRPr="0030124F">
        <w:rPr>
          <w:color w:val="1D1B11" w:themeColor="background2" w:themeShade="1A"/>
        </w:rPr>
        <w:t>e-bid.</w:t>
      </w:r>
    </w:p>
    <w:p w:rsidR="00C32E9C" w:rsidRPr="0030124F" w:rsidRDefault="00C32E9C" w:rsidP="00C32E9C">
      <w:pPr>
        <w:pStyle w:val="Quick1"/>
        <w:numPr>
          <w:ilvl w:val="0"/>
          <w:numId w:val="0"/>
        </w:numPr>
        <w:tabs>
          <w:tab w:val="left" w:pos="-1440"/>
        </w:tabs>
        <w:rPr>
          <w:color w:val="1D1B11" w:themeColor="background2" w:themeShade="1A"/>
        </w:rPr>
      </w:pPr>
    </w:p>
    <w:p w:rsidR="00C32E9C" w:rsidRPr="0030124F" w:rsidRDefault="00C32E9C" w:rsidP="00C32E9C">
      <w:pPr>
        <w:pStyle w:val="Quick1"/>
        <w:numPr>
          <w:ilvl w:val="0"/>
          <w:numId w:val="0"/>
        </w:numPr>
        <w:tabs>
          <w:tab w:val="left" w:pos="-1440"/>
        </w:tabs>
        <w:rPr>
          <w:color w:val="1D1B11" w:themeColor="background2" w:themeShade="1A"/>
        </w:rPr>
      </w:pPr>
      <w:r w:rsidRPr="0030124F">
        <w:rPr>
          <w:color w:val="1D1B11" w:themeColor="background2" w:themeShade="1A"/>
        </w:rPr>
        <w:t xml:space="preserve">4.           If, upon inspection and verification, a contractor has been found in violation of the requirements of a              </w:t>
      </w:r>
      <w:r w:rsidR="003E7CAF" w:rsidRPr="0030124F">
        <w:rPr>
          <w:color w:val="1D1B11" w:themeColor="background2" w:themeShade="1A"/>
        </w:rPr>
        <w:t xml:space="preserve">     particula</w:t>
      </w:r>
      <w:r w:rsidR="0049010D">
        <w:rPr>
          <w:color w:val="1D1B11" w:themeColor="background2" w:themeShade="1A"/>
        </w:rPr>
        <w:t>r route, t</w:t>
      </w:r>
      <w:r w:rsidR="003E7CAF" w:rsidRPr="0030124F">
        <w:rPr>
          <w:color w:val="1D1B11" w:themeColor="background2" w:themeShade="1A"/>
        </w:rPr>
        <w:t>he ESCNJ</w:t>
      </w:r>
      <w:r w:rsidRPr="0030124F">
        <w:rPr>
          <w:color w:val="1D1B11" w:themeColor="background2" w:themeShade="1A"/>
        </w:rPr>
        <w:t xml:space="preserve"> reserves the right to levy a penalty for each day the contractors is or has                  been in violation. If the total amount of penalties on a contract exceeds the total/final cost of the                          contract, then the excess amount will be deducted from other monies due the contractor. If no monies                  are the contractor, then the contractor will be billed the excess amount.</w:t>
      </w:r>
    </w:p>
    <w:p w:rsidR="00450F65" w:rsidRPr="0030124F" w:rsidRDefault="00450F65">
      <w:pPr>
        <w:rPr>
          <w:color w:val="1D1B11" w:themeColor="background2" w:themeShade="1A"/>
          <w:u w:val="single"/>
        </w:rPr>
      </w:pPr>
    </w:p>
    <w:p w:rsidR="00453BD2" w:rsidRPr="0030124F" w:rsidRDefault="00701DE4">
      <w:pPr>
        <w:rPr>
          <w:b/>
          <w:color w:val="1D1B11" w:themeColor="background2" w:themeShade="1A"/>
          <w:u w:val="single"/>
        </w:rPr>
      </w:pPr>
      <w:r w:rsidRPr="0030124F">
        <w:rPr>
          <w:b/>
          <w:color w:val="1D1B11" w:themeColor="background2" w:themeShade="1A"/>
          <w:u w:val="single"/>
        </w:rPr>
        <w:t>T</w:t>
      </w:r>
      <w:r w:rsidR="00453BD2" w:rsidRPr="0030124F">
        <w:rPr>
          <w:b/>
          <w:color w:val="1D1B11" w:themeColor="background2" w:themeShade="1A"/>
          <w:u w:val="single"/>
        </w:rPr>
        <w:t>RAINING PROGRAMS</w:t>
      </w:r>
    </w:p>
    <w:p w:rsidR="00D3367E" w:rsidRPr="0030124F" w:rsidRDefault="00D3367E">
      <w:pPr>
        <w:rPr>
          <w:b/>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453BD2" w:rsidRPr="0030124F" w:rsidRDefault="00453BD2">
      <w:pPr>
        <w:rPr>
          <w:color w:val="1D1B11" w:themeColor="background2" w:themeShade="1A"/>
          <w:sz w:val="16"/>
          <w:szCs w:val="16"/>
        </w:rPr>
      </w:pPr>
    </w:p>
    <w:p w:rsidR="00453BD2" w:rsidRPr="0030124F" w:rsidRDefault="00453BD2" w:rsidP="00DD3D31">
      <w:pPr>
        <w:pStyle w:val="Quick1"/>
        <w:numPr>
          <w:ilvl w:val="0"/>
          <w:numId w:val="13"/>
        </w:numPr>
        <w:tabs>
          <w:tab w:val="left" w:pos="-1440"/>
        </w:tabs>
        <w:ind w:left="630" w:firstLine="0"/>
        <w:rPr>
          <w:color w:val="1D1B11" w:themeColor="background2" w:themeShade="1A"/>
        </w:rPr>
      </w:pPr>
      <w:r w:rsidRPr="0030124F">
        <w:rPr>
          <w:color w:val="1D1B11" w:themeColor="background2" w:themeShade="1A"/>
        </w:rPr>
        <w:t>The contractor will ensure that drivers and aides are properly trained to perform</w:t>
      </w:r>
      <w:r w:rsidR="002234EC" w:rsidRPr="0030124F">
        <w:rPr>
          <w:color w:val="1D1B11" w:themeColor="background2" w:themeShade="1A"/>
        </w:rPr>
        <w:t xml:space="preserve"> their</w:t>
      </w:r>
      <w:r w:rsidR="0039243F" w:rsidRPr="0030124F">
        <w:rPr>
          <w:color w:val="1D1B11" w:themeColor="background2" w:themeShade="1A"/>
        </w:rPr>
        <w:t xml:space="preserve"> </w:t>
      </w:r>
      <w:r w:rsidR="002234EC" w:rsidRPr="0030124F">
        <w:rPr>
          <w:color w:val="1D1B11" w:themeColor="background2" w:themeShade="1A"/>
        </w:rPr>
        <w:t>d</w:t>
      </w:r>
      <w:r w:rsidRPr="0030124F">
        <w:rPr>
          <w:color w:val="1D1B11" w:themeColor="background2" w:themeShade="1A"/>
        </w:rPr>
        <w:t>uties.</w:t>
      </w:r>
    </w:p>
    <w:p w:rsidR="00373094" w:rsidRPr="0030124F" w:rsidRDefault="00373094" w:rsidP="000561E2">
      <w:pPr>
        <w:pStyle w:val="Quick1"/>
        <w:numPr>
          <w:ilvl w:val="0"/>
          <w:numId w:val="0"/>
        </w:numPr>
        <w:tabs>
          <w:tab w:val="left" w:pos="-1440"/>
        </w:tabs>
        <w:rPr>
          <w:color w:val="1D1B11" w:themeColor="background2" w:themeShade="1A"/>
        </w:rPr>
      </w:pPr>
    </w:p>
    <w:p w:rsidR="006A6EA1" w:rsidRPr="0030124F" w:rsidRDefault="00453BD2" w:rsidP="00DD3D31">
      <w:pPr>
        <w:pStyle w:val="Quick1"/>
        <w:numPr>
          <w:ilvl w:val="0"/>
          <w:numId w:val="13"/>
        </w:numPr>
        <w:tabs>
          <w:tab w:val="left" w:pos="-1440"/>
        </w:tabs>
        <w:ind w:left="630" w:firstLine="0"/>
        <w:rPr>
          <w:color w:val="1D1B11" w:themeColor="background2" w:themeShade="1A"/>
        </w:rPr>
      </w:pPr>
      <w:r w:rsidRPr="0030124F">
        <w:rPr>
          <w:color w:val="1D1B11" w:themeColor="background2" w:themeShade="1A"/>
        </w:rPr>
        <w:t>The contractor shall administer a safety education program for all permanent and</w:t>
      </w:r>
      <w:r w:rsidR="002234EC" w:rsidRPr="0030124F">
        <w:rPr>
          <w:color w:val="1D1B11" w:themeColor="background2" w:themeShade="1A"/>
        </w:rPr>
        <w:t xml:space="preserve"> </w:t>
      </w:r>
      <w:r w:rsidRPr="0030124F">
        <w:rPr>
          <w:color w:val="1D1B11" w:themeColor="background2" w:themeShade="1A"/>
        </w:rPr>
        <w:t xml:space="preserve">substitute </w:t>
      </w:r>
    </w:p>
    <w:p w:rsidR="00453BD2" w:rsidRPr="0030124F" w:rsidRDefault="006A6EA1" w:rsidP="006A6EA1">
      <w:pPr>
        <w:pStyle w:val="Quick1"/>
        <w:numPr>
          <w:ilvl w:val="0"/>
          <w:numId w:val="0"/>
        </w:numPr>
        <w:tabs>
          <w:tab w:val="left" w:pos="-1440"/>
        </w:tabs>
        <w:ind w:left="630"/>
        <w:rPr>
          <w:color w:val="1D1B11" w:themeColor="background2" w:themeShade="1A"/>
        </w:rPr>
      </w:pPr>
      <w:r w:rsidRPr="0030124F">
        <w:rPr>
          <w:color w:val="1D1B11" w:themeColor="background2" w:themeShade="1A"/>
        </w:rPr>
        <w:tab/>
      </w:r>
      <w:r w:rsidRPr="0030124F">
        <w:rPr>
          <w:color w:val="1D1B11" w:themeColor="background2" w:themeShade="1A"/>
        </w:rPr>
        <w:tab/>
      </w:r>
      <w:r w:rsidR="00453BD2" w:rsidRPr="0030124F">
        <w:rPr>
          <w:color w:val="1D1B11" w:themeColor="background2" w:themeShade="1A"/>
        </w:rPr>
        <w:t>drivers and bus aides.</w:t>
      </w:r>
    </w:p>
    <w:p w:rsidR="00C1482D" w:rsidRPr="0030124F" w:rsidRDefault="00C1482D">
      <w:pPr>
        <w:rPr>
          <w:color w:val="1D1B11" w:themeColor="background2" w:themeShade="1A"/>
          <w:sz w:val="16"/>
          <w:szCs w:val="16"/>
        </w:rPr>
      </w:pPr>
    </w:p>
    <w:p w:rsidR="00453BD2" w:rsidRPr="0030124F" w:rsidRDefault="00453BD2">
      <w:pPr>
        <w:rPr>
          <w:b/>
          <w:color w:val="1D1B11" w:themeColor="background2" w:themeShade="1A"/>
          <w:u w:val="single"/>
        </w:rPr>
      </w:pPr>
      <w:r w:rsidRPr="0030124F">
        <w:rPr>
          <w:b/>
          <w:color w:val="1D1B11" w:themeColor="background2" w:themeShade="1A"/>
          <w:u w:val="single"/>
        </w:rPr>
        <w:t>ROUTES</w:t>
      </w:r>
    </w:p>
    <w:p w:rsidR="00D3367E" w:rsidRPr="0030124F" w:rsidRDefault="00D3367E">
      <w:pPr>
        <w:rPr>
          <w:b/>
          <w:color w:val="1D1B11" w:themeColor="background2" w:themeShade="1A"/>
          <w:u w:val="single"/>
        </w:rPr>
      </w:pPr>
    </w:p>
    <w:p w:rsidR="006B53A3" w:rsidRPr="0030124F" w:rsidRDefault="006B53A3" w:rsidP="006B53A3">
      <w:pPr>
        <w:widowControl/>
        <w:rPr>
          <w:color w:val="1D1B11" w:themeColor="background2" w:themeShade="1A"/>
        </w:rPr>
      </w:pPr>
      <w:r w:rsidRPr="0030124F">
        <w:rPr>
          <w:color w:val="1D1B11" w:themeColor="background2" w:themeShade="1A"/>
        </w:rPr>
        <w:t xml:space="preserve">After an award of a contract, and if the contractor fails to comply with these provisions, it will result in the assessment of a penalty as set forth in PART 2, Breach of Contract/Penalties. </w:t>
      </w:r>
    </w:p>
    <w:p w:rsidR="00453BD2" w:rsidRPr="0030124F" w:rsidRDefault="00453BD2">
      <w:pPr>
        <w:rPr>
          <w:color w:val="1D1B11" w:themeColor="background2" w:themeShade="1A"/>
        </w:rPr>
      </w:pPr>
    </w:p>
    <w:p w:rsidR="00453BD2" w:rsidRPr="0030124F" w:rsidRDefault="00453BD2" w:rsidP="00DD3D31">
      <w:pPr>
        <w:pStyle w:val="Quick1"/>
        <w:numPr>
          <w:ilvl w:val="0"/>
          <w:numId w:val="14"/>
        </w:numPr>
        <w:tabs>
          <w:tab w:val="left" w:pos="-1440"/>
          <w:tab w:val="left" w:pos="1080"/>
        </w:tabs>
        <w:ind w:left="1080" w:hanging="450"/>
        <w:rPr>
          <w:color w:val="1D1B11" w:themeColor="background2" w:themeShade="1A"/>
        </w:rPr>
      </w:pPr>
      <w:r w:rsidRPr="0030124F">
        <w:rPr>
          <w:color w:val="1D1B11" w:themeColor="background2" w:themeShade="1A"/>
        </w:rPr>
        <w:t xml:space="preserve">Within 10 days of the start of the contract, the contractor shall submit to the </w:t>
      </w:r>
      <w:r w:rsidR="00215E43" w:rsidRPr="0030124F">
        <w:rPr>
          <w:color w:val="1D1B11" w:themeColor="background2" w:themeShade="1A"/>
        </w:rPr>
        <w:t>Commission</w:t>
      </w:r>
      <w:r w:rsidR="000E3822" w:rsidRPr="0030124F">
        <w:rPr>
          <w:color w:val="1D1B11" w:themeColor="background2" w:themeShade="1A"/>
        </w:rPr>
        <w:t xml:space="preserve"> </w:t>
      </w:r>
      <w:r w:rsidRPr="0030124F">
        <w:rPr>
          <w:color w:val="1D1B11" w:themeColor="background2" w:themeShade="1A"/>
        </w:rPr>
        <w:t>a description of the actual streets traveled for routes for the transportation of special education students for which the streets to be traveled are</w:t>
      </w:r>
      <w:r w:rsidR="00215E43" w:rsidRPr="0030124F">
        <w:rPr>
          <w:color w:val="1D1B11" w:themeColor="background2" w:themeShade="1A"/>
        </w:rPr>
        <w:t xml:space="preserve"> </w:t>
      </w:r>
      <w:r w:rsidRPr="0030124F">
        <w:rPr>
          <w:color w:val="1D1B11" w:themeColor="background2" w:themeShade="1A"/>
        </w:rPr>
        <w:t>not described by the</w:t>
      </w:r>
      <w:r w:rsidR="002234EC" w:rsidRPr="0030124F">
        <w:rPr>
          <w:color w:val="1D1B11" w:themeColor="background2" w:themeShade="1A"/>
        </w:rPr>
        <w:t xml:space="preserve"> </w:t>
      </w:r>
      <w:r w:rsidR="0050036E" w:rsidRPr="0030124F">
        <w:rPr>
          <w:color w:val="1D1B11" w:themeColor="background2" w:themeShade="1A"/>
        </w:rPr>
        <w:t>Commission</w:t>
      </w:r>
      <w:r w:rsidRPr="0030124F">
        <w:rPr>
          <w:color w:val="1D1B11" w:themeColor="background2" w:themeShade="1A"/>
        </w:rPr>
        <w:t xml:space="preserve"> on the route description contained in the bid.</w:t>
      </w:r>
    </w:p>
    <w:p w:rsidR="00453BD2" w:rsidRPr="0030124F" w:rsidRDefault="00453BD2" w:rsidP="00A46411">
      <w:pPr>
        <w:ind w:left="630"/>
        <w:rPr>
          <w:color w:val="1D1B11" w:themeColor="background2" w:themeShade="1A"/>
        </w:rPr>
      </w:pPr>
    </w:p>
    <w:p w:rsidR="00453BD2" w:rsidRPr="0030124F" w:rsidRDefault="00D3367E" w:rsidP="00D3367E">
      <w:pPr>
        <w:pStyle w:val="Quick1"/>
        <w:numPr>
          <w:ilvl w:val="0"/>
          <w:numId w:val="0"/>
        </w:numPr>
        <w:tabs>
          <w:tab w:val="left" w:pos="-1440"/>
        </w:tabs>
        <w:ind w:left="630"/>
        <w:rPr>
          <w:bCs/>
          <w:color w:val="1D1B11" w:themeColor="background2" w:themeShade="1A"/>
          <w:u w:val="single"/>
        </w:rPr>
      </w:pPr>
      <w:r w:rsidRPr="0030124F">
        <w:rPr>
          <w:color w:val="1D1B11" w:themeColor="background2" w:themeShade="1A"/>
        </w:rPr>
        <w:t xml:space="preserve">2.    </w:t>
      </w:r>
      <w:r w:rsidR="00A46411" w:rsidRPr="0030124F">
        <w:rPr>
          <w:color w:val="1D1B11" w:themeColor="background2" w:themeShade="1A"/>
        </w:rPr>
        <w:t>T</w:t>
      </w:r>
      <w:r w:rsidR="00453BD2" w:rsidRPr="0030124F">
        <w:rPr>
          <w:color w:val="1D1B11" w:themeColor="background2" w:themeShade="1A"/>
        </w:rPr>
        <w:t>he successful bidder of a route shall complete and submit a Vehicle Information</w:t>
      </w:r>
      <w:r w:rsidR="000E3822" w:rsidRPr="0030124F">
        <w:rPr>
          <w:color w:val="1D1B11" w:themeColor="background2" w:themeShade="1A"/>
        </w:rPr>
        <w:t xml:space="preserve"> </w:t>
      </w:r>
      <w:r w:rsidR="00453BD2" w:rsidRPr="0030124F">
        <w:rPr>
          <w:color w:val="1D1B11" w:themeColor="background2" w:themeShade="1A"/>
        </w:rPr>
        <w:t xml:space="preserve">form for </w:t>
      </w:r>
      <w:r w:rsidR="00EB1E2B" w:rsidRPr="0030124F">
        <w:rPr>
          <w:color w:val="1D1B11" w:themeColor="background2" w:themeShade="1A"/>
        </w:rPr>
        <w:t xml:space="preserve">               </w:t>
      </w:r>
      <w:r w:rsidR="007C065D" w:rsidRPr="0030124F">
        <w:rPr>
          <w:color w:val="1D1B11" w:themeColor="background2" w:themeShade="1A"/>
        </w:rPr>
        <w:t xml:space="preserve">        </w:t>
      </w:r>
    </w:p>
    <w:p w:rsidR="00D3367E" w:rsidRPr="0030124F" w:rsidRDefault="0086359A" w:rsidP="00B368A6">
      <w:pPr>
        <w:pStyle w:val="Quick1"/>
        <w:numPr>
          <w:ilvl w:val="0"/>
          <w:numId w:val="0"/>
        </w:numPr>
        <w:tabs>
          <w:tab w:val="left" w:pos="-1440"/>
        </w:tabs>
        <w:rPr>
          <w:bCs/>
          <w:color w:val="1D1B11" w:themeColor="background2" w:themeShade="1A"/>
          <w:u w:val="single"/>
        </w:rPr>
      </w:pPr>
      <w:r w:rsidRPr="0030124F">
        <w:rPr>
          <w:b/>
          <w:bCs/>
          <w:color w:val="1D1B11" w:themeColor="background2" w:themeShade="1A"/>
        </w:rPr>
        <w:t xml:space="preserve">                  </w:t>
      </w:r>
      <w:r w:rsidRPr="0030124F">
        <w:rPr>
          <w:color w:val="1D1B11" w:themeColor="background2" w:themeShade="1A"/>
        </w:rPr>
        <w:t xml:space="preserve">each route </w:t>
      </w:r>
      <w:r w:rsidRPr="0030124F">
        <w:rPr>
          <w:bCs/>
          <w:color w:val="1D1B11" w:themeColor="background2" w:themeShade="1A"/>
          <w:u w:val="single"/>
        </w:rPr>
        <w:t>within 10 days of the award.</w:t>
      </w:r>
    </w:p>
    <w:p w:rsidR="0086359A" w:rsidRPr="0030124F" w:rsidRDefault="0086359A" w:rsidP="00B368A6">
      <w:pPr>
        <w:pStyle w:val="Quick1"/>
        <w:numPr>
          <w:ilvl w:val="0"/>
          <w:numId w:val="0"/>
        </w:numPr>
        <w:tabs>
          <w:tab w:val="left" w:pos="-1440"/>
        </w:tabs>
        <w:rPr>
          <w:b/>
          <w:bCs/>
          <w:color w:val="1D1B11" w:themeColor="background2" w:themeShade="1A"/>
          <w:u w:val="single"/>
        </w:rPr>
      </w:pPr>
    </w:p>
    <w:p w:rsidR="00D3367E" w:rsidRPr="0030124F" w:rsidRDefault="00D3367E" w:rsidP="00387E56">
      <w:pPr>
        <w:rPr>
          <w:color w:val="1D1B11" w:themeColor="background2" w:themeShade="1A"/>
        </w:rPr>
      </w:pPr>
      <w:r w:rsidRPr="0030124F">
        <w:rPr>
          <w:color w:val="1D1B11" w:themeColor="background2" w:themeShade="1A"/>
        </w:rPr>
        <w:t xml:space="preserve">           3.   The Commission expressly forbids the practice of </w:t>
      </w:r>
      <w:r w:rsidRPr="0030124F">
        <w:rPr>
          <w:bCs/>
          <w:color w:val="1D1B11" w:themeColor="background2" w:themeShade="1A"/>
        </w:rPr>
        <w:t>piggybacking</w:t>
      </w:r>
      <w:r w:rsidRPr="0030124F">
        <w:rPr>
          <w:color w:val="1D1B11" w:themeColor="background2" w:themeShade="1A"/>
        </w:rPr>
        <w:t xml:space="preserve"> i.e., a contractor transporting                   </w:t>
      </w:r>
      <w:r w:rsidR="007C065D" w:rsidRPr="0030124F">
        <w:rPr>
          <w:color w:val="1D1B11" w:themeColor="background2" w:themeShade="1A"/>
        </w:rPr>
        <w:t xml:space="preserve">          </w:t>
      </w:r>
      <w:r w:rsidRPr="0030124F">
        <w:rPr>
          <w:color w:val="1D1B11" w:themeColor="background2" w:themeShade="1A"/>
        </w:rPr>
        <w:t xml:space="preserve"> </w:t>
      </w:r>
      <w:r w:rsidR="0086359A" w:rsidRPr="0030124F">
        <w:rPr>
          <w:color w:val="1D1B11" w:themeColor="background2" w:themeShade="1A"/>
        </w:rPr>
        <w:t xml:space="preserve">                </w:t>
      </w:r>
      <w:r w:rsidRPr="0030124F">
        <w:rPr>
          <w:color w:val="1D1B11" w:themeColor="background2" w:themeShade="1A"/>
        </w:rPr>
        <w:t xml:space="preserve">pupils other than those designated on the original route list or added to the route on a vehicle                     </w:t>
      </w:r>
      <w:r w:rsidR="0086359A" w:rsidRPr="0030124F">
        <w:rPr>
          <w:color w:val="1D1B11" w:themeColor="background2" w:themeShade="1A"/>
        </w:rPr>
        <w:t xml:space="preserve">       </w:t>
      </w:r>
      <w:r w:rsidRPr="0030124F">
        <w:rPr>
          <w:color w:val="1D1B11" w:themeColor="background2" w:themeShade="1A"/>
        </w:rPr>
        <w:t xml:space="preserve">carrying pupils whose transportation has been arranged through the Commission.  The                               </w:t>
      </w:r>
      <w:r w:rsidR="007C065D" w:rsidRPr="0030124F">
        <w:rPr>
          <w:color w:val="1D1B11" w:themeColor="background2" w:themeShade="1A"/>
        </w:rPr>
        <w:t xml:space="preserve">           </w:t>
      </w:r>
      <w:r w:rsidRPr="0030124F">
        <w:rPr>
          <w:color w:val="1D1B11" w:themeColor="background2" w:themeShade="1A"/>
        </w:rPr>
        <w:t xml:space="preserve">converse is also forbidden in that no contractor shall transport pupils whose transportation has                  </w:t>
      </w:r>
      <w:r w:rsidR="007C065D" w:rsidRPr="0030124F">
        <w:rPr>
          <w:color w:val="1D1B11" w:themeColor="background2" w:themeShade="1A"/>
        </w:rPr>
        <w:t xml:space="preserve">           </w:t>
      </w:r>
      <w:r w:rsidRPr="0030124F">
        <w:rPr>
          <w:color w:val="1D1B11" w:themeColor="background2" w:themeShade="1A"/>
        </w:rPr>
        <w:t xml:space="preserve">been arranged through the Commission on vehicles contracted through any other sources                           </w:t>
      </w:r>
      <w:r w:rsidR="007C065D" w:rsidRPr="0030124F">
        <w:rPr>
          <w:color w:val="1D1B11" w:themeColor="background2" w:themeShade="1A"/>
        </w:rPr>
        <w:t xml:space="preserve">           </w:t>
      </w:r>
      <w:r w:rsidRPr="0030124F">
        <w:rPr>
          <w:color w:val="1D1B11" w:themeColor="background2" w:themeShade="1A"/>
        </w:rPr>
        <w:t xml:space="preserve">(school districts, other Commissions, parents, etc.).  A contractor found to be engaging in said                   </w:t>
      </w:r>
      <w:r w:rsidR="007C065D" w:rsidRPr="0030124F">
        <w:rPr>
          <w:color w:val="1D1B11" w:themeColor="background2" w:themeShade="1A"/>
        </w:rPr>
        <w:t xml:space="preserve">         </w:t>
      </w:r>
      <w:r w:rsidRPr="0030124F">
        <w:rPr>
          <w:color w:val="1D1B11" w:themeColor="background2" w:themeShade="1A"/>
        </w:rPr>
        <w:t xml:space="preserve"> practice will face immediate cancellation of the contract on which the infraction occurred                           </w:t>
      </w:r>
      <w:r w:rsidR="007C065D" w:rsidRPr="0030124F">
        <w:rPr>
          <w:color w:val="1D1B11" w:themeColor="background2" w:themeShade="1A"/>
        </w:rPr>
        <w:t xml:space="preserve">          </w:t>
      </w:r>
      <w:r w:rsidRPr="0030124F">
        <w:rPr>
          <w:color w:val="1D1B11" w:themeColor="background2" w:themeShade="1A"/>
        </w:rPr>
        <w:t xml:space="preserve">and/or a reduction of the per diem cost of the contract for each day the infraction occurred.                       </w:t>
      </w:r>
      <w:r w:rsidR="007C065D" w:rsidRPr="0030124F">
        <w:rPr>
          <w:color w:val="1D1B11" w:themeColor="background2" w:themeShade="1A"/>
        </w:rPr>
        <w:t xml:space="preserve">           </w:t>
      </w:r>
      <w:r w:rsidRPr="0030124F">
        <w:rPr>
          <w:color w:val="1D1B11" w:themeColor="background2" w:themeShade="1A"/>
        </w:rPr>
        <w:t xml:space="preserve"> Either or both options will be taken at the discretion of the Board through the office of the                          </w:t>
      </w:r>
      <w:r w:rsidR="007C065D" w:rsidRPr="0030124F">
        <w:rPr>
          <w:color w:val="1D1B11" w:themeColor="background2" w:themeShade="1A"/>
        </w:rPr>
        <w:t xml:space="preserve">          </w:t>
      </w:r>
      <w:r w:rsidRPr="0030124F">
        <w:rPr>
          <w:color w:val="1D1B11" w:themeColor="background2" w:themeShade="1A"/>
        </w:rPr>
        <w:t>Transportation Coordinator.</w:t>
      </w:r>
    </w:p>
    <w:p w:rsidR="00453BD2" w:rsidRPr="0030124F" w:rsidRDefault="00453BD2">
      <w:pPr>
        <w:rPr>
          <w:color w:val="1D1B11" w:themeColor="background2" w:themeShade="1A"/>
        </w:rPr>
      </w:pPr>
    </w:p>
    <w:p w:rsidR="00F021E7" w:rsidRPr="0030124F" w:rsidRDefault="00F021E7" w:rsidP="00F021E7">
      <w:pPr>
        <w:ind w:left="-810" w:firstLine="810"/>
        <w:rPr>
          <w:b/>
          <w:color w:val="1D1B11" w:themeColor="background2" w:themeShade="1A"/>
        </w:rPr>
      </w:pPr>
      <w:r w:rsidRPr="0030124F">
        <w:rPr>
          <w:b/>
          <w:color w:val="1D1B11" w:themeColor="background2" w:themeShade="1A"/>
          <w:u w:val="single"/>
        </w:rPr>
        <w:t>ROUTE CONSOLIDATION/TERMINATION</w:t>
      </w:r>
    </w:p>
    <w:p w:rsidR="00F021E7" w:rsidRPr="0030124F" w:rsidRDefault="00F021E7" w:rsidP="00F021E7">
      <w:pPr>
        <w:ind w:left="-810"/>
        <w:rPr>
          <w:b/>
          <w:color w:val="1D1B11" w:themeColor="background2" w:themeShade="1A"/>
        </w:rPr>
      </w:pPr>
    </w:p>
    <w:p w:rsidR="004204B5" w:rsidRPr="0030124F" w:rsidRDefault="00F021E7" w:rsidP="00387E56">
      <w:pPr>
        <w:ind w:left="720"/>
        <w:rPr>
          <w:rFonts w:ascii="Times" w:hAnsi="Times"/>
          <w:color w:val="1D1B11" w:themeColor="background2" w:themeShade="1A"/>
        </w:rPr>
      </w:pPr>
      <w:r w:rsidRPr="0030124F">
        <w:rPr>
          <w:color w:val="1D1B11" w:themeColor="background2" w:themeShade="1A"/>
        </w:rPr>
        <w:t>The Commission reserves the right, in its sole discretion, to consolidate transportation</w:t>
      </w:r>
      <w:r w:rsidR="000E3822" w:rsidRPr="0030124F">
        <w:rPr>
          <w:color w:val="1D1B11" w:themeColor="background2" w:themeShade="1A"/>
        </w:rPr>
        <w:t xml:space="preserve"> </w:t>
      </w:r>
      <w:r w:rsidRPr="0030124F">
        <w:rPr>
          <w:rFonts w:ascii="Times" w:hAnsi="Times"/>
          <w:color w:val="1D1B11" w:themeColor="background2" w:themeShade="1A"/>
        </w:rPr>
        <w:t>routes, including the within contracted route during the term of this Agreement, when, in its discretion, a cost savings m</w:t>
      </w:r>
      <w:r w:rsidR="00E51E46" w:rsidRPr="0030124F">
        <w:rPr>
          <w:rFonts w:ascii="Times" w:hAnsi="Times"/>
          <w:color w:val="1D1B11" w:themeColor="background2" w:themeShade="1A"/>
        </w:rPr>
        <w:t>ay be achieved.  In such event t</w:t>
      </w:r>
      <w:r w:rsidRPr="0030124F">
        <w:rPr>
          <w:rFonts w:ascii="Times" w:hAnsi="Times"/>
          <w:color w:val="1D1B11" w:themeColor="background2" w:themeShade="1A"/>
        </w:rPr>
        <w:t xml:space="preserve">he Commission shall notify the contractors involved of its decision to consolidate the affected routes.  Thereafter, </w:t>
      </w:r>
      <w:r w:rsidR="00215E43" w:rsidRPr="0030124F">
        <w:rPr>
          <w:rFonts w:ascii="Times" w:hAnsi="Times"/>
          <w:color w:val="1D1B11" w:themeColor="background2" w:themeShade="1A"/>
        </w:rPr>
        <w:t>e</w:t>
      </w:r>
      <w:r w:rsidRPr="0030124F">
        <w:rPr>
          <w:rFonts w:ascii="Times" w:hAnsi="Times"/>
          <w:color w:val="1D1B11" w:themeColor="background2" w:themeShade="1A"/>
        </w:rPr>
        <w:t>ach of the contractors shall have the opportunity within ten (10) calenda</w:t>
      </w:r>
      <w:r w:rsidR="00107B5C" w:rsidRPr="0030124F">
        <w:rPr>
          <w:rFonts w:ascii="Times" w:hAnsi="Times"/>
          <w:color w:val="1D1B11" w:themeColor="background2" w:themeShade="1A"/>
        </w:rPr>
        <w:t>r days to submit a sealed bid, o</w:t>
      </w:r>
      <w:r w:rsidRPr="0030124F">
        <w:rPr>
          <w:rFonts w:ascii="Times" w:hAnsi="Times"/>
          <w:color w:val="1D1B11" w:themeColor="background2" w:themeShade="1A"/>
        </w:rPr>
        <w:t>n</w:t>
      </w:r>
      <w:r w:rsidR="00107B5C" w:rsidRPr="0030124F">
        <w:rPr>
          <w:rFonts w:ascii="Times" w:hAnsi="Times"/>
          <w:color w:val="1D1B11" w:themeColor="background2" w:themeShade="1A"/>
        </w:rPr>
        <w:t xml:space="preserve"> the form contained herein, to t</w:t>
      </w:r>
      <w:r w:rsidRPr="0030124F">
        <w:rPr>
          <w:rFonts w:ascii="Times" w:hAnsi="Times"/>
          <w:color w:val="1D1B11" w:themeColor="background2" w:themeShade="1A"/>
        </w:rPr>
        <w:t xml:space="preserve">he Commission representing the cost to complete the consolidated routes.  The Commission shall, within two (2) business days thereafter, award the consolidated route contract to the lower of the two (2) bidders and terminate the existing contract of the higher bidder.  If only one (1) </w:t>
      </w:r>
      <w:r w:rsidR="00E51E46" w:rsidRPr="0030124F">
        <w:rPr>
          <w:rFonts w:ascii="Times" w:hAnsi="Times"/>
          <w:color w:val="1D1B11" w:themeColor="background2" w:themeShade="1A"/>
        </w:rPr>
        <w:t>contractor</w:t>
      </w:r>
      <w:r w:rsidRPr="0030124F">
        <w:rPr>
          <w:rFonts w:ascii="Times" w:hAnsi="Times"/>
          <w:color w:val="1D1B11" w:themeColor="background2" w:themeShade="1A"/>
        </w:rPr>
        <w:t xml:space="preserve"> or no</w:t>
      </w:r>
      <w:r w:rsidR="00762AA7" w:rsidRPr="0030124F">
        <w:rPr>
          <w:rFonts w:ascii="Times" w:hAnsi="Times"/>
          <w:color w:val="1D1B11" w:themeColor="background2" w:themeShade="1A"/>
        </w:rPr>
        <w:t xml:space="preserve"> c</w:t>
      </w:r>
      <w:r w:rsidR="008E76C7" w:rsidRPr="0030124F">
        <w:rPr>
          <w:rFonts w:ascii="Times" w:hAnsi="Times"/>
          <w:color w:val="1D1B11" w:themeColor="background2" w:themeShade="1A"/>
        </w:rPr>
        <w:t>o</w:t>
      </w:r>
      <w:r w:rsidRPr="0030124F">
        <w:rPr>
          <w:rFonts w:ascii="Times" w:hAnsi="Times"/>
          <w:color w:val="1D1B11" w:themeColor="background2" w:themeShade="1A"/>
        </w:rPr>
        <w:t>ntractor shall submit a bid for the consolidated routes, in its sole disc</w:t>
      </w:r>
      <w:r w:rsidR="00E51E46" w:rsidRPr="0030124F">
        <w:rPr>
          <w:rFonts w:ascii="Times" w:hAnsi="Times"/>
          <w:color w:val="1D1B11" w:themeColor="background2" w:themeShade="1A"/>
        </w:rPr>
        <w:t>retion, t</w:t>
      </w:r>
      <w:r w:rsidRPr="0030124F">
        <w:rPr>
          <w:rFonts w:ascii="Times" w:hAnsi="Times"/>
          <w:color w:val="1D1B11" w:themeColor="background2" w:themeShade="1A"/>
        </w:rPr>
        <w:t>he</w:t>
      </w:r>
      <w:r w:rsidR="00762AA7" w:rsidRPr="0030124F">
        <w:rPr>
          <w:rFonts w:ascii="Times" w:hAnsi="Times"/>
          <w:color w:val="1D1B11" w:themeColor="background2" w:themeShade="1A"/>
        </w:rPr>
        <w:t xml:space="preserve"> C</w:t>
      </w:r>
      <w:r w:rsidR="008E76C7" w:rsidRPr="0030124F">
        <w:rPr>
          <w:rFonts w:ascii="Times" w:hAnsi="Times"/>
          <w:color w:val="1D1B11" w:themeColor="background2" w:themeShade="1A"/>
        </w:rPr>
        <w:t>o</w:t>
      </w:r>
      <w:r w:rsidRPr="0030124F">
        <w:rPr>
          <w:rFonts w:ascii="Times" w:hAnsi="Times"/>
          <w:color w:val="1D1B11" w:themeColor="background2" w:themeShade="1A"/>
        </w:rPr>
        <w:t>mmission may award the contract for consolidated routes to the sole bidder or terminate both consolidated routes and rebid the contract.  In the event</w:t>
      </w:r>
      <w:r w:rsidR="00E51E46" w:rsidRPr="0030124F">
        <w:rPr>
          <w:rFonts w:ascii="Times" w:hAnsi="Times"/>
          <w:color w:val="1D1B11" w:themeColor="background2" w:themeShade="1A"/>
        </w:rPr>
        <w:t xml:space="preserve"> of a termination, pursuant to this provision, the sole obligation of the Commission shall be to pay the contractor or contractors involved through the date of termination.  Thereafter t</w:t>
      </w:r>
      <w:r w:rsidRPr="0030124F">
        <w:rPr>
          <w:rFonts w:ascii="Times" w:hAnsi="Times"/>
          <w:color w:val="1D1B11" w:themeColor="background2" w:themeShade="1A"/>
        </w:rPr>
        <w:t xml:space="preserve">he Commission shall </w:t>
      </w:r>
      <w:r w:rsidR="00762AA7" w:rsidRPr="0030124F">
        <w:rPr>
          <w:rFonts w:ascii="Times" w:hAnsi="Times"/>
          <w:color w:val="1D1B11" w:themeColor="background2" w:themeShade="1A"/>
        </w:rPr>
        <w:t>hav</w:t>
      </w:r>
      <w:r w:rsidRPr="0030124F">
        <w:rPr>
          <w:rFonts w:ascii="Times" w:hAnsi="Times"/>
          <w:color w:val="1D1B11" w:themeColor="background2" w:themeShade="1A"/>
        </w:rPr>
        <w:t>e no further legal obligation to the cont</w:t>
      </w:r>
      <w:r w:rsidR="00465F6F" w:rsidRPr="0030124F">
        <w:rPr>
          <w:rFonts w:ascii="Times" w:hAnsi="Times"/>
          <w:color w:val="1D1B11" w:themeColor="background2" w:themeShade="1A"/>
        </w:rPr>
        <w:t>r</w:t>
      </w:r>
      <w:r w:rsidRPr="0030124F">
        <w:rPr>
          <w:rFonts w:ascii="Times" w:hAnsi="Times"/>
          <w:color w:val="1D1B11" w:themeColor="background2" w:themeShade="1A"/>
        </w:rPr>
        <w:t>actor as the result of said termination.</w:t>
      </w:r>
    </w:p>
    <w:p w:rsidR="007C5F53" w:rsidRPr="0030124F" w:rsidRDefault="007C5F53">
      <w:pPr>
        <w:rPr>
          <w:color w:val="1D1B11" w:themeColor="background2" w:themeShade="1A"/>
        </w:rPr>
      </w:pPr>
    </w:p>
    <w:p w:rsidR="00453BD2" w:rsidRPr="0030124F" w:rsidRDefault="00453BD2">
      <w:pPr>
        <w:rPr>
          <w:b/>
          <w:color w:val="1D1B11" w:themeColor="background2" w:themeShade="1A"/>
          <w:u w:val="single"/>
        </w:rPr>
      </w:pPr>
      <w:r w:rsidRPr="0030124F">
        <w:rPr>
          <w:b/>
          <w:color w:val="1D1B11" w:themeColor="background2" w:themeShade="1A"/>
          <w:u w:val="single"/>
        </w:rPr>
        <w:t>MODIFICATIONS</w:t>
      </w:r>
    </w:p>
    <w:p w:rsidR="00453BD2" w:rsidRPr="0030124F" w:rsidRDefault="00453BD2" w:rsidP="00A46411">
      <w:pPr>
        <w:tabs>
          <w:tab w:val="left" w:pos="540"/>
        </w:tabs>
        <w:ind w:left="630"/>
        <w:rPr>
          <w:color w:val="1D1B11" w:themeColor="background2" w:themeShade="1A"/>
          <w:u w:val="single"/>
        </w:rPr>
      </w:pPr>
    </w:p>
    <w:p w:rsidR="00482FB9" w:rsidRPr="0030124F" w:rsidRDefault="00453BD2" w:rsidP="00DD3D31">
      <w:pPr>
        <w:pStyle w:val="Quick1"/>
        <w:numPr>
          <w:ilvl w:val="0"/>
          <w:numId w:val="15"/>
        </w:numPr>
        <w:tabs>
          <w:tab w:val="left" w:pos="-1440"/>
          <w:tab w:val="left" w:pos="540"/>
        </w:tabs>
        <w:ind w:left="630" w:firstLine="0"/>
        <w:rPr>
          <w:color w:val="1D1B11" w:themeColor="background2" w:themeShade="1A"/>
        </w:rPr>
      </w:pPr>
      <w:r w:rsidRPr="0030124F">
        <w:rPr>
          <w:color w:val="1D1B11" w:themeColor="background2" w:themeShade="1A"/>
        </w:rPr>
        <w:t>Any modifications to these specifications after the public advertisement for bids and</w:t>
      </w:r>
      <w:r w:rsidR="00215E43" w:rsidRPr="0030124F">
        <w:rPr>
          <w:color w:val="1D1B11" w:themeColor="background2" w:themeShade="1A"/>
        </w:rPr>
        <w:t xml:space="preserve"> </w:t>
      </w:r>
      <w:r w:rsidRPr="0030124F">
        <w:rPr>
          <w:color w:val="1D1B11" w:themeColor="background2" w:themeShade="1A"/>
        </w:rPr>
        <w:t>prior</w:t>
      </w:r>
      <w:r w:rsidR="00E75E82" w:rsidRPr="0030124F">
        <w:rPr>
          <w:color w:val="1D1B11" w:themeColor="background2" w:themeShade="1A"/>
        </w:rPr>
        <w:t xml:space="preserve"> to</w:t>
      </w:r>
    </w:p>
    <w:p w:rsidR="00453BD2" w:rsidRPr="0030124F" w:rsidRDefault="00A46411" w:rsidP="00A46411">
      <w:pPr>
        <w:pStyle w:val="Quick1"/>
        <w:numPr>
          <w:ilvl w:val="0"/>
          <w:numId w:val="0"/>
        </w:numPr>
        <w:tabs>
          <w:tab w:val="left" w:pos="-1440"/>
          <w:tab w:val="left" w:pos="540"/>
        </w:tabs>
        <w:ind w:left="630"/>
        <w:rPr>
          <w:color w:val="1D1B11" w:themeColor="background2" w:themeShade="1A"/>
        </w:rPr>
      </w:pPr>
      <w:r w:rsidRPr="0030124F">
        <w:rPr>
          <w:color w:val="1D1B11" w:themeColor="background2" w:themeShade="1A"/>
        </w:rPr>
        <w:tab/>
      </w:r>
      <w:r w:rsidR="00482FB9" w:rsidRPr="0030124F">
        <w:rPr>
          <w:color w:val="1D1B11" w:themeColor="background2" w:themeShade="1A"/>
        </w:rPr>
        <w:tab/>
      </w:r>
      <w:r w:rsidR="00453BD2" w:rsidRPr="0030124F">
        <w:rPr>
          <w:color w:val="1D1B11" w:themeColor="background2" w:themeShade="1A"/>
        </w:rPr>
        <w:t>the scheduled bid</w:t>
      </w:r>
      <w:r w:rsidR="00E51E46" w:rsidRPr="0030124F">
        <w:rPr>
          <w:color w:val="1D1B11" w:themeColor="background2" w:themeShade="1A"/>
        </w:rPr>
        <w:t xml:space="preserve"> </w:t>
      </w:r>
      <w:r w:rsidR="0050036E" w:rsidRPr="0030124F">
        <w:rPr>
          <w:color w:val="1D1B11" w:themeColor="background2" w:themeShade="1A"/>
        </w:rPr>
        <w:t>opening,</w:t>
      </w:r>
      <w:r w:rsidR="00E51E46" w:rsidRPr="0030124F">
        <w:rPr>
          <w:color w:val="1D1B11" w:themeColor="background2" w:themeShade="1A"/>
        </w:rPr>
        <w:t xml:space="preserve"> will be made known on-line at </w:t>
      </w:r>
      <w:hyperlink r:id="rId15" w:history="1">
        <w:r w:rsidR="00EE37F5" w:rsidRPr="001172B7">
          <w:rPr>
            <w:rStyle w:val="Hyperlink"/>
          </w:rPr>
          <w:t>www.escnj.us</w:t>
        </w:r>
      </w:hyperlink>
      <w:r w:rsidR="00E51E46" w:rsidRPr="0030124F">
        <w:rPr>
          <w:color w:val="1D1B11" w:themeColor="background2" w:themeShade="1A"/>
        </w:rPr>
        <w:t xml:space="preserve"> and</w:t>
      </w:r>
      <w:r w:rsidR="000E3822" w:rsidRPr="0030124F">
        <w:rPr>
          <w:color w:val="1D1B11" w:themeColor="background2" w:themeShade="1A"/>
        </w:rPr>
        <w:t xml:space="preserve"> </w:t>
      </w:r>
      <w:r w:rsidR="00E67D83" w:rsidRPr="0030124F">
        <w:rPr>
          <w:color w:val="1D1B11" w:themeColor="background2" w:themeShade="1A"/>
        </w:rPr>
        <w:t>via email</w:t>
      </w:r>
      <w:r w:rsidR="00453BD2" w:rsidRPr="0030124F">
        <w:rPr>
          <w:color w:val="1D1B11" w:themeColor="background2" w:themeShade="1A"/>
        </w:rPr>
        <w:t>.</w:t>
      </w:r>
    </w:p>
    <w:p w:rsidR="00453BD2" w:rsidRPr="0030124F" w:rsidRDefault="00453BD2" w:rsidP="00A46411">
      <w:pPr>
        <w:tabs>
          <w:tab w:val="left" w:pos="540"/>
        </w:tabs>
        <w:ind w:left="630"/>
        <w:rPr>
          <w:color w:val="1D1B11" w:themeColor="background2" w:themeShade="1A"/>
        </w:rPr>
      </w:pPr>
    </w:p>
    <w:p w:rsidR="00A46411" w:rsidRPr="0030124F" w:rsidRDefault="00453BD2" w:rsidP="00DD3D31">
      <w:pPr>
        <w:pStyle w:val="Quick1"/>
        <w:numPr>
          <w:ilvl w:val="0"/>
          <w:numId w:val="15"/>
        </w:numPr>
        <w:tabs>
          <w:tab w:val="left" w:pos="-1440"/>
          <w:tab w:val="left" w:pos="540"/>
          <w:tab w:val="num" w:pos="810"/>
        </w:tabs>
        <w:ind w:left="720" w:firstLine="0"/>
        <w:rPr>
          <w:color w:val="1D1B11" w:themeColor="background2" w:themeShade="1A"/>
        </w:rPr>
      </w:pPr>
      <w:r w:rsidRPr="0030124F">
        <w:rPr>
          <w:color w:val="1D1B11" w:themeColor="background2" w:themeShade="1A"/>
        </w:rPr>
        <w:t xml:space="preserve">The </w:t>
      </w:r>
      <w:r w:rsidR="00215E43" w:rsidRPr="0030124F">
        <w:rPr>
          <w:color w:val="1D1B11" w:themeColor="background2" w:themeShade="1A"/>
        </w:rPr>
        <w:t>Commission</w:t>
      </w:r>
      <w:r w:rsidRPr="0030124F">
        <w:rPr>
          <w:color w:val="1D1B11" w:themeColor="background2" w:themeShade="1A"/>
        </w:rPr>
        <w:t xml:space="preserve"> reserves the right to make modifications of routes subject</w:t>
      </w:r>
      <w:r w:rsidR="00215E43" w:rsidRPr="0030124F">
        <w:rPr>
          <w:color w:val="1D1B11" w:themeColor="background2" w:themeShade="1A"/>
        </w:rPr>
        <w:t xml:space="preserve"> </w:t>
      </w:r>
      <w:r w:rsidRPr="0030124F">
        <w:rPr>
          <w:color w:val="1D1B11" w:themeColor="background2" w:themeShade="1A"/>
        </w:rPr>
        <w:t xml:space="preserve">to the </w:t>
      </w:r>
      <w:r w:rsidR="00A96F72" w:rsidRPr="0030124F">
        <w:rPr>
          <w:color w:val="1D1B11" w:themeColor="background2" w:themeShade="1A"/>
        </w:rPr>
        <w:t>p</w:t>
      </w:r>
      <w:r w:rsidRPr="0030124F">
        <w:rPr>
          <w:color w:val="1D1B11" w:themeColor="background2" w:themeShade="1A"/>
        </w:rPr>
        <w:t xml:space="preserve">rovisions of </w:t>
      </w:r>
    </w:p>
    <w:p w:rsidR="00453BD2" w:rsidRPr="0030124F" w:rsidRDefault="00A46411" w:rsidP="00A46411">
      <w:pPr>
        <w:pStyle w:val="Quick1"/>
        <w:numPr>
          <w:ilvl w:val="0"/>
          <w:numId w:val="0"/>
        </w:numPr>
        <w:tabs>
          <w:tab w:val="left" w:pos="-1440"/>
          <w:tab w:val="left" w:pos="540"/>
        </w:tabs>
        <w:ind w:left="720"/>
        <w:rPr>
          <w:color w:val="1D1B11" w:themeColor="background2" w:themeShade="1A"/>
        </w:rPr>
      </w:pPr>
      <w:r w:rsidRPr="0030124F">
        <w:rPr>
          <w:color w:val="1D1B11" w:themeColor="background2" w:themeShade="1A"/>
        </w:rPr>
        <w:tab/>
        <w:t>t</w:t>
      </w:r>
      <w:r w:rsidR="00453BD2" w:rsidRPr="0030124F">
        <w:rPr>
          <w:color w:val="1D1B11" w:themeColor="background2" w:themeShade="1A"/>
        </w:rPr>
        <w:t>he bid and of the rules of the State Board of Education.</w:t>
      </w:r>
    </w:p>
    <w:p w:rsidR="008407E7" w:rsidRPr="0030124F" w:rsidRDefault="008407E7" w:rsidP="00A46411">
      <w:pPr>
        <w:tabs>
          <w:tab w:val="left" w:pos="540"/>
        </w:tabs>
        <w:ind w:left="630"/>
        <w:rPr>
          <w:color w:val="1D1B11" w:themeColor="background2" w:themeShade="1A"/>
          <w:sz w:val="22"/>
          <w:szCs w:val="22"/>
        </w:rPr>
      </w:pPr>
    </w:p>
    <w:p w:rsidR="008407E7" w:rsidRPr="0030124F" w:rsidRDefault="008407E7" w:rsidP="008407E7">
      <w:pPr>
        <w:rPr>
          <w:b/>
          <w:color w:val="1D1B11" w:themeColor="background2" w:themeShade="1A"/>
          <w:u w:val="single"/>
        </w:rPr>
      </w:pPr>
      <w:r w:rsidRPr="0030124F">
        <w:rPr>
          <w:b/>
          <w:color w:val="1D1B11" w:themeColor="background2" w:themeShade="1A"/>
          <w:u w:val="single"/>
        </w:rPr>
        <w:t>NOTIFICATION</w:t>
      </w:r>
    </w:p>
    <w:p w:rsidR="008407E7" w:rsidRPr="0030124F" w:rsidRDefault="008407E7" w:rsidP="008407E7">
      <w:pPr>
        <w:rPr>
          <w:color w:val="1D1B11" w:themeColor="background2" w:themeShade="1A"/>
          <w:u w:val="single"/>
        </w:rPr>
      </w:pPr>
    </w:p>
    <w:p w:rsidR="008407E7" w:rsidRPr="0030124F" w:rsidRDefault="008407E7" w:rsidP="000E3822">
      <w:pPr>
        <w:ind w:left="720"/>
        <w:rPr>
          <w:color w:val="1D1B11" w:themeColor="background2" w:themeShade="1A"/>
        </w:rPr>
      </w:pPr>
      <w:r w:rsidRPr="0030124F">
        <w:rPr>
          <w:color w:val="1D1B11" w:themeColor="background2" w:themeShade="1A"/>
        </w:rPr>
        <w:t>Contractors are responsible to contact parents of students on Special Education routes.</w:t>
      </w:r>
      <w:r w:rsidRPr="0030124F">
        <w:rPr>
          <w:rFonts w:ascii="Shruti" w:cs="Shruti"/>
          <w:color w:val="1D1B11" w:themeColor="background2" w:themeShade="1A"/>
          <w:sz w:val="22"/>
          <w:szCs w:val="22"/>
        </w:rPr>
        <w:t xml:space="preserve"> </w:t>
      </w:r>
      <w:r w:rsidRPr="0030124F">
        <w:rPr>
          <w:color w:val="1D1B11" w:themeColor="background2" w:themeShade="1A"/>
        </w:rPr>
        <w:t>Notification shall include:</w:t>
      </w:r>
    </w:p>
    <w:p w:rsidR="008407E7" w:rsidRPr="0030124F" w:rsidRDefault="008407E7" w:rsidP="008407E7">
      <w:pPr>
        <w:rPr>
          <w:color w:val="1D1B11" w:themeColor="background2" w:themeShade="1A"/>
          <w:sz w:val="22"/>
          <w:szCs w:val="22"/>
        </w:rPr>
      </w:pPr>
    </w:p>
    <w:p w:rsidR="00453BD2" w:rsidRPr="0030124F" w:rsidRDefault="00453BD2">
      <w:pPr>
        <w:pStyle w:val="Quick1"/>
        <w:tabs>
          <w:tab w:val="left" w:pos="-1440"/>
          <w:tab w:val="num" w:pos="2160"/>
        </w:tabs>
        <w:rPr>
          <w:color w:val="1D1B11" w:themeColor="background2" w:themeShade="1A"/>
        </w:rPr>
      </w:pPr>
      <w:r w:rsidRPr="0030124F">
        <w:rPr>
          <w:color w:val="1D1B11" w:themeColor="background2" w:themeShade="1A"/>
        </w:rPr>
        <w:t>Driver</w:t>
      </w:r>
      <w:r w:rsidR="00465F6F" w:rsidRPr="0030124F">
        <w:rPr>
          <w:color w:val="1D1B11" w:themeColor="background2" w:themeShade="1A"/>
        </w:rPr>
        <w:t>’</w:t>
      </w:r>
      <w:r w:rsidRPr="0030124F">
        <w:rPr>
          <w:color w:val="1D1B11" w:themeColor="background2" w:themeShade="1A"/>
        </w:rPr>
        <w:t>s name</w:t>
      </w:r>
    </w:p>
    <w:p w:rsidR="004F65A3" w:rsidRPr="0030124F" w:rsidRDefault="00453BD2">
      <w:pPr>
        <w:pStyle w:val="Quick1"/>
        <w:tabs>
          <w:tab w:val="left" w:pos="-1440"/>
          <w:tab w:val="num" w:pos="2160"/>
        </w:tabs>
        <w:rPr>
          <w:color w:val="1D1B11" w:themeColor="background2" w:themeShade="1A"/>
        </w:rPr>
      </w:pPr>
      <w:r w:rsidRPr="0030124F">
        <w:rPr>
          <w:color w:val="1D1B11" w:themeColor="background2" w:themeShade="1A"/>
        </w:rPr>
        <w:t>Pick-up times</w:t>
      </w:r>
    </w:p>
    <w:p w:rsidR="00453BD2" w:rsidRPr="0030124F" w:rsidRDefault="00453BD2">
      <w:pPr>
        <w:pStyle w:val="Quick1"/>
        <w:tabs>
          <w:tab w:val="left" w:pos="-1440"/>
          <w:tab w:val="num" w:pos="2160"/>
        </w:tabs>
        <w:rPr>
          <w:color w:val="1D1B11" w:themeColor="background2" w:themeShade="1A"/>
        </w:rPr>
      </w:pPr>
      <w:r w:rsidRPr="0030124F">
        <w:rPr>
          <w:color w:val="1D1B11" w:themeColor="background2" w:themeShade="1A"/>
        </w:rPr>
        <w:t>Drop-off times</w:t>
      </w:r>
    </w:p>
    <w:p w:rsidR="00453BD2" w:rsidRPr="0030124F" w:rsidRDefault="00453BD2">
      <w:pPr>
        <w:ind w:firstLine="1440"/>
        <w:rPr>
          <w:color w:val="1D1B11" w:themeColor="background2" w:themeShade="1A"/>
        </w:rPr>
      </w:pPr>
    </w:p>
    <w:p w:rsidR="00D34E3F" w:rsidRPr="0030124F" w:rsidRDefault="00453BD2" w:rsidP="00493FBC">
      <w:pPr>
        <w:ind w:left="720"/>
        <w:rPr>
          <w:bCs/>
          <w:color w:val="1D1B11" w:themeColor="background2" w:themeShade="1A"/>
        </w:rPr>
      </w:pPr>
      <w:r w:rsidRPr="0030124F">
        <w:rPr>
          <w:color w:val="1D1B11" w:themeColor="background2" w:themeShade="1A"/>
        </w:rPr>
        <w:t>Contractors will supply this inf</w:t>
      </w:r>
      <w:r w:rsidR="003E7CAF" w:rsidRPr="0030124F">
        <w:rPr>
          <w:color w:val="1D1B11" w:themeColor="background2" w:themeShade="1A"/>
        </w:rPr>
        <w:t>ormation to The</w:t>
      </w:r>
      <w:r w:rsidRPr="0030124F">
        <w:rPr>
          <w:color w:val="1D1B11" w:themeColor="background2" w:themeShade="1A"/>
        </w:rPr>
        <w:t xml:space="preserve"> Educational</w:t>
      </w:r>
      <w:r w:rsidR="00762AA7" w:rsidRPr="0030124F">
        <w:rPr>
          <w:color w:val="1D1B11" w:themeColor="background2" w:themeShade="1A"/>
        </w:rPr>
        <w:t xml:space="preserve"> </w:t>
      </w:r>
      <w:r w:rsidR="00211170" w:rsidRPr="0030124F">
        <w:rPr>
          <w:color w:val="1D1B11" w:themeColor="background2" w:themeShade="1A"/>
        </w:rPr>
        <w:t>Services Commission</w:t>
      </w:r>
      <w:r w:rsidR="003E7CAF" w:rsidRPr="0030124F">
        <w:rPr>
          <w:color w:val="1D1B11" w:themeColor="background2" w:themeShade="1A"/>
        </w:rPr>
        <w:t xml:space="preserve"> of New Jersey</w:t>
      </w:r>
      <w:r w:rsidR="00211170" w:rsidRPr="0030124F">
        <w:rPr>
          <w:color w:val="1D1B11" w:themeColor="background2" w:themeShade="1A"/>
        </w:rPr>
        <w:t xml:space="preserve"> in writing.</w:t>
      </w:r>
      <w:r w:rsidRPr="0030124F">
        <w:rPr>
          <w:bCs/>
          <w:color w:val="1D1B11" w:themeColor="background2" w:themeShade="1A"/>
        </w:rPr>
        <w:t xml:space="preserve"> </w:t>
      </w:r>
    </w:p>
    <w:p w:rsidR="00FC1B85" w:rsidRPr="000B794D" w:rsidRDefault="00453BD2" w:rsidP="000B794D">
      <w:pPr>
        <w:ind w:left="720"/>
        <w:rPr>
          <w:color w:val="1D1B11" w:themeColor="background2" w:themeShade="1A"/>
        </w:rPr>
      </w:pPr>
      <w:r w:rsidRPr="0030124F">
        <w:rPr>
          <w:color w:val="1D1B11" w:themeColor="background2" w:themeShade="1A"/>
        </w:rPr>
        <w:t xml:space="preserve"> Failure to perform said routes after acceptance will result in a</w:t>
      </w:r>
      <w:r w:rsidR="00A96F72" w:rsidRPr="0030124F">
        <w:rPr>
          <w:color w:val="1D1B11" w:themeColor="background2" w:themeShade="1A"/>
        </w:rPr>
        <w:t xml:space="preserve"> </w:t>
      </w:r>
      <w:r w:rsidRPr="0030124F">
        <w:rPr>
          <w:color w:val="1D1B11" w:themeColor="background2" w:themeShade="1A"/>
        </w:rPr>
        <w:t>penalty of twice the per diem cost of the route.  The contractor in question may also</w:t>
      </w:r>
      <w:r w:rsidR="00762AA7" w:rsidRPr="0030124F">
        <w:rPr>
          <w:color w:val="1D1B11" w:themeColor="background2" w:themeShade="1A"/>
        </w:rPr>
        <w:t xml:space="preserve"> </w:t>
      </w:r>
      <w:r w:rsidRPr="0030124F">
        <w:rPr>
          <w:color w:val="1D1B11" w:themeColor="background2" w:themeShade="1A"/>
        </w:rPr>
        <w:t>have to pay the difference in the amount between their bid and the next lowest bid.</w:t>
      </w:r>
    </w:p>
    <w:p w:rsidR="00FC1B85" w:rsidRDefault="00FC1B85" w:rsidP="00467D5E">
      <w:pPr>
        <w:jc w:val="both"/>
        <w:rPr>
          <w:b/>
          <w:color w:val="1D1B11" w:themeColor="background2" w:themeShade="1A"/>
          <w:u w:val="single"/>
        </w:rPr>
      </w:pPr>
    </w:p>
    <w:p w:rsidR="00467D5E" w:rsidRPr="0030124F" w:rsidRDefault="00467D5E" w:rsidP="00467D5E">
      <w:pPr>
        <w:jc w:val="both"/>
        <w:rPr>
          <w:b/>
          <w:color w:val="1D1B11" w:themeColor="background2" w:themeShade="1A"/>
          <w:u w:val="single"/>
        </w:rPr>
      </w:pPr>
      <w:r w:rsidRPr="0030124F">
        <w:rPr>
          <w:b/>
          <w:color w:val="1D1B11" w:themeColor="background2" w:themeShade="1A"/>
          <w:u w:val="single"/>
        </w:rPr>
        <w:t>AFFIRMATIVE ACTION</w:t>
      </w:r>
    </w:p>
    <w:p w:rsidR="00467D5E" w:rsidRPr="0030124F" w:rsidRDefault="00467D5E" w:rsidP="00467D5E">
      <w:pPr>
        <w:tabs>
          <w:tab w:val="left" w:pos="600"/>
          <w:tab w:val="right" w:pos="8520"/>
        </w:tabs>
        <w:spacing w:line="240" w:lineRule="atLeast"/>
        <w:rPr>
          <w:color w:val="1D1B11" w:themeColor="background2" w:themeShade="1A"/>
          <w:sz w:val="22"/>
          <w:szCs w:val="22"/>
        </w:rPr>
      </w:pPr>
    </w:p>
    <w:p w:rsidR="00306030" w:rsidRPr="0030124F" w:rsidRDefault="00306030" w:rsidP="00306030">
      <w:pPr>
        <w:rPr>
          <w:color w:val="1D1B11" w:themeColor="background2" w:themeShade="1A"/>
        </w:rPr>
      </w:pPr>
      <w:r w:rsidRPr="0030124F">
        <w:rPr>
          <w:color w:val="1D1B11" w:themeColor="background2" w:themeShade="1A"/>
        </w:rPr>
        <w:t>During the performance of this contract, the contractor agrees as follows:</w:t>
      </w:r>
    </w:p>
    <w:p w:rsidR="00306030" w:rsidRPr="0030124F" w:rsidRDefault="00306030" w:rsidP="00306030">
      <w:pPr>
        <w:rPr>
          <w:color w:val="1D1B11" w:themeColor="background2" w:themeShade="1A"/>
        </w:rPr>
      </w:pPr>
    </w:p>
    <w:p w:rsidR="00AF44AA" w:rsidRPr="0030124F" w:rsidRDefault="00306030" w:rsidP="00306030">
      <w:pPr>
        <w:rPr>
          <w:color w:val="1D1B11" w:themeColor="background2" w:themeShade="1A"/>
        </w:rPr>
      </w:pPr>
      <w:r w:rsidRPr="0030124F">
        <w:rPr>
          <w:color w:val="1D1B11" w:themeColor="background2" w:themeShade="1A"/>
        </w:rPr>
        <w:t xml:space="preserve">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w:t>
      </w:r>
    </w:p>
    <w:p w:rsidR="00306030" w:rsidRPr="0030124F" w:rsidRDefault="00306030" w:rsidP="00306030">
      <w:pPr>
        <w:rPr>
          <w:color w:val="1D1B11" w:themeColor="background2" w:themeShade="1A"/>
        </w:rPr>
      </w:pPr>
      <w:r w:rsidRPr="0030124F">
        <w:rPr>
          <w:color w:val="1D1B11" w:themeColor="background2" w:themeShade="1A"/>
        </w:rPr>
        <w:t xml:space="preserve">recruitment or recruitment advertising; layoff or termination; rates of pay or other forms of compensation; and selection for training, including apprenticeship. </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agrees to post in conspicuous places, available to employees and applicants for employment, notices to be provided by the Public Agency Compliance Officer setting forth provisions of this nondiscrimination clause.</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or subcontractor will send to each labor union, with which it has a collective bargaining agreement, a notice, to be provided by the agency contracting officer, advising the labor union of the contractor's commitments under this chapter and shall post copies of the notice in conspicuous places available to employees and applicants for employment.</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or subcontractor, where applicable, agrees to comply with any regulations promulgated by the Treasurer pursuant to N.J.S.A. 10:5-31 et seq., as amended and supplemented from time to time and the Americans with Disabilities Act.</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or subcontractor agrees to make good faith efforts to meet targeted county employment goals established in accordance with N.J.A.C. l7:27</w:t>
      </w:r>
      <w:r w:rsidRPr="0030124F">
        <w:rPr>
          <w:rFonts w:eastAsia="MS-Mincho"/>
          <w:color w:val="1D1B11" w:themeColor="background2" w:themeShade="1A"/>
        </w:rPr>
        <w:t>‑</w:t>
      </w:r>
      <w:r w:rsidRPr="0030124F">
        <w:rPr>
          <w:color w:val="1D1B11" w:themeColor="background2" w:themeShade="1A"/>
        </w:rPr>
        <w:t>5.2.</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or subcontractor agrees to inform in writing its appropriate recruitment agencies including, but not limited to, employment agencies, placement bureaus, colleges, universities, and labor unions, that it does not discriminate on the basis of age, race, creed, color, national origin, ancestry, marital status, affectional or sexual orientation, gender identity or expression, disability, nationality or sex, and that it will discontinue the use of any recruitment agency which engages in direct or indirect discriminatory practices.</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 xml:space="preserve">The contractor or subcontractor agrees to revise any of its testing procedures, if necessary, to assure that all personnel testing conforms with the principles of job related testing, as established by the statutes and court decisions of the State of New Jersey and as established by applicable Federal law and applicable Federal court decisions. In conforming with the targeted employment goals, the contractor or subcontractor agrees to review all procedures relating to transfer, upgrading, downgrading and layoff to ensure that all such actions are taken without regard to age, race, creed, color, national origin, ancestry, marital status, affectional or sexual orientation, gender identity or expression, disability, nationality or sex, consistent with the statutes and court decisions of the State of New Jersey, and applicable Federal law and applicable Federal court decisions. </w:t>
      </w:r>
    </w:p>
    <w:p w:rsidR="00306030" w:rsidRPr="0030124F" w:rsidRDefault="00306030"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The contractor shall submit to the public agency, after notification of award but prior to execution of a goods and services contract, one of the following three documents:</w:t>
      </w:r>
    </w:p>
    <w:p w:rsidR="00306030" w:rsidRPr="0030124F" w:rsidRDefault="00306030" w:rsidP="00306030">
      <w:pPr>
        <w:rPr>
          <w:color w:val="1D1B11" w:themeColor="background2" w:themeShade="1A"/>
        </w:rPr>
      </w:pPr>
      <w:r w:rsidRPr="0030124F">
        <w:rPr>
          <w:color w:val="1D1B11" w:themeColor="background2" w:themeShade="1A"/>
        </w:rPr>
        <w:t xml:space="preserve">Letter of Federal Affirmative Action Plan Approval Certificate of Employee Information Report Employee Information Report Form AA302 (electronically provided by the   Division and distributed to the public agency through the Division’s website at </w:t>
      </w:r>
      <w:hyperlink r:id="rId16" w:history="1">
        <w:r w:rsidRPr="0030124F">
          <w:rPr>
            <w:rStyle w:val="Hyperlink"/>
            <w:color w:val="1D1B11" w:themeColor="background2" w:themeShade="1A"/>
          </w:rPr>
          <w:t>www.state.nj.us/treasury/contract_compliance</w:t>
        </w:r>
      </w:hyperlink>
      <w:r w:rsidRPr="0030124F">
        <w:rPr>
          <w:color w:val="1D1B11" w:themeColor="background2" w:themeShade="1A"/>
        </w:rPr>
        <w:t xml:space="preserve">). </w:t>
      </w:r>
    </w:p>
    <w:p w:rsidR="00306030" w:rsidRPr="0030124F" w:rsidRDefault="00306030" w:rsidP="00306030">
      <w:pPr>
        <w:rPr>
          <w:color w:val="1D1B11" w:themeColor="background2" w:themeShade="1A"/>
        </w:rPr>
      </w:pPr>
    </w:p>
    <w:p w:rsidR="00AF44AA" w:rsidRPr="0030124F" w:rsidRDefault="00306030" w:rsidP="00306030">
      <w:pPr>
        <w:rPr>
          <w:color w:val="1D1B11" w:themeColor="background2" w:themeShade="1A"/>
        </w:rPr>
      </w:pPr>
      <w:r w:rsidRPr="0030124F">
        <w:rPr>
          <w:color w:val="1D1B11" w:themeColor="background2" w:themeShade="1A"/>
        </w:rPr>
        <w:t xml:space="preserve">The contractor and its subcontractors shall furnish such reports or other documents to the Division of Purchase &amp; Property, CCAU, EEO Monitoring Program as may be requested by the office from time to time in order to carry out the purposes of these regulations, and public agencies shall furnish such information as may be requested by the Division of Purchase &amp; Property, CCAU, EEO Monitoring Program for conducting a </w:t>
      </w:r>
    </w:p>
    <w:p w:rsidR="00AF44AA" w:rsidRPr="0030124F" w:rsidRDefault="00AF44AA" w:rsidP="00306030">
      <w:pPr>
        <w:rPr>
          <w:color w:val="1D1B11" w:themeColor="background2" w:themeShade="1A"/>
        </w:rPr>
      </w:pPr>
    </w:p>
    <w:p w:rsidR="00306030" w:rsidRPr="0030124F" w:rsidRDefault="00306030" w:rsidP="00306030">
      <w:pPr>
        <w:rPr>
          <w:color w:val="1D1B11" w:themeColor="background2" w:themeShade="1A"/>
        </w:rPr>
      </w:pPr>
      <w:r w:rsidRPr="0030124F">
        <w:rPr>
          <w:color w:val="1D1B11" w:themeColor="background2" w:themeShade="1A"/>
        </w:rPr>
        <w:t xml:space="preserve">compliance investigation pursuant to </w:t>
      </w:r>
      <w:r w:rsidRPr="0030124F">
        <w:rPr>
          <w:b/>
          <w:bCs/>
          <w:color w:val="1D1B11" w:themeColor="background2" w:themeShade="1A"/>
        </w:rPr>
        <w:t>Subchapter 10 of the Administrative Code at N.J.A.C. 17:27</w:t>
      </w:r>
      <w:r w:rsidRPr="0030124F">
        <w:rPr>
          <w:color w:val="1D1B11" w:themeColor="background2" w:themeShade="1A"/>
        </w:rPr>
        <w:t>.</w:t>
      </w:r>
    </w:p>
    <w:p w:rsidR="00306030" w:rsidRPr="0030124F" w:rsidRDefault="00306030" w:rsidP="00306030">
      <w:pPr>
        <w:rPr>
          <w:color w:val="1D1B11" w:themeColor="background2" w:themeShade="1A"/>
        </w:rPr>
      </w:pPr>
    </w:p>
    <w:p w:rsidR="00E450A1" w:rsidRPr="0030124F" w:rsidRDefault="00306030" w:rsidP="00387E56">
      <w:pPr>
        <w:rPr>
          <w:color w:val="1D1B11" w:themeColor="background2" w:themeShade="1A"/>
        </w:rPr>
      </w:pPr>
      <w:r w:rsidRPr="0030124F">
        <w:rPr>
          <w:color w:val="1D1B11" w:themeColor="background2" w:themeShade="1A"/>
        </w:rPr>
        <w:t>If awarded a contract, your company/firm will be required to comply with the requirements of N.J.S.A 10: 5-31 et seq. and NJAC 17:27.</w:t>
      </w:r>
    </w:p>
    <w:p w:rsidR="00453BD2" w:rsidRPr="0030124F" w:rsidRDefault="00453BD2" w:rsidP="00BD2347">
      <w:pPr>
        <w:spacing w:before="120"/>
        <w:rPr>
          <w:b/>
          <w:color w:val="1D1B11" w:themeColor="background2" w:themeShade="1A"/>
        </w:rPr>
      </w:pPr>
      <w:r w:rsidRPr="0030124F">
        <w:rPr>
          <w:b/>
          <w:color w:val="1D1B11" w:themeColor="background2" w:themeShade="1A"/>
          <w:u w:val="single"/>
        </w:rPr>
        <w:t>STOCKHOLDER DISCLOSURE</w:t>
      </w:r>
    </w:p>
    <w:p w:rsidR="00453BD2" w:rsidRPr="0030124F" w:rsidRDefault="00453BD2">
      <w:pPr>
        <w:rPr>
          <w:b/>
          <w:color w:val="1D1B11" w:themeColor="background2" w:themeShade="1A"/>
          <w:sz w:val="16"/>
          <w:szCs w:val="16"/>
        </w:rPr>
      </w:pPr>
    </w:p>
    <w:p w:rsidR="00827C1F" w:rsidRPr="0030124F" w:rsidRDefault="00453BD2" w:rsidP="00387E56">
      <w:pPr>
        <w:ind w:left="720"/>
        <w:rPr>
          <w:color w:val="1D1B11" w:themeColor="background2" w:themeShade="1A"/>
        </w:rPr>
      </w:pPr>
      <w:r w:rsidRPr="0030124F">
        <w:rPr>
          <w:color w:val="1D1B11" w:themeColor="background2" w:themeShade="1A"/>
        </w:rPr>
        <w:t>All bidders are hereby notified that every corporation and partnership, according to the</w:t>
      </w:r>
      <w:r w:rsidR="00556ED6" w:rsidRPr="0030124F">
        <w:rPr>
          <w:color w:val="1D1B11" w:themeColor="background2" w:themeShade="1A"/>
        </w:rPr>
        <w:t xml:space="preserve"> </w:t>
      </w:r>
      <w:r w:rsidRPr="0030124F">
        <w:rPr>
          <w:color w:val="1D1B11" w:themeColor="background2" w:themeShade="1A"/>
        </w:rPr>
        <w:t xml:space="preserve">provision </w:t>
      </w:r>
      <w:r w:rsidR="00E21C2F" w:rsidRPr="0030124F">
        <w:rPr>
          <w:color w:val="1D1B11" w:themeColor="background2" w:themeShade="1A"/>
        </w:rPr>
        <w:t xml:space="preserve">of         </w:t>
      </w:r>
      <w:r w:rsidRPr="0030124F">
        <w:rPr>
          <w:color w:val="1D1B11" w:themeColor="background2" w:themeShade="1A"/>
        </w:rPr>
        <w:t>Chapter 33, Laws of 1977 of the State of New Jersey, must submit a</w:t>
      </w:r>
      <w:r w:rsidR="00556ED6" w:rsidRPr="0030124F">
        <w:rPr>
          <w:color w:val="1D1B11" w:themeColor="background2" w:themeShade="1A"/>
        </w:rPr>
        <w:t xml:space="preserve"> </w:t>
      </w:r>
      <w:r w:rsidRPr="0030124F">
        <w:rPr>
          <w:color w:val="1D1B11" w:themeColor="background2" w:themeShade="1A"/>
        </w:rPr>
        <w:t xml:space="preserve">statement prior to the </w:t>
      </w:r>
      <w:r w:rsidR="000E3822" w:rsidRPr="0030124F">
        <w:rPr>
          <w:color w:val="1D1B11" w:themeColor="background2" w:themeShade="1A"/>
        </w:rPr>
        <w:t xml:space="preserve">receipt </w:t>
      </w:r>
      <w:r w:rsidRPr="0030124F">
        <w:rPr>
          <w:color w:val="1D1B11" w:themeColor="background2" w:themeShade="1A"/>
        </w:rPr>
        <w:t>of the bid or accompanying the bid, setting forth the names</w:t>
      </w:r>
      <w:r w:rsidR="00556ED6" w:rsidRPr="0030124F">
        <w:rPr>
          <w:color w:val="1D1B11" w:themeColor="background2" w:themeShade="1A"/>
        </w:rPr>
        <w:t xml:space="preserve"> </w:t>
      </w:r>
      <w:r w:rsidRPr="0030124F">
        <w:rPr>
          <w:color w:val="1D1B11" w:themeColor="background2" w:themeShade="1A"/>
        </w:rPr>
        <w:t xml:space="preserve">and addresses of all </w:t>
      </w:r>
      <w:r w:rsidR="000E3822" w:rsidRPr="0030124F">
        <w:rPr>
          <w:color w:val="1D1B11" w:themeColor="background2" w:themeShade="1A"/>
        </w:rPr>
        <w:t xml:space="preserve">stockholders in the </w:t>
      </w:r>
      <w:r w:rsidR="00E21C2F" w:rsidRPr="0030124F">
        <w:rPr>
          <w:color w:val="1D1B11" w:themeColor="background2" w:themeShade="1A"/>
        </w:rPr>
        <w:t>s</w:t>
      </w:r>
      <w:r w:rsidRPr="0030124F">
        <w:rPr>
          <w:color w:val="1D1B11" w:themeColor="background2" w:themeShade="1A"/>
        </w:rPr>
        <w:t>tockholders in the corporation or partnership who own 10% or more</w:t>
      </w:r>
      <w:r w:rsidR="00556ED6" w:rsidRPr="0030124F">
        <w:rPr>
          <w:color w:val="1D1B11" w:themeColor="background2" w:themeShade="1A"/>
        </w:rPr>
        <w:t xml:space="preserve"> </w:t>
      </w:r>
      <w:r w:rsidRPr="0030124F">
        <w:rPr>
          <w:color w:val="1D1B11" w:themeColor="background2" w:themeShade="1A"/>
        </w:rPr>
        <w:t>of its stock, of</w:t>
      </w:r>
      <w:r w:rsidR="00762AA7" w:rsidRPr="0030124F">
        <w:rPr>
          <w:color w:val="1D1B11" w:themeColor="background2" w:themeShade="1A"/>
        </w:rPr>
        <w:t xml:space="preserve"> </w:t>
      </w:r>
      <w:r w:rsidRPr="0030124F">
        <w:rPr>
          <w:color w:val="1D1B11" w:themeColor="background2" w:themeShade="1A"/>
        </w:rPr>
        <w:t>any class or of all partners in the partnership, who own 10% or greater</w:t>
      </w:r>
      <w:r w:rsidR="00556ED6" w:rsidRPr="0030124F">
        <w:rPr>
          <w:color w:val="1D1B11" w:themeColor="background2" w:themeShade="1A"/>
        </w:rPr>
        <w:t xml:space="preserve"> </w:t>
      </w:r>
      <w:r w:rsidRPr="0030124F">
        <w:rPr>
          <w:color w:val="1D1B11" w:themeColor="background2" w:themeShade="1A"/>
        </w:rPr>
        <w:t>interest therein, as the case may be.  If one or more such stockholder or partner is itself a</w:t>
      </w:r>
      <w:r w:rsidR="00556ED6" w:rsidRPr="0030124F">
        <w:rPr>
          <w:color w:val="1D1B11" w:themeColor="background2" w:themeShade="1A"/>
        </w:rPr>
        <w:t xml:space="preserve"> </w:t>
      </w:r>
      <w:r w:rsidRPr="0030124F">
        <w:rPr>
          <w:color w:val="1D1B11" w:themeColor="background2" w:themeShade="1A"/>
        </w:rPr>
        <w:t>corporation or partnership</w:t>
      </w:r>
      <w:r w:rsidR="00BD2347" w:rsidRPr="0030124F">
        <w:rPr>
          <w:color w:val="1D1B11" w:themeColor="background2" w:themeShade="1A"/>
        </w:rPr>
        <w:t xml:space="preserve"> </w:t>
      </w:r>
      <w:r w:rsidRPr="0030124F">
        <w:rPr>
          <w:color w:val="1D1B11" w:themeColor="background2" w:themeShade="1A"/>
        </w:rPr>
        <w:t xml:space="preserve">the stockholders </w:t>
      </w:r>
      <w:r w:rsidR="007C2885" w:rsidRPr="0030124F">
        <w:rPr>
          <w:color w:val="1D1B11" w:themeColor="background2" w:themeShade="1A"/>
        </w:rPr>
        <w:t>holding</w:t>
      </w:r>
      <w:r w:rsidR="000E3822" w:rsidRPr="0030124F">
        <w:rPr>
          <w:color w:val="1D1B11" w:themeColor="background2" w:themeShade="1A"/>
        </w:rPr>
        <w:t xml:space="preserve"> </w:t>
      </w:r>
      <w:r w:rsidR="007C2885" w:rsidRPr="0030124F">
        <w:rPr>
          <w:color w:val="1D1B11" w:themeColor="background2" w:themeShade="1A"/>
        </w:rPr>
        <w:t>1</w:t>
      </w:r>
      <w:r w:rsidRPr="0030124F">
        <w:rPr>
          <w:color w:val="1D1B11" w:themeColor="background2" w:themeShade="1A"/>
        </w:rPr>
        <w:t>0% or more of that corporation</w:t>
      </w:r>
      <w:r w:rsidR="00183EE4" w:rsidRPr="0030124F">
        <w:rPr>
          <w:color w:val="1D1B11" w:themeColor="background2" w:themeShade="1A"/>
        </w:rPr>
        <w:t>’</w:t>
      </w:r>
      <w:r w:rsidRPr="0030124F">
        <w:rPr>
          <w:color w:val="1D1B11" w:themeColor="background2" w:themeShade="1A"/>
        </w:rPr>
        <w:t>s</w:t>
      </w:r>
      <w:r w:rsidR="00556ED6" w:rsidRPr="0030124F">
        <w:rPr>
          <w:color w:val="1D1B11" w:themeColor="background2" w:themeShade="1A"/>
        </w:rPr>
        <w:t xml:space="preserve"> </w:t>
      </w:r>
      <w:r w:rsidRPr="0030124F">
        <w:rPr>
          <w:color w:val="1D1B11" w:themeColor="background2" w:themeShade="1A"/>
        </w:rPr>
        <w:t xml:space="preserve">stock, or the individual </w:t>
      </w:r>
      <w:r w:rsidR="00CA7FEA" w:rsidRPr="0030124F">
        <w:rPr>
          <w:color w:val="1D1B11" w:themeColor="background2" w:themeShade="1A"/>
        </w:rPr>
        <w:t>partner’s</w:t>
      </w:r>
      <w:r w:rsidRPr="0030124F">
        <w:rPr>
          <w:color w:val="1D1B11" w:themeColor="background2" w:themeShade="1A"/>
        </w:rPr>
        <w:t xml:space="preserve"> 10% or greater </w:t>
      </w:r>
      <w:r w:rsidR="000E3822" w:rsidRPr="0030124F">
        <w:rPr>
          <w:color w:val="1D1B11" w:themeColor="background2" w:themeShade="1A"/>
        </w:rPr>
        <w:t xml:space="preserve"> </w:t>
      </w:r>
      <w:r w:rsidR="007C2885" w:rsidRPr="0030124F">
        <w:rPr>
          <w:color w:val="1D1B11" w:themeColor="background2" w:themeShade="1A"/>
        </w:rPr>
        <w:t>interest</w:t>
      </w:r>
      <w:r w:rsidR="000E3822" w:rsidRPr="0030124F">
        <w:rPr>
          <w:color w:val="1D1B11" w:themeColor="background2" w:themeShade="1A"/>
        </w:rPr>
        <w:t xml:space="preserve"> </w:t>
      </w:r>
      <w:r w:rsidRPr="0030124F">
        <w:rPr>
          <w:color w:val="1D1B11" w:themeColor="background2" w:themeShade="1A"/>
        </w:rPr>
        <w:t>in that partnership, as the</w:t>
      </w:r>
      <w:r w:rsidR="00556ED6" w:rsidRPr="0030124F">
        <w:rPr>
          <w:color w:val="1D1B11" w:themeColor="background2" w:themeShade="1A"/>
        </w:rPr>
        <w:t xml:space="preserve"> </w:t>
      </w:r>
      <w:r w:rsidRPr="0030124F">
        <w:rPr>
          <w:color w:val="1D1B11" w:themeColor="background2" w:themeShade="1A"/>
        </w:rPr>
        <w:t>case may be, shall also be listed.</w:t>
      </w:r>
      <w:r w:rsidR="00C5059A" w:rsidRPr="0030124F">
        <w:rPr>
          <w:color w:val="1D1B11" w:themeColor="background2" w:themeShade="1A"/>
        </w:rPr>
        <w:t xml:space="preserve"> </w:t>
      </w:r>
      <w:r w:rsidRPr="0030124F">
        <w:rPr>
          <w:color w:val="1D1B11" w:themeColor="background2" w:themeShade="1A"/>
        </w:rPr>
        <w:t xml:space="preserve">The disclosure shall be </w:t>
      </w:r>
      <w:r w:rsidR="007C2885" w:rsidRPr="0030124F">
        <w:rPr>
          <w:color w:val="1D1B11" w:themeColor="background2" w:themeShade="1A"/>
        </w:rPr>
        <w:t>continued</w:t>
      </w:r>
      <w:r w:rsidR="000E3822" w:rsidRPr="0030124F">
        <w:rPr>
          <w:color w:val="1D1B11" w:themeColor="background2" w:themeShade="1A"/>
        </w:rPr>
        <w:t xml:space="preserve"> </w:t>
      </w:r>
      <w:r w:rsidRPr="0030124F">
        <w:rPr>
          <w:color w:val="1D1B11" w:themeColor="background2" w:themeShade="1A"/>
        </w:rPr>
        <w:t>until names</w:t>
      </w:r>
      <w:r w:rsidR="00556ED6" w:rsidRPr="0030124F">
        <w:rPr>
          <w:color w:val="1D1B11" w:themeColor="background2" w:themeShade="1A"/>
        </w:rPr>
        <w:t xml:space="preserve"> </w:t>
      </w:r>
      <w:r w:rsidRPr="0030124F">
        <w:rPr>
          <w:color w:val="1D1B11" w:themeColor="background2" w:themeShade="1A"/>
        </w:rPr>
        <w:t>and addresses of every non-corporate</w:t>
      </w:r>
      <w:r w:rsidR="00182B6E" w:rsidRPr="0030124F">
        <w:rPr>
          <w:color w:val="1D1B11" w:themeColor="background2" w:themeShade="1A"/>
        </w:rPr>
        <w:t xml:space="preserve"> stoc</w:t>
      </w:r>
      <w:r w:rsidRPr="0030124F">
        <w:rPr>
          <w:color w:val="1D1B11" w:themeColor="background2" w:themeShade="1A"/>
        </w:rPr>
        <w:t>kholder, and individual partner, exceeding</w:t>
      </w:r>
      <w:r w:rsidR="00556ED6" w:rsidRPr="0030124F">
        <w:rPr>
          <w:color w:val="1D1B11" w:themeColor="background2" w:themeShade="1A"/>
        </w:rPr>
        <w:t xml:space="preserve"> </w:t>
      </w:r>
      <w:r w:rsidRPr="0030124F">
        <w:rPr>
          <w:color w:val="1D1B11" w:themeColor="background2" w:themeShade="1A"/>
        </w:rPr>
        <w:t>the 10% ownership criteria established in this act, has been listed.</w:t>
      </w:r>
    </w:p>
    <w:p w:rsidR="00901BFF" w:rsidRPr="0030124F" w:rsidRDefault="00901BFF">
      <w:pPr>
        <w:rPr>
          <w:color w:val="1D1B11" w:themeColor="background2" w:themeShade="1A"/>
          <w:u w:val="single"/>
        </w:rPr>
      </w:pPr>
    </w:p>
    <w:p w:rsidR="004D5C03" w:rsidRPr="0030124F" w:rsidRDefault="004D5C03">
      <w:pPr>
        <w:rPr>
          <w:b/>
          <w:color w:val="1D1B11" w:themeColor="background2" w:themeShade="1A"/>
        </w:rPr>
      </w:pPr>
      <w:r w:rsidRPr="0030124F">
        <w:rPr>
          <w:b/>
          <w:color w:val="1D1B11" w:themeColor="background2" w:themeShade="1A"/>
          <w:u w:val="single"/>
        </w:rPr>
        <w:t>BUSINESS REGISTRATION</w:t>
      </w:r>
    </w:p>
    <w:p w:rsidR="004D5C03" w:rsidRPr="0030124F" w:rsidRDefault="004D5C03">
      <w:pPr>
        <w:rPr>
          <w:b/>
          <w:color w:val="1D1B11" w:themeColor="background2" w:themeShade="1A"/>
        </w:rPr>
      </w:pPr>
    </w:p>
    <w:p w:rsidR="004D5C03" w:rsidRPr="0030124F" w:rsidRDefault="005111C9" w:rsidP="005111C9">
      <w:pPr>
        <w:ind w:left="1080" w:hanging="900"/>
        <w:rPr>
          <w:b/>
          <w:color w:val="1D1B11" w:themeColor="background2" w:themeShade="1A"/>
        </w:rPr>
      </w:pPr>
      <w:r w:rsidRPr="0030124F">
        <w:rPr>
          <w:color w:val="1D1B11" w:themeColor="background2" w:themeShade="1A"/>
        </w:rPr>
        <w:t xml:space="preserve">       </w:t>
      </w:r>
      <w:r w:rsidR="0073416E" w:rsidRPr="0030124F">
        <w:rPr>
          <w:color w:val="1D1B11" w:themeColor="background2" w:themeShade="1A"/>
        </w:rPr>
        <w:t>1</w:t>
      </w:r>
      <w:r w:rsidR="000E3822" w:rsidRPr="0030124F">
        <w:rPr>
          <w:color w:val="1D1B11" w:themeColor="background2" w:themeShade="1A"/>
        </w:rPr>
        <w:t>.</w:t>
      </w:r>
      <w:r w:rsidRPr="0030124F">
        <w:rPr>
          <w:color w:val="1D1B11" w:themeColor="background2" w:themeShade="1A"/>
        </w:rPr>
        <w:t xml:space="preserve">      </w:t>
      </w:r>
      <w:r w:rsidR="0017337C" w:rsidRPr="0030124F">
        <w:rPr>
          <w:color w:val="1D1B11" w:themeColor="background2" w:themeShade="1A"/>
        </w:rPr>
        <w:t>A</w:t>
      </w:r>
      <w:r w:rsidR="004D5C03" w:rsidRPr="0030124F">
        <w:rPr>
          <w:color w:val="1D1B11" w:themeColor="background2" w:themeShade="1A"/>
        </w:rPr>
        <w:t>ll bidders are hereby notified that every business organizati</w:t>
      </w:r>
      <w:r w:rsidR="0073416E" w:rsidRPr="0030124F">
        <w:rPr>
          <w:color w:val="1D1B11" w:themeColor="background2" w:themeShade="1A"/>
        </w:rPr>
        <w:t xml:space="preserve">on must submit with their bid a </w:t>
      </w:r>
      <w:r w:rsidRPr="0030124F">
        <w:rPr>
          <w:color w:val="1D1B11" w:themeColor="background2" w:themeShade="1A"/>
        </w:rPr>
        <w:t xml:space="preserve">copy      </w:t>
      </w:r>
      <w:r w:rsidR="004D5C03" w:rsidRPr="0030124F">
        <w:rPr>
          <w:color w:val="1D1B11" w:themeColor="background2" w:themeShade="1A"/>
        </w:rPr>
        <w:t>their Business Registration certificate, in Compliance with P.L. 2004</w:t>
      </w:r>
      <w:r w:rsidR="00D24A32" w:rsidRPr="0030124F">
        <w:rPr>
          <w:color w:val="1D1B11" w:themeColor="background2" w:themeShade="1A"/>
        </w:rPr>
        <w:t>, c. 57 o</w:t>
      </w:r>
      <w:r w:rsidR="004D5C03" w:rsidRPr="0030124F">
        <w:rPr>
          <w:color w:val="1D1B11" w:themeColor="background2" w:themeShade="1A"/>
        </w:rPr>
        <w:t xml:space="preserve">f the State of New </w:t>
      </w:r>
      <w:r w:rsidRPr="0030124F">
        <w:rPr>
          <w:color w:val="1D1B11" w:themeColor="background2" w:themeShade="1A"/>
        </w:rPr>
        <w:t xml:space="preserve">         </w:t>
      </w:r>
      <w:r w:rsidR="004D5C03" w:rsidRPr="0030124F">
        <w:rPr>
          <w:color w:val="1D1B11" w:themeColor="background2" w:themeShade="1A"/>
        </w:rPr>
        <w:t>Jersey.</w:t>
      </w:r>
      <w:r w:rsidR="00845425" w:rsidRPr="0030124F">
        <w:rPr>
          <w:color w:val="1D1B11" w:themeColor="background2" w:themeShade="1A"/>
        </w:rPr>
        <w:t xml:space="preserve"> This must be on file with the Commission at the start of each school year.</w:t>
      </w:r>
    </w:p>
    <w:p w:rsidR="00224E37" w:rsidRPr="0030124F" w:rsidRDefault="00224E37">
      <w:pPr>
        <w:rPr>
          <w:color w:val="1D1B11" w:themeColor="background2" w:themeShade="1A"/>
          <w:u w:val="single"/>
        </w:rPr>
      </w:pPr>
    </w:p>
    <w:p w:rsidR="00453BD2" w:rsidRPr="0030124F" w:rsidRDefault="00453BD2">
      <w:pPr>
        <w:rPr>
          <w:b/>
          <w:color w:val="1D1B11" w:themeColor="background2" w:themeShade="1A"/>
        </w:rPr>
      </w:pPr>
      <w:r w:rsidRPr="0030124F">
        <w:rPr>
          <w:b/>
          <w:color w:val="1D1B11" w:themeColor="background2" w:themeShade="1A"/>
          <w:u w:val="single"/>
        </w:rPr>
        <w:t>DRUG AND ALCOHOL TESTING</w:t>
      </w:r>
    </w:p>
    <w:p w:rsidR="00453BD2" w:rsidRPr="0030124F" w:rsidRDefault="00453BD2">
      <w:pPr>
        <w:rPr>
          <w:color w:val="1D1B11" w:themeColor="background2" w:themeShade="1A"/>
        </w:rPr>
      </w:pPr>
    </w:p>
    <w:p w:rsidR="00453BD2" w:rsidRPr="0030124F" w:rsidRDefault="00453BD2" w:rsidP="00DD3D31">
      <w:pPr>
        <w:numPr>
          <w:ilvl w:val="0"/>
          <w:numId w:val="20"/>
        </w:numPr>
        <w:ind w:left="630" w:firstLine="0"/>
        <w:rPr>
          <w:color w:val="1D1B11" w:themeColor="background2" w:themeShade="1A"/>
        </w:rPr>
      </w:pPr>
      <w:r w:rsidRPr="0030124F">
        <w:rPr>
          <w:color w:val="1D1B11" w:themeColor="background2" w:themeShade="1A"/>
        </w:rPr>
        <w:t>If awarded a contract, your company/firm will be required to certify to the board of</w:t>
      </w:r>
      <w:r w:rsidR="0017337C" w:rsidRPr="0030124F">
        <w:rPr>
          <w:color w:val="1D1B11" w:themeColor="background2" w:themeShade="1A"/>
        </w:rPr>
        <w:t xml:space="preserve"> </w:t>
      </w:r>
      <w:r w:rsidRPr="0030124F">
        <w:rPr>
          <w:color w:val="1D1B11" w:themeColor="background2" w:themeShade="1A"/>
        </w:rPr>
        <w:t xml:space="preserve">education that </w:t>
      </w:r>
      <w:r w:rsidR="000E3822" w:rsidRPr="0030124F">
        <w:rPr>
          <w:color w:val="1D1B11" w:themeColor="background2" w:themeShade="1A"/>
        </w:rPr>
        <w:t xml:space="preserve">            </w:t>
      </w:r>
      <w:r w:rsidR="00EE37F5">
        <w:rPr>
          <w:color w:val="1D1B11" w:themeColor="background2" w:themeShade="1A"/>
        </w:rPr>
        <w:t xml:space="preserve">  </w:t>
      </w:r>
      <w:r w:rsidRPr="0030124F">
        <w:rPr>
          <w:color w:val="1D1B11" w:themeColor="background2" w:themeShade="1A"/>
        </w:rPr>
        <w:t>you are in compliance with the drug and alcohol requirements of the</w:t>
      </w:r>
      <w:r w:rsidR="0017337C" w:rsidRPr="0030124F">
        <w:rPr>
          <w:color w:val="1D1B11" w:themeColor="background2" w:themeShade="1A"/>
        </w:rPr>
        <w:t xml:space="preserve"> </w:t>
      </w:r>
      <w:r w:rsidRPr="0030124F">
        <w:rPr>
          <w:color w:val="1D1B11" w:themeColor="background2" w:themeShade="1A"/>
        </w:rPr>
        <w:t xml:space="preserve">Omnibus Transportation </w:t>
      </w:r>
      <w:r w:rsidR="00C17D24" w:rsidRPr="0030124F">
        <w:rPr>
          <w:color w:val="1D1B11" w:themeColor="background2" w:themeShade="1A"/>
        </w:rPr>
        <w:t xml:space="preserve">                 </w:t>
      </w:r>
      <w:r w:rsidR="00E21C2F" w:rsidRPr="0030124F">
        <w:rPr>
          <w:color w:val="1D1B11" w:themeColor="background2" w:themeShade="1A"/>
        </w:rPr>
        <w:t xml:space="preserve"> </w:t>
      </w:r>
      <w:r w:rsidR="00C17D24" w:rsidRPr="0030124F">
        <w:rPr>
          <w:color w:val="1D1B11" w:themeColor="background2" w:themeShade="1A"/>
        </w:rPr>
        <w:t xml:space="preserve"> </w:t>
      </w:r>
      <w:r w:rsidRPr="0030124F">
        <w:rPr>
          <w:color w:val="1D1B11" w:themeColor="background2" w:themeShade="1A"/>
        </w:rPr>
        <w:t>Employee Testing Act.</w:t>
      </w:r>
    </w:p>
    <w:p w:rsidR="00453BD2" w:rsidRPr="0030124F" w:rsidRDefault="00453BD2">
      <w:pPr>
        <w:rPr>
          <w:color w:val="1D1B11" w:themeColor="background2" w:themeShade="1A"/>
        </w:rPr>
      </w:pPr>
    </w:p>
    <w:p w:rsidR="00AA40F8" w:rsidRPr="0030124F" w:rsidRDefault="00453BD2" w:rsidP="00387E56">
      <w:pPr>
        <w:numPr>
          <w:ilvl w:val="0"/>
          <w:numId w:val="20"/>
        </w:numPr>
        <w:rPr>
          <w:color w:val="1D1B11" w:themeColor="background2" w:themeShade="1A"/>
        </w:rPr>
      </w:pPr>
      <w:r w:rsidRPr="0030124F">
        <w:rPr>
          <w:color w:val="1D1B11" w:themeColor="background2" w:themeShade="1A"/>
        </w:rPr>
        <w:t xml:space="preserve">Failure to comply with all Federal requirements will be considered a default of </w:t>
      </w:r>
      <w:r w:rsidR="00E21C2F" w:rsidRPr="0030124F">
        <w:rPr>
          <w:color w:val="1D1B11" w:themeColor="background2" w:themeShade="1A"/>
        </w:rPr>
        <w:t>contract and</w:t>
      </w:r>
      <w:r w:rsidR="00C17D24" w:rsidRPr="0030124F">
        <w:rPr>
          <w:color w:val="1D1B11" w:themeColor="background2" w:themeShade="1A"/>
        </w:rPr>
        <w:t xml:space="preserve"> </w:t>
      </w:r>
      <w:r w:rsidR="00EB1E2B" w:rsidRPr="0030124F">
        <w:rPr>
          <w:color w:val="1D1B11" w:themeColor="background2" w:themeShade="1A"/>
        </w:rPr>
        <w:t xml:space="preserve">           </w:t>
      </w:r>
      <w:r w:rsidR="00387E56" w:rsidRPr="0030124F">
        <w:rPr>
          <w:color w:val="1D1B11" w:themeColor="background2" w:themeShade="1A"/>
        </w:rPr>
        <w:t xml:space="preserve"> </w:t>
      </w:r>
      <w:r w:rsidR="007C065D" w:rsidRPr="0030124F">
        <w:rPr>
          <w:color w:val="1D1B11" w:themeColor="background2" w:themeShade="1A"/>
        </w:rPr>
        <w:t xml:space="preserve"> </w:t>
      </w:r>
      <w:r w:rsidR="00EB1E2B" w:rsidRPr="0030124F">
        <w:rPr>
          <w:color w:val="1D1B11" w:themeColor="background2" w:themeShade="1A"/>
        </w:rPr>
        <w:t xml:space="preserve">may </w:t>
      </w:r>
      <w:r w:rsidRPr="0030124F">
        <w:rPr>
          <w:color w:val="1D1B11" w:themeColor="background2" w:themeShade="1A"/>
        </w:rPr>
        <w:t>result in termination of services.</w:t>
      </w:r>
    </w:p>
    <w:p w:rsidR="00387E56" w:rsidRPr="0030124F" w:rsidRDefault="00387E56" w:rsidP="000B794D">
      <w:pPr>
        <w:rPr>
          <w:color w:val="1D1B11" w:themeColor="background2" w:themeShade="1A"/>
        </w:rPr>
      </w:pPr>
    </w:p>
    <w:p w:rsidR="00453BD2" w:rsidRPr="0030124F" w:rsidRDefault="00453BD2">
      <w:pPr>
        <w:rPr>
          <w:b/>
          <w:color w:val="1D1B11" w:themeColor="background2" w:themeShade="1A"/>
          <w:u w:val="single"/>
        </w:rPr>
      </w:pPr>
      <w:r w:rsidRPr="0030124F">
        <w:rPr>
          <w:b/>
          <w:color w:val="1D1B11" w:themeColor="background2" w:themeShade="1A"/>
          <w:u w:val="single"/>
        </w:rPr>
        <w:t>BACKGROUND CHECK</w:t>
      </w:r>
    </w:p>
    <w:p w:rsidR="00EB1E2B" w:rsidRPr="0030124F" w:rsidRDefault="00EB1E2B">
      <w:pPr>
        <w:rPr>
          <w:b/>
          <w:color w:val="1D1B11" w:themeColor="background2" w:themeShade="1A"/>
        </w:rPr>
      </w:pPr>
    </w:p>
    <w:p w:rsidR="00852D04" w:rsidRPr="0030124F" w:rsidRDefault="00852D04" w:rsidP="00DD3D31">
      <w:pPr>
        <w:pStyle w:val="Quick1"/>
        <w:numPr>
          <w:ilvl w:val="1"/>
          <w:numId w:val="31"/>
        </w:numPr>
        <w:tabs>
          <w:tab w:val="left" w:pos="-1440"/>
        </w:tabs>
        <w:ind w:hanging="540"/>
        <w:rPr>
          <w:color w:val="1D1B11" w:themeColor="background2" w:themeShade="1A"/>
        </w:rPr>
      </w:pPr>
      <w:r w:rsidRPr="0030124F">
        <w:rPr>
          <w:color w:val="1D1B11" w:themeColor="background2" w:themeShade="1A"/>
        </w:rPr>
        <w:t xml:space="preserve">Prior to any route being awarded and/or started, proof must be submitted to the </w:t>
      </w:r>
      <w:r w:rsidR="00F41BB9" w:rsidRPr="0030124F">
        <w:rPr>
          <w:color w:val="1D1B11" w:themeColor="background2" w:themeShade="1A"/>
        </w:rPr>
        <w:t>co</w:t>
      </w:r>
      <w:r w:rsidR="00EB1E2B" w:rsidRPr="0030124F">
        <w:rPr>
          <w:color w:val="1D1B11" w:themeColor="background2" w:themeShade="1A"/>
        </w:rPr>
        <w:t xml:space="preserve">mmission that </w:t>
      </w:r>
      <w:r w:rsidRPr="0030124F">
        <w:rPr>
          <w:color w:val="1D1B11" w:themeColor="background2" w:themeShade="1A"/>
        </w:rPr>
        <w:t>the driver and aide have received Criminal History Certifica</w:t>
      </w:r>
      <w:r w:rsidR="009C2346" w:rsidRPr="0030124F">
        <w:rPr>
          <w:color w:val="1D1B11" w:themeColor="background2" w:themeShade="1A"/>
        </w:rPr>
        <w:t>tion or submitted the Criminal H</w:t>
      </w:r>
      <w:r w:rsidRPr="0030124F">
        <w:rPr>
          <w:color w:val="1D1B11" w:themeColor="background2" w:themeShade="1A"/>
        </w:rPr>
        <w:t>istory Application in accordance with Title 18A.</w:t>
      </w:r>
    </w:p>
    <w:p w:rsidR="00852D04" w:rsidRPr="0030124F" w:rsidRDefault="00852D04">
      <w:pPr>
        <w:rPr>
          <w:color w:val="1D1B11" w:themeColor="background2" w:themeShade="1A"/>
        </w:rPr>
      </w:pPr>
    </w:p>
    <w:p w:rsidR="00453BD2" w:rsidRPr="0030124F" w:rsidRDefault="00852D04" w:rsidP="00E21C2F">
      <w:pPr>
        <w:ind w:left="630"/>
        <w:rPr>
          <w:color w:val="1D1B11" w:themeColor="background2" w:themeShade="1A"/>
        </w:rPr>
      </w:pPr>
      <w:r w:rsidRPr="0030124F">
        <w:rPr>
          <w:color w:val="1D1B11" w:themeColor="background2" w:themeShade="1A"/>
        </w:rPr>
        <w:t>2.</w:t>
      </w:r>
      <w:r w:rsidR="00E21C2F" w:rsidRPr="0030124F">
        <w:rPr>
          <w:color w:val="1D1B11" w:themeColor="background2" w:themeShade="1A"/>
        </w:rPr>
        <w:t xml:space="preserve">      </w:t>
      </w:r>
      <w:r w:rsidR="00453BD2" w:rsidRPr="0030124F">
        <w:rPr>
          <w:color w:val="1D1B11" w:themeColor="background2" w:themeShade="1A"/>
        </w:rPr>
        <w:t>The contractor will ensure compliance with the requirements of NJSA 18A:39-17 through</w:t>
      </w:r>
      <w:r w:rsidR="00FC5E55" w:rsidRPr="0030124F">
        <w:rPr>
          <w:color w:val="1D1B11" w:themeColor="background2" w:themeShade="1A"/>
        </w:rPr>
        <w:t xml:space="preserve"> </w:t>
      </w:r>
      <w:r w:rsidR="00453BD2" w:rsidRPr="0030124F">
        <w:rPr>
          <w:color w:val="1D1B11" w:themeColor="background2" w:themeShade="1A"/>
        </w:rPr>
        <w:t xml:space="preserve">20 </w:t>
      </w:r>
      <w:r w:rsidR="00E21C2F" w:rsidRPr="0030124F">
        <w:rPr>
          <w:color w:val="1D1B11" w:themeColor="background2" w:themeShade="1A"/>
        </w:rPr>
        <w:t xml:space="preserve">                   </w:t>
      </w:r>
      <w:r w:rsidR="00453BD2" w:rsidRPr="0030124F">
        <w:rPr>
          <w:color w:val="1D1B11" w:themeColor="background2" w:themeShade="1A"/>
        </w:rPr>
        <w:t>governing criminal history background checks, and shall annually submit documents</w:t>
      </w:r>
      <w:r w:rsidR="00FC5E55" w:rsidRPr="0030124F">
        <w:rPr>
          <w:color w:val="1D1B11" w:themeColor="background2" w:themeShade="1A"/>
        </w:rPr>
        <w:t xml:space="preserve"> </w:t>
      </w:r>
      <w:r w:rsidR="00453BD2" w:rsidRPr="0030124F">
        <w:rPr>
          <w:color w:val="1D1B11" w:themeColor="background2" w:themeShade="1A"/>
        </w:rPr>
        <w:t xml:space="preserve">necessary to </w:t>
      </w:r>
      <w:r w:rsidR="00E21C2F" w:rsidRPr="0030124F">
        <w:rPr>
          <w:color w:val="1D1B11" w:themeColor="background2" w:themeShade="1A"/>
        </w:rPr>
        <w:t xml:space="preserve">            </w:t>
      </w:r>
      <w:r w:rsidR="00453BD2" w:rsidRPr="0030124F">
        <w:rPr>
          <w:color w:val="1D1B11" w:themeColor="background2" w:themeShade="1A"/>
        </w:rPr>
        <w:t xml:space="preserve">obtain the driver abstract records to the county superintendent of schools on </w:t>
      </w:r>
      <w:r w:rsidR="00FC5E55" w:rsidRPr="0030124F">
        <w:rPr>
          <w:color w:val="1D1B11" w:themeColor="background2" w:themeShade="1A"/>
        </w:rPr>
        <w:t>o</w:t>
      </w:r>
      <w:r w:rsidR="00453BD2" w:rsidRPr="0030124F">
        <w:rPr>
          <w:color w:val="1D1B11" w:themeColor="background2" w:themeShade="1A"/>
        </w:rPr>
        <w:t xml:space="preserve">r before August 31 or </w:t>
      </w:r>
      <w:r w:rsidR="00E21C2F" w:rsidRPr="0030124F">
        <w:rPr>
          <w:color w:val="1D1B11" w:themeColor="background2" w:themeShade="1A"/>
        </w:rPr>
        <w:t xml:space="preserve">          </w:t>
      </w:r>
      <w:r w:rsidR="00453BD2" w:rsidRPr="0030124F">
        <w:rPr>
          <w:color w:val="1D1B11" w:themeColor="background2" w:themeShade="1A"/>
        </w:rPr>
        <w:t>upon employment for newly hired drivers.</w:t>
      </w:r>
    </w:p>
    <w:p w:rsidR="00453BD2" w:rsidRPr="0030124F" w:rsidRDefault="00453BD2">
      <w:pPr>
        <w:rPr>
          <w:color w:val="1D1B11" w:themeColor="background2" w:themeShade="1A"/>
        </w:rPr>
      </w:pPr>
    </w:p>
    <w:p w:rsidR="00453BD2" w:rsidRPr="0030124F" w:rsidRDefault="00453BD2">
      <w:pPr>
        <w:rPr>
          <w:b/>
          <w:color w:val="1D1B11" w:themeColor="background2" w:themeShade="1A"/>
          <w:u w:val="single"/>
        </w:rPr>
      </w:pPr>
      <w:r w:rsidRPr="0030124F">
        <w:rPr>
          <w:b/>
          <w:color w:val="1D1B11" w:themeColor="background2" w:themeShade="1A"/>
          <w:u w:val="single"/>
        </w:rPr>
        <w:t xml:space="preserve">TUBERCULOSIS TESTING  </w:t>
      </w:r>
    </w:p>
    <w:p w:rsidR="00453BD2" w:rsidRPr="0030124F" w:rsidRDefault="00453BD2">
      <w:pPr>
        <w:ind w:firstLine="720"/>
        <w:rPr>
          <w:b/>
          <w:color w:val="1D1B11" w:themeColor="background2" w:themeShade="1A"/>
          <w:sz w:val="16"/>
          <w:szCs w:val="16"/>
        </w:rPr>
      </w:pPr>
    </w:p>
    <w:p w:rsidR="00453BD2" w:rsidRPr="0030124F" w:rsidRDefault="00453BD2" w:rsidP="00E21C2F">
      <w:pPr>
        <w:ind w:left="630"/>
        <w:rPr>
          <w:color w:val="1D1B11" w:themeColor="background2" w:themeShade="1A"/>
        </w:rPr>
      </w:pPr>
      <w:r w:rsidRPr="0030124F">
        <w:rPr>
          <w:color w:val="1D1B11" w:themeColor="background2" w:themeShade="1A"/>
        </w:rPr>
        <w:t>1.</w:t>
      </w:r>
      <w:r w:rsidR="00E21C2F" w:rsidRPr="0030124F">
        <w:rPr>
          <w:color w:val="1D1B11" w:themeColor="background2" w:themeShade="1A"/>
        </w:rPr>
        <w:t xml:space="preserve">      </w:t>
      </w:r>
      <w:r w:rsidRPr="0030124F">
        <w:rPr>
          <w:color w:val="1D1B11" w:themeColor="background2" w:themeShade="1A"/>
        </w:rPr>
        <w:t>The contractor shall ensure that all bus drivers and bus aides are tested for tuberculosis</w:t>
      </w:r>
      <w:r w:rsidR="00A4625F" w:rsidRPr="0030124F">
        <w:rPr>
          <w:color w:val="1D1B11" w:themeColor="background2" w:themeShade="1A"/>
        </w:rPr>
        <w:t xml:space="preserve"> </w:t>
      </w:r>
      <w:r w:rsidRPr="0030124F">
        <w:rPr>
          <w:color w:val="1D1B11" w:themeColor="background2" w:themeShade="1A"/>
        </w:rPr>
        <w:t xml:space="preserve">infection in </w:t>
      </w:r>
      <w:r w:rsidR="00446448">
        <w:rPr>
          <w:color w:val="1D1B11" w:themeColor="background2" w:themeShade="1A"/>
        </w:rPr>
        <w:t xml:space="preserve">         </w:t>
      </w:r>
      <w:r w:rsidRPr="0030124F">
        <w:rPr>
          <w:color w:val="1D1B11" w:themeColor="background2" w:themeShade="1A"/>
        </w:rPr>
        <w:t>compliance with N</w:t>
      </w:r>
      <w:r w:rsidR="00183EE4" w:rsidRPr="0030124F">
        <w:rPr>
          <w:color w:val="1D1B11" w:themeColor="background2" w:themeShade="1A"/>
        </w:rPr>
        <w:t>.</w:t>
      </w:r>
      <w:r w:rsidRPr="0030124F">
        <w:rPr>
          <w:color w:val="1D1B11" w:themeColor="background2" w:themeShade="1A"/>
        </w:rPr>
        <w:t>J</w:t>
      </w:r>
      <w:r w:rsidR="00183EE4" w:rsidRPr="0030124F">
        <w:rPr>
          <w:color w:val="1D1B11" w:themeColor="background2" w:themeShade="1A"/>
        </w:rPr>
        <w:t>.</w:t>
      </w:r>
      <w:r w:rsidRPr="0030124F">
        <w:rPr>
          <w:color w:val="1D1B11" w:themeColor="background2" w:themeShade="1A"/>
        </w:rPr>
        <w:t>A</w:t>
      </w:r>
      <w:r w:rsidR="00183EE4" w:rsidRPr="0030124F">
        <w:rPr>
          <w:color w:val="1D1B11" w:themeColor="background2" w:themeShade="1A"/>
        </w:rPr>
        <w:t>.</w:t>
      </w:r>
      <w:r w:rsidRPr="0030124F">
        <w:rPr>
          <w:color w:val="1D1B11" w:themeColor="background2" w:themeShade="1A"/>
        </w:rPr>
        <w:t>C</w:t>
      </w:r>
      <w:r w:rsidR="00183EE4" w:rsidRPr="0030124F">
        <w:rPr>
          <w:color w:val="1D1B11" w:themeColor="background2" w:themeShade="1A"/>
        </w:rPr>
        <w:t>.</w:t>
      </w:r>
      <w:r w:rsidRPr="0030124F">
        <w:rPr>
          <w:color w:val="1D1B11" w:themeColor="background2" w:themeShade="1A"/>
        </w:rPr>
        <w:t xml:space="preserve"> 6A:27-12.1.</w:t>
      </w:r>
    </w:p>
    <w:p w:rsidR="00453BD2" w:rsidRPr="0030124F" w:rsidRDefault="00453BD2">
      <w:pPr>
        <w:rPr>
          <w:color w:val="1D1B11" w:themeColor="background2" w:themeShade="1A"/>
        </w:rPr>
      </w:pPr>
    </w:p>
    <w:p w:rsidR="00453BD2" w:rsidRPr="0030124F" w:rsidRDefault="00221A6B">
      <w:pPr>
        <w:rPr>
          <w:b/>
          <w:color w:val="1D1B11" w:themeColor="background2" w:themeShade="1A"/>
          <w:u w:val="single"/>
        </w:rPr>
      </w:pPr>
      <w:r w:rsidRPr="0030124F">
        <w:rPr>
          <w:b/>
          <w:color w:val="1D1B11" w:themeColor="background2" w:themeShade="1A"/>
          <w:u w:val="single"/>
        </w:rPr>
        <w:t>DISCLOSURE OF POLITICAL CONTRIBUTIONS</w:t>
      </w:r>
    </w:p>
    <w:p w:rsidR="00E21C2F" w:rsidRPr="0030124F" w:rsidRDefault="00221A6B" w:rsidP="00DD3D31">
      <w:pPr>
        <w:numPr>
          <w:ilvl w:val="0"/>
          <w:numId w:val="23"/>
        </w:numPr>
        <w:rPr>
          <w:color w:val="1D1B11" w:themeColor="background2" w:themeShade="1A"/>
        </w:rPr>
      </w:pPr>
      <w:r w:rsidRPr="0030124F">
        <w:rPr>
          <w:color w:val="1D1B11" w:themeColor="background2" w:themeShade="1A"/>
        </w:rPr>
        <w:t xml:space="preserve">The contractor </w:t>
      </w:r>
      <w:r w:rsidR="005F3127" w:rsidRPr="0030124F">
        <w:rPr>
          <w:color w:val="1D1B11" w:themeColor="background2" w:themeShade="1A"/>
        </w:rPr>
        <w:t xml:space="preserve">is advised of the responsibility to file an annual disclosure statement on political </w:t>
      </w:r>
      <w:r w:rsidR="00E21C2F" w:rsidRPr="0030124F">
        <w:rPr>
          <w:color w:val="1D1B11" w:themeColor="background2" w:themeShade="1A"/>
        </w:rPr>
        <w:t xml:space="preserve">        </w:t>
      </w:r>
      <w:r w:rsidR="001E352F">
        <w:rPr>
          <w:color w:val="1D1B11" w:themeColor="background2" w:themeShade="1A"/>
        </w:rPr>
        <w:t xml:space="preserve">  </w:t>
      </w:r>
      <w:r w:rsidR="005F3127" w:rsidRPr="0030124F">
        <w:rPr>
          <w:color w:val="1D1B11" w:themeColor="background2" w:themeShade="1A"/>
        </w:rPr>
        <w:t>contributions with the New Jersey Election Law Enforcement Commission</w:t>
      </w:r>
      <w:r w:rsidR="00AA40F8" w:rsidRPr="0030124F">
        <w:rPr>
          <w:color w:val="1D1B11" w:themeColor="background2" w:themeShade="1A"/>
        </w:rPr>
        <w:t xml:space="preserve"> </w:t>
      </w:r>
      <w:r w:rsidR="00BD2347" w:rsidRPr="0030124F">
        <w:rPr>
          <w:color w:val="1D1B11" w:themeColor="background2" w:themeShade="1A"/>
        </w:rPr>
        <w:t>p</w:t>
      </w:r>
      <w:r w:rsidR="005F3127" w:rsidRPr="0030124F">
        <w:rPr>
          <w:color w:val="1D1B11" w:themeColor="background2" w:themeShade="1A"/>
        </w:rPr>
        <w:t xml:space="preserve">ursuant to N.J.S.A. </w:t>
      </w:r>
      <w:r w:rsidR="00446448">
        <w:rPr>
          <w:color w:val="1D1B11" w:themeColor="background2" w:themeShade="1A"/>
        </w:rPr>
        <w:t xml:space="preserve"> </w:t>
      </w:r>
      <w:r w:rsidR="005F3127" w:rsidRPr="0030124F">
        <w:rPr>
          <w:color w:val="1D1B11" w:themeColor="background2" w:themeShade="1A"/>
        </w:rPr>
        <w:t>19:44A-20.13 (P.L. 2005, c.271, s.3) if the contractor receives</w:t>
      </w:r>
      <w:r w:rsidR="00E21C2F" w:rsidRPr="0030124F">
        <w:rPr>
          <w:color w:val="1D1B11" w:themeColor="background2" w:themeShade="1A"/>
        </w:rPr>
        <w:t xml:space="preserve"> </w:t>
      </w:r>
      <w:r w:rsidR="005F3127" w:rsidRPr="0030124F">
        <w:rPr>
          <w:color w:val="1D1B11" w:themeColor="background2" w:themeShade="1A"/>
        </w:rPr>
        <w:t xml:space="preserve">contracts in the aggregate in excess </w:t>
      </w:r>
    </w:p>
    <w:p w:rsidR="00E67D83" w:rsidRDefault="001E352F" w:rsidP="00E450A1">
      <w:pPr>
        <w:ind w:left="720"/>
        <w:rPr>
          <w:color w:val="1D1B11" w:themeColor="background2" w:themeShade="1A"/>
        </w:rPr>
      </w:pPr>
      <w:r>
        <w:rPr>
          <w:color w:val="1D1B11" w:themeColor="background2" w:themeShade="1A"/>
        </w:rPr>
        <w:t xml:space="preserve">      </w:t>
      </w:r>
      <w:r w:rsidR="005F3127" w:rsidRPr="0030124F">
        <w:rPr>
          <w:color w:val="1D1B11" w:themeColor="background2" w:themeShade="1A"/>
        </w:rPr>
        <w:t xml:space="preserve">of </w:t>
      </w:r>
      <w:r>
        <w:rPr>
          <w:color w:val="1D1B11" w:themeColor="background2" w:themeShade="1A"/>
        </w:rPr>
        <w:t xml:space="preserve"> </w:t>
      </w:r>
      <w:r w:rsidR="005F3127" w:rsidRPr="0030124F">
        <w:rPr>
          <w:color w:val="1D1B11" w:themeColor="background2" w:themeShade="1A"/>
        </w:rPr>
        <w:t>$50,000 from public entities in a calendar year.</w:t>
      </w:r>
      <w:r w:rsidR="00E21C2F" w:rsidRPr="0030124F">
        <w:rPr>
          <w:color w:val="1D1B11" w:themeColor="background2" w:themeShade="1A"/>
        </w:rPr>
        <w:t xml:space="preserve"> </w:t>
      </w:r>
      <w:r w:rsidR="005F3127" w:rsidRPr="0030124F">
        <w:rPr>
          <w:color w:val="1D1B11" w:themeColor="background2" w:themeShade="1A"/>
        </w:rPr>
        <w:t xml:space="preserve">It is the contractor’s responsibility to determine if </w:t>
      </w:r>
      <w:r w:rsidR="00E21C2F" w:rsidRPr="0030124F">
        <w:rPr>
          <w:color w:val="1D1B11" w:themeColor="background2" w:themeShade="1A"/>
        </w:rPr>
        <w:t xml:space="preserve">    </w:t>
      </w:r>
      <w:r w:rsidR="005111C9" w:rsidRPr="0030124F">
        <w:rPr>
          <w:color w:val="1D1B11" w:themeColor="background2" w:themeShade="1A"/>
        </w:rPr>
        <w:t xml:space="preserve">  </w:t>
      </w:r>
      <w:r w:rsidR="00E21C2F" w:rsidRPr="0030124F">
        <w:rPr>
          <w:color w:val="1D1B11" w:themeColor="background2" w:themeShade="1A"/>
        </w:rPr>
        <w:t xml:space="preserve"> </w:t>
      </w:r>
      <w:r w:rsidR="00446448">
        <w:rPr>
          <w:color w:val="1D1B11" w:themeColor="background2" w:themeShade="1A"/>
        </w:rPr>
        <w:t xml:space="preserve">   </w:t>
      </w:r>
      <w:r>
        <w:rPr>
          <w:color w:val="1D1B11" w:themeColor="background2" w:themeShade="1A"/>
        </w:rPr>
        <w:t xml:space="preserve">    </w:t>
      </w:r>
      <w:r w:rsidR="005F3127" w:rsidRPr="0030124F">
        <w:rPr>
          <w:color w:val="1D1B11" w:themeColor="background2" w:themeShade="1A"/>
        </w:rPr>
        <w:t xml:space="preserve">filing is necessary.  Additional </w:t>
      </w:r>
      <w:r w:rsidR="00183EE4" w:rsidRPr="0030124F">
        <w:rPr>
          <w:color w:val="1D1B11" w:themeColor="background2" w:themeShade="1A"/>
        </w:rPr>
        <w:t>i</w:t>
      </w:r>
      <w:r w:rsidR="00E97668" w:rsidRPr="0030124F">
        <w:rPr>
          <w:color w:val="1D1B11" w:themeColor="background2" w:themeShade="1A"/>
        </w:rPr>
        <w:t>nformation on this requirement is available from ELEC at 888-313-</w:t>
      </w:r>
      <w:r w:rsidR="005111C9" w:rsidRPr="0030124F">
        <w:rPr>
          <w:color w:val="1D1B11" w:themeColor="background2" w:themeShade="1A"/>
        </w:rPr>
        <w:t xml:space="preserve">        </w:t>
      </w:r>
      <w:r w:rsidR="00E97668" w:rsidRPr="0030124F">
        <w:rPr>
          <w:color w:val="1D1B11" w:themeColor="background2" w:themeShade="1A"/>
        </w:rPr>
        <w:t xml:space="preserve">3532 or at </w:t>
      </w:r>
      <w:hyperlink r:id="rId17" w:history="1">
        <w:r w:rsidR="006F7090" w:rsidRPr="0030124F">
          <w:rPr>
            <w:rStyle w:val="Hyperlink"/>
            <w:color w:val="1D1B11" w:themeColor="background2" w:themeShade="1A"/>
          </w:rPr>
          <w:t>www.elec.state.nj.us</w:t>
        </w:r>
      </w:hyperlink>
      <w:r w:rsidR="00E97668" w:rsidRPr="0030124F">
        <w:rPr>
          <w:color w:val="1D1B11" w:themeColor="background2" w:themeShade="1A"/>
        </w:rPr>
        <w:t>.</w:t>
      </w:r>
    </w:p>
    <w:p w:rsidR="00446448" w:rsidRDefault="00446448" w:rsidP="00E450A1">
      <w:pPr>
        <w:ind w:left="720"/>
        <w:rPr>
          <w:color w:val="1D1B11" w:themeColor="background2" w:themeShade="1A"/>
        </w:rPr>
      </w:pPr>
    </w:p>
    <w:p w:rsidR="00AF44AA" w:rsidRDefault="00446448" w:rsidP="00446448">
      <w:pPr>
        <w:rPr>
          <w:b/>
          <w:color w:val="1D1B11" w:themeColor="background2" w:themeShade="1A"/>
          <w:u w:val="single"/>
        </w:rPr>
      </w:pPr>
      <w:r>
        <w:rPr>
          <w:b/>
          <w:color w:val="1D1B11" w:themeColor="background2" w:themeShade="1A"/>
          <w:u w:val="single"/>
        </w:rPr>
        <w:t>BACKROUND CHECK FOR CHILD ABUSE AND SEXUAL MISCONDUCT</w:t>
      </w:r>
    </w:p>
    <w:p w:rsidR="00446448" w:rsidRPr="00446448" w:rsidRDefault="00446448" w:rsidP="00446448">
      <w:pPr>
        <w:widowControl/>
        <w:autoSpaceDE/>
        <w:autoSpaceDN/>
        <w:adjustRightInd/>
        <w:contextualSpacing/>
      </w:pPr>
      <w:r w:rsidRPr="00446448">
        <w:rPr>
          <w:color w:val="1D1B11" w:themeColor="background2" w:themeShade="1A"/>
        </w:rPr>
        <w:t xml:space="preserve">             1. </w:t>
      </w:r>
      <w:r w:rsidRPr="00446448">
        <w:t>The contractor shall ensure compliance with the requirements of N.J.S.A. 18A:6-7.6 through 12   governing child abuse and sexual misconduct checks.  Additional information on this requirement is available from the Office of Criminal History Review at:</w:t>
      </w:r>
    </w:p>
    <w:p w:rsidR="00446448" w:rsidRDefault="006B7801" w:rsidP="00446448">
      <w:pPr>
        <w:widowControl/>
        <w:autoSpaceDE/>
        <w:autoSpaceDN/>
        <w:adjustRightInd/>
        <w:ind w:left="1440"/>
        <w:contextualSpacing/>
        <w:rPr>
          <w:u w:val="single"/>
        </w:rPr>
      </w:pPr>
      <w:hyperlink r:id="rId18" w:history="1">
        <w:r w:rsidR="00446448" w:rsidRPr="00446448">
          <w:rPr>
            <w:color w:val="0000FF"/>
            <w:u w:val="single"/>
          </w:rPr>
          <w:t>https://www.nj.gov/education/crimhist/preemployment/</w:t>
        </w:r>
      </w:hyperlink>
      <w:r w:rsidR="00446448" w:rsidRPr="00446448">
        <w:rPr>
          <w:u w:val="single"/>
        </w:rPr>
        <w:t>.</w:t>
      </w:r>
    </w:p>
    <w:p w:rsidR="000B794D" w:rsidRDefault="000B794D" w:rsidP="00446448">
      <w:pPr>
        <w:widowControl/>
        <w:autoSpaceDE/>
        <w:autoSpaceDN/>
        <w:adjustRightInd/>
        <w:ind w:left="1440"/>
        <w:contextualSpacing/>
        <w:rPr>
          <w:u w:val="single"/>
        </w:rPr>
      </w:pPr>
    </w:p>
    <w:p w:rsidR="000B794D" w:rsidRDefault="000B794D" w:rsidP="00446448">
      <w:pPr>
        <w:widowControl/>
        <w:autoSpaceDE/>
        <w:autoSpaceDN/>
        <w:adjustRightInd/>
        <w:ind w:left="1440"/>
        <w:contextualSpacing/>
        <w:rPr>
          <w:u w:val="single"/>
        </w:rPr>
      </w:pPr>
    </w:p>
    <w:p w:rsidR="000B794D" w:rsidRDefault="000B794D" w:rsidP="00446448">
      <w:pPr>
        <w:widowControl/>
        <w:autoSpaceDE/>
        <w:autoSpaceDN/>
        <w:adjustRightInd/>
        <w:ind w:left="1440"/>
        <w:contextualSpacing/>
        <w:rPr>
          <w:u w:val="single"/>
        </w:rPr>
      </w:pPr>
    </w:p>
    <w:p w:rsidR="00B654BD" w:rsidRDefault="00B654BD" w:rsidP="000B794D">
      <w:pPr>
        <w:rPr>
          <w:b/>
          <w:u w:val="single"/>
        </w:rPr>
      </w:pPr>
    </w:p>
    <w:p w:rsidR="000B794D" w:rsidRPr="00200491" w:rsidRDefault="000B794D" w:rsidP="000B794D">
      <w:pPr>
        <w:rPr>
          <w:b/>
          <w:u w:val="single"/>
        </w:rPr>
      </w:pPr>
      <w:r w:rsidRPr="00200491">
        <w:rPr>
          <w:b/>
          <w:u w:val="single"/>
        </w:rPr>
        <w:t>STATE EMERGENCY AND/OR HEALTH RELATED CLOSURES</w:t>
      </w:r>
    </w:p>
    <w:p w:rsidR="00446448" w:rsidRPr="00446448" w:rsidRDefault="00446448" w:rsidP="000B794D">
      <w:pPr>
        <w:pStyle w:val="ListParagraph"/>
        <w:ind w:left="0"/>
        <w:rPr>
          <w:color w:val="1D1B11" w:themeColor="background2" w:themeShade="1A"/>
        </w:rPr>
      </w:pPr>
    </w:p>
    <w:p w:rsidR="000B794D" w:rsidRDefault="000B794D" w:rsidP="000B794D">
      <w:pPr>
        <w:pStyle w:val="ListParagraph"/>
        <w:widowControl/>
        <w:numPr>
          <w:ilvl w:val="0"/>
          <w:numId w:val="48"/>
        </w:numPr>
        <w:autoSpaceDE/>
        <w:autoSpaceDN/>
        <w:adjustRightInd/>
        <w:ind w:right="228"/>
        <w:jc w:val="both"/>
      </w:pPr>
      <w:r>
        <w:t xml:space="preserve">The Parties agree that any award made under this bid is nullified to the extent that the District’s schools, on </w:t>
      </w:r>
      <w:r w:rsidRPr="000B794D">
        <w:rPr>
          <w:i/>
        </w:rPr>
        <w:t xml:space="preserve">(the first day of the </w:t>
      </w:r>
      <w:r w:rsidR="001D65DF">
        <w:rPr>
          <w:i/>
        </w:rPr>
        <w:t>2021-2022</w:t>
      </w:r>
      <w:r w:rsidRPr="000B794D">
        <w:rPr>
          <w:i/>
        </w:rPr>
        <w:t xml:space="preserve"> school year)</w:t>
      </w:r>
      <w:r>
        <w:t xml:space="preserve"> remain subject to the present state of emergency and/or health-related closure and that no payment will be due under the Agreement, under both the terms of the Agreement and</w:t>
      </w:r>
      <w:r w:rsidRPr="003547A1">
        <w:t xml:space="preserve"> P.L. 2020, c. 27</w:t>
      </w:r>
      <w:r>
        <w:t>,</w:t>
      </w:r>
      <w:r w:rsidRPr="003547A1">
        <w:t xml:space="preserve"> </w:t>
      </w:r>
      <w:r>
        <w:t>for that day and any following day continually subjected to that same state of emergency and/or health-related closure.</w:t>
      </w:r>
    </w:p>
    <w:p w:rsidR="000B794D" w:rsidRDefault="000B794D" w:rsidP="000B794D">
      <w:pPr>
        <w:pStyle w:val="ListParagraph"/>
        <w:widowControl/>
        <w:autoSpaceDE/>
        <w:autoSpaceDN/>
        <w:ind w:left="2160"/>
      </w:pPr>
    </w:p>
    <w:p w:rsidR="000B794D" w:rsidRDefault="000B794D" w:rsidP="000B794D">
      <w:pPr>
        <w:widowControl/>
        <w:autoSpaceDE/>
        <w:autoSpaceDN/>
        <w:adjustRightInd/>
        <w:ind w:right="228"/>
        <w:jc w:val="both"/>
      </w:pPr>
      <w:r>
        <w:t xml:space="preserve">            To the extent the District’s schools are subject</w:t>
      </w:r>
      <w:r w:rsidRPr="00E06D02">
        <w:t xml:space="preserve"> </w:t>
      </w:r>
      <w:r>
        <w:t xml:space="preserve">to the present state of emergency and/or health-related </w:t>
      </w:r>
    </w:p>
    <w:p w:rsidR="000B794D" w:rsidRDefault="000B794D" w:rsidP="000B794D">
      <w:pPr>
        <w:widowControl/>
        <w:autoSpaceDE/>
        <w:autoSpaceDN/>
        <w:adjustRightInd/>
        <w:ind w:right="228"/>
        <w:jc w:val="both"/>
      </w:pPr>
      <w:r>
        <w:t xml:space="preserve">            closure on </w:t>
      </w:r>
      <w:r w:rsidR="001D65DF">
        <w:rPr>
          <w:i/>
        </w:rPr>
        <w:t>(the first day of the 2021-2022</w:t>
      </w:r>
      <w:r w:rsidRPr="000B794D">
        <w:rPr>
          <w:i/>
        </w:rPr>
        <w:t xml:space="preserve"> school year)</w:t>
      </w:r>
      <w:r>
        <w:t xml:space="preserve">, but thereafter open so that Contractor’s  </w:t>
      </w:r>
    </w:p>
    <w:p w:rsidR="000B794D" w:rsidRDefault="000B794D" w:rsidP="000B794D">
      <w:pPr>
        <w:widowControl/>
        <w:autoSpaceDE/>
        <w:autoSpaceDN/>
        <w:adjustRightInd/>
        <w:ind w:right="228"/>
        <w:jc w:val="both"/>
      </w:pPr>
      <w:r>
        <w:t xml:space="preserve">            services required, the Parties agree that the award will not be nullified as to the days on which  </w:t>
      </w:r>
    </w:p>
    <w:p w:rsidR="000B794D" w:rsidRDefault="000B794D" w:rsidP="000B794D">
      <w:pPr>
        <w:widowControl/>
        <w:autoSpaceDE/>
        <w:autoSpaceDN/>
        <w:adjustRightInd/>
        <w:ind w:right="228"/>
        <w:jc w:val="both"/>
      </w:pPr>
      <w:r>
        <w:t xml:space="preserve">            Contractor’s transportation services are required.</w:t>
      </w:r>
    </w:p>
    <w:p w:rsidR="00AF44AA" w:rsidRPr="0030124F" w:rsidRDefault="00AF44AA" w:rsidP="00E450A1">
      <w:pPr>
        <w:ind w:left="720"/>
        <w:rPr>
          <w:color w:val="1D1B11" w:themeColor="background2" w:themeShade="1A"/>
        </w:rPr>
      </w:pPr>
    </w:p>
    <w:p w:rsidR="000B794D" w:rsidRPr="00990692" w:rsidRDefault="000B794D" w:rsidP="000B794D">
      <w:pPr>
        <w:pStyle w:val="ListParagraph"/>
        <w:widowControl/>
        <w:numPr>
          <w:ilvl w:val="0"/>
          <w:numId w:val="48"/>
        </w:numPr>
        <w:autoSpaceDE/>
        <w:autoSpaceDN/>
        <w:adjustRightInd/>
        <w:ind w:right="228"/>
        <w:jc w:val="both"/>
      </w:pPr>
      <w:r w:rsidRPr="00990692">
        <w:t xml:space="preserve">The Parties agree that any compensation obligation under </w:t>
      </w:r>
      <w:r>
        <w:t>this award</w:t>
      </w:r>
      <w:r w:rsidRPr="00990692">
        <w:t xml:space="preserve"> is nullified to the extent the District’s schools are subject to any state of emergency and/or health-related closure for a period longer than three (3) consecutive school days and that the </w:t>
      </w:r>
      <w:r>
        <w:t>Commission</w:t>
      </w:r>
      <w:r w:rsidRPr="00990692">
        <w:t xml:space="preserve"> will be under no obligation to provide compensation for any unrendered services caused by same. </w:t>
      </w:r>
    </w:p>
    <w:p w:rsidR="00AF44AA" w:rsidRPr="0030124F" w:rsidRDefault="00AF44AA" w:rsidP="00E450A1">
      <w:pPr>
        <w:ind w:left="720"/>
        <w:rPr>
          <w:color w:val="1D1B11" w:themeColor="background2" w:themeShade="1A"/>
        </w:rPr>
      </w:pPr>
    </w:p>
    <w:p w:rsidR="000B794D" w:rsidRDefault="000B794D" w:rsidP="000B794D">
      <w:pPr>
        <w:pStyle w:val="ListParagraph"/>
        <w:widowControl/>
        <w:numPr>
          <w:ilvl w:val="0"/>
          <w:numId w:val="48"/>
        </w:numPr>
        <w:autoSpaceDE/>
        <w:autoSpaceDN/>
        <w:adjustRightInd/>
        <w:ind w:right="228"/>
        <w:jc w:val="both"/>
      </w:pPr>
      <w:r w:rsidRPr="00990692">
        <w:t>The Parties agree that to the extent the District’s schools are subject to intermittent health-rela</w:t>
      </w:r>
      <w:r w:rsidR="005F0177">
        <w:t>ted closures throughout the 2021</w:t>
      </w:r>
      <w:r w:rsidR="0004240D">
        <w:t>-2022</w:t>
      </w:r>
      <w:r w:rsidRPr="00990692">
        <w:t xml:space="preserve"> school year, the </w:t>
      </w:r>
      <w:r>
        <w:t>Commission</w:t>
      </w:r>
      <w:r w:rsidRPr="00990692">
        <w:t xml:space="preserve"> will only be obligated to compensate the Contractor for services actually rendered.</w:t>
      </w:r>
    </w:p>
    <w:p w:rsidR="000B794D" w:rsidRDefault="000B794D" w:rsidP="000B794D">
      <w:pPr>
        <w:pStyle w:val="ListParagraph"/>
      </w:pPr>
    </w:p>
    <w:p w:rsidR="000B794D" w:rsidRPr="00990692" w:rsidRDefault="000B794D" w:rsidP="000B794D">
      <w:pPr>
        <w:pStyle w:val="ListParagraph"/>
        <w:widowControl/>
        <w:autoSpaceDE/>
        <w:autoSpaceDN/>
        <w:adjustRightInd/>
        <w:ind w:right="228"/>
        <w:jc w:val="both"/>
      </w:pPr>
    </w:p>
    <w:p w:rsidR="000B794D" w:rsidRPr="00990692" w:rsidRDefault="000B794D" w:rsidP="000B794D">
      <w:pPr>
        <w:pStyle w:val="ListParagraph"/>
        <w:widowControl/>
        <w:numPr>
          <w:ilvl w:val="0"/>
          <w:numId w:val="48"/>
        </w:numPr>
        <w:autoSpaceDE/>
        <w:autoSpaceDN/>
        <w:adjustRightInd/>
        <w:ind w:right="228"/>
        <w:jc w:val="both"/>
      </w:pPr>
      <w:r w:rsidRPr="00990692">
        <w:t xml:space="preserve">The Parties agree that to the extent the provisions of this </w:t>
      </w:r>
      <w:r>
        <w:t>award</w:t>
      </w:r>
      <w:r w:rsidRPr="00990692">
        <w:t xml:space="preserve"> are nullified by any present or future legislation, the Parties will renegotiate this Agreement in accordance with applicable law and the Contractor will abide by any and all </w:t>
      </w:r>
      <w:r>
        <w:t>Commission</w:t>
      </w:r>
      <w:r w:rsidRPr="00990692">
        <w:t xml:space="preserve"> requests for documentation, included requests for any insurance coverage for business interruption covering work stoppages.</w:t>
      </w:r>
    </w:p>
    <w:p w:rsidR="000B794D" w:rsidRDefault="000B794D" w:rsidP="000B794D"/>
    <w:p w:rsidR="00AF26F3" w:rsidRPr="0030124F" w:rsidRDefault="00AF26F3" w:rsidP="00AF26F3">
      <w:pPr>
        <w:rPr>
          <w:color w:val="1D1B11" w:themeColor="background2" w:themeShade="1A"/>
        </w:rPr>
      </w:pPr>
    </w:p>
    <w:p w:rsidR="00901BFF" w:rsidRPr="0030124F" w:rsidRDefault="00901BFF" w:rsidP="009F1005">
      <w:pPr>
        <w:jc w:val="center"/>
        <w:rPr>
          <w:color w:val="1D1B11" w:themeColor="background2" w:themeShade="1A"/>
        </w:rPr>
      </w:pPr>
    </w:p>
    <w:p w:rsidR="00901BFF" w:rsidRPr="0030124F" w:rsidRDefault="00901BFF" w:rsidP="009F1005">
      <w:pPr>
        <w:jc w:val="center"/>
        <w:rPr>
          <w:color w:val="1D1B11" w:themeColor="background2" w:themeShade="1A"/>
        </w:rPr>
      </w:pPr>
    </w:p>
    <w:p w:rsidR="00387E56" w:rsidRPr="0030124F" w:rsidRDefault="00387E56" w:rsidP="009F1005">
      <w:pPr>
        <w:jc w:val="center"/>
        <w:rPr>
          <w:color w:val="1D1B11" w:themeColor="background2" w:themeShade="1A"/>
        </w:rPr>
      </w:pPr>
    </w:p>
    <w:p w:rsidR="00387E56" w:rsidRPr="0030124F" w:rsidRDefault="00387E56" w:rsidP="009F1005">
      <w:pPr>
        <w:jc w:val="center"/>
        <w:rPr>
          <w:color w:val="1D1B11" w:themeColor="background2" w:themeShade="1A"/>
        </w:rPr>
      </w:pPr>
    </w:p>
    <w:p w:rsidR="00387E56" w:rsidRPr="0030124F" w:rsidRDefault="00387E56" w:rsidP="009F1005">
      <w:pPr>
        <w:jc w:val="center"/>
        <w:rPr>
          <w:color w:val="1D1B11" w:themeColor="background2" w:themeShade="1A"/>
        </w:rPr>
      </w:pPr>
    </w:p>
    <w:p w:rsidR="000B794D" w:rsidRDefault="000B794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B654BD" w:rsidRDefault="00B654BD" w:rsidP="000B794D">
      <w:pPr>
        <w:rPr>
          <w:rFonts w:ascii="Shruti" w:cs="Shruti"/>
          <w:b/>
          <w:bCs/>
          <w:color w:val="1D1B11" w:themeColor="background2" w:themeShade="1A"/>
          <w:sz w:val="36"/>
          <w:szCs w:val="36"/>
          <w:u w:val="single"/>
        </w:rPr>
      </w:pPr>
    </w:p>
    <w:p w:rsidR="000B794D" w:rsidRDefault="000B794D" w:rsidP="009F1005">
      <w:pPr>
        <w:jc w:val="center"/>
        <w:rPr>
          <w:rFonts w:ascii="Shruti" w:cs="Shruti"/>
          <w:b/>
          <w:bCs/>
          <w:color w:val="1D1B11" w:themeColor="background2" w:themeShade="1A"/>
          <w:sz w:val="36"/>
          <w:szCs w:val="36"/>
          <w:u w:val="single"/>
        </w:rPr>
      </w:pPr>
    </w:p>
    <w:p w:rsidR="00262E3E" w:rsidRPr="0030124F" w:rsidRDefault="009F1005" w:rsidP="009F1005">
      <w:pPr>
        <w:jc w:val="center"/>
        <w:rPr>
          <w:rFonts w:ascii="Shruti" w:cs="Shruti"/>
          <w:b/>
          <w:bCs/>
          <w:color w:val="1D1B11" w:themeColor="background2" w:themeShade="1A"/>
          <w:sz w:val="36"/>
          <w:szCs w:val="36"/>
          <w:u w:val="single"/>
        </w:rPr>
      </w:pPr>
      <w:r w:rsidRPr="0030124F">
        <w:rPr>
          <w:rFonts w:ascii="Shruti" w:cs="Shruti"/>
          <w:b/>
          <w:bCs/>
          <w:color w:val="1D1B11" w:themeColor="background2" w:themeShade="1A"/>
          <w:sz w:val="36"/>
          <w:szCs w:val="36"/>
          <w:u w:val="single"/>
        </w:rPr>
        <w:t>BID DOCUMENTS</w:t>
      </w:r>
    </w:p>
    <w:p w:rsidR="00262E3E" w:rsidRPr="0030124F" w:rsidRDefault="00262E3E">
      <w:pPr>
        <w:rPr>
          <w:rFonts w:ascii="Shruti" w:cs="Shruti"/>
          <w:b/>
          <w:bCs/>
          <w:color w:val="1D1B11" w:themeColor="background2" w:themeShade="1A"/>
          <w:sz w:val="22"/>
          <w:szCs w:val="22"/>
          <w:u w:val="single"/>
        </w:rPr>
      </w:pPr>
    </w:p>
    <w:p w:rsidR="00453BD2" w:rsidRPr="0030124F" w:rsidRDefault="00453BD2" w:rsidP="00262E3E">
      <w:pPr>
        <w:tabs>
          <w:tab w:val="center" w:pos="4680"/>
        </w:tabs>
        <w:jc w:val="center"/>
        <w:rPr>
          <w:rFonts w:ascii="Shruti" w:cs="Shruti"/>
          <w:b/>
          <w:bCs/>
          <w:color w:val="1D1B11" w:themeColor="background2" w:themeShade="1A"/>
          <w:u w:val="single"/>
        </w:rPr>
      </w:pPr>
      <w:r w:rsidRPr="0030124F">
        <w:rPr>
          <w:rFonts w:ascii="Shruti" w:cs="Shruti"/>
          <w:b/>
          <w:bCs/>
          <w:color w:val="1D1B11" w:themeColor="background2" w:themeShade="1A"/>
          <w:u w:val="single"/>
        </w:rPr>
        <w:t>THE FOLLOWING DOCUMENTS MUST BE COMPLETED AND</w:t>
      </w:r>
      <w:r w:rsidR="00607BB9" w:rsidRPr="0030124F">
        <w:rPr>
          <w:rFonts w:ascii="Shruti" w:cs="Shruti"/>
          <w:b/>
          <w:bCs/>
          <w:color w:val="1D1B11" w:themeColor="background2" w:themeShade="1A"/>
          <w:u w:val="single"/>
        </w:rPr>
        <w:t xml:space="preserve"> SUBMITTED</w:t>
      </w:r>
    </w:p>
    <w:p w:rsidR="00453BD2" w:rsidRPr="0030124F" w:rsidRDefault="00453BD2">
      <w:pPr>
        <w:rPr>
          <w:rFonts w:ascii="Shruti" w:cs="Shruti"/>
          <w:b/>
          <w:bCs/>
          <w:color w:val="1D1B11" w:themeColor="background2" w:themeShade="1A"/>
          <w:u w:val="single"/>
        </w:rPr>
      </w:pPr>
    </w:p>
    <w:p w:rsidR="00453BD2" w:rsidRPr="0030124F" w:rsidRDefault="00453BD2" w:rsidP="00912608">
      <w:pPr>
        <w:tabs>
          <w:tab w:val="center" w:pos="4680"/>
        </w:tabs>
        <w:jc w:val="center"/>
        <w:rPr>
          <w:rFonts w:ascii="Shruti" w:cs="Shruti"/>
          <w:b/>
          <w:bCs/>
          <w:color w:val="1D1B11" w:themeColor="background2" w:themeShade="1A"/>
          <w:u w:val="single"/>
        </w:rPr>
      </w:pPr>
      <w:r w:rsidRPr="0030124F">
        <w:rPr>
          <w:rFonts w:ascii="Shruti" w:cs="Shruti"/>
          <w:b/>
          <w:bCs/>
          <w:color w:val="1D1B11" w:themeColor="background2" w:themeShade="1A"/>
          <w:u w:val="single"/>
        </w:rPr>
        <w:t>IN ORDER FOR YOUR BID TO BE CONSIDERED:</w:t>
      </w:r>
    </w:p>
    <w:p w:rsidR="00E17124" w:rsidRPr="0030124F" w:rsidRDefault="00E17124" w:rsidP="006F7090">
      <w:pPr>
        <w:tabs>
          <w:tab w:val="center" w:pos="4680"/>
        </w:tabs>
        <w:rPr>
          <w:rFonts w:ascii="Shruti" w:cs="Shruti"/>
          <w:b/>
          <w:bCs/>
          <w:color w:val="1D1B11" w:themeColor="background2" w:themeShade="1A"/>
          <w:sz w:val="22"/>
          <w:szCs w:val="22"/>
        </w:rPr>
      </w:pPr>
    </w:p>
    <w:p w:rsidR="00A66A9A" w:rsidRPr="0030124F" w:rsidRDefault="00A66A9A" w:rsidP="006F7090">
      <w:pPr>
        <w:tabs>
          <w:tab w:val="center" w:pos="4680"/>
        </w:tabs>
        <w:rPr>
          <w:rFonts w:ascii="Shruti" w:cs="Shruti"/>
          <w:b/>
          <w:bCs/>
          <w:color w:val="1D1B11" w:themeColor="background2" w:themeShade="1A"/>
        </w:rPr>
      </w:pPr>
      <w:r w:rsidRPr="0030124F">
        <w:rPr>
          <w:rFonts w:ascii="Shruti" w:cs="Shruti"/>
          <w:b/>
          <w:bCs/>
          <w:color w:val="1D1B11" w:themeColor="background2" w:themeShade="1A"/>
        </w:rPr>
        <w:t>EVERY BID-----</w:t>
      </w:r>
    </w:p>
    <w:p w:rsidR="00501073" w:rsidRPr="0030124F" w:rsidRDefault="00A66A9A" w:rsidP="00A66A9A">
      <w:pPr>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1.</w:t>
      </w:r>
      <w:r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Transportation Bid Sheet (no other bid sheet will be excepted)</w:t>
      </w:r>
    </w:p>
    <w:p w:rsidR="006F7090" w:rsidRPr="0030124F" w:rsidRDefault="00D67E9E" w:rsidP="00A66A9A">
      <w:pPr>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2.</w:t>
      </w:r>
      <w:r w:rsidR="00A66A9A"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Cashier</w:t>
      </w:r>
      <w:r w:rsidR="005B2258">
        <w:rPr>
          <w:rFonts w:ascii="Shruti" w:cs="Shruti"/>
          <w:b/>
          <w:bCs/>
          <w:color w:val="1D1B11" w:themeColor="background2" w:themeShade="1A"/>
          <w:sz w:val="22"/>
          <w:szCs w:val="22"/>
        </w:rPr>
        <w:t>’</w:t>
      </w:r>
      <w:r w:rsidR="005B2258">
        <w:rPr>
          <w:rFonts w:ascii="Shruti" w:cs="Shruti"/>
          <w:b/>
          <w:bCs/>
          <w:color w:val="1D1B11" w:themeColor="background2" w:themeShade="1A"/>
          <w:sz w:val="22"/>
          <w:szCs w:val="22"/>
        </w:rPr>
        <w:t xml:space="preserve">s Check, Certified Check, or Bid Bond </w:t>
      </w:r>
    </w:p>
    <w:p w:rsidR="00453BD2" w:rsidRPr="0030124F" w:rsidRDefault="00A66A9A" w:rsidP="00A66A9A">
      <w:pPr>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3.</w:t>
      </w:r>
      <w:r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Consent of Surety</w:t>
      </w:r>
    </w:p>
    <w:p w:rsidR="006F7090"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4</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Business Registration Certificate</w:t>
      </w:r>
    </w:p>
    <w:p w:rsidR="00453BD2"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5</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453BD2" w:rsidRPr="0030124F">
        <w:rPr>
          <w:rFonts w:ascii="Shruti" w:cs="Shruti"/>
          <w:b/>
          <w:bCs/>
          <w:color w:val="1D1B11" w:themeColor="background2" w:themeShade="1A"/>
          <w:sz w:val="22"/>
          <w:szCs w:val="22"/>
        </w:rPr>
        <w:t>Stockholder's Disclosure Statement</w:t>
      </w:r>
    </w:p>
    <w:p w:rsidR="00453BD2"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6</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5B2258">
        <w:rPr>
          <w:rFonts w:ascii="Shruti" w:cs="Shruti"/>
          <w:b/>
          <w:bCs/>
          <w:color w:val="1D1B11" w:themeColor="background2" w:themeShade="1A"/>
          <w:sz w:val="22"/>
          <w:szCs w:val="22"/>
        </w:rPr>
        <w:t>Non-Collusion Affidavit</w:t>
      </w:r>
    </w:p>
    <w:p w:rsidR="00453BD2"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7</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C52B3F">
        <w:rPr>
          <w:rFonts w:ascii="Shruti" w:cs="Shruti"/>
          <w:b/>
          <w:bCs/>
          <w:color w:val="1D1B11" w:themeColor="background2" w:themeShade="1A"/>
          <w:sz w:val="22"/>
          <w:szCs w:val="22"/>
        </w:rPr>
        <w:t>Affirmative Action Documentation or Questionnaire</w:t>
      </w:r>
    </w:p>
    <w:p w:rsidR="00453BD2" w:rsidRPr="0030124F" w:rsidRDefault="00A66A9A" w:rsidP="00A66A9A">
      <w:pPr>
        <w:tabs>
          <w:tab w:val="center" w:pos="2880"/>
        </w:tabs>
        <w:ind w:left="2700" w:hanging="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8</w:t>
      </w:r>
      <w:r w:rsidR="003E0370" w:rsidRPr="0030124F">
        <w:rPr>
          <w:rFonts w:ascii="Shruti" w:cs="Shruti"/>
          <w:b/>
          <w:bCs/>
          <w:color w:val="1D1B11" w:themeColor="background2" w:themeShade="1A"/>
          <w:sz w:val="22"/>
          <w:szCs w:val="22"/>
        </w:rPr>
        <w:t>.</w:t>
      </w:r>
      <w:r w:rsidR="003E0370" w:rsidRPr="0030124F">
        <w:rPr>
          <w:rFonts w:ascii="Shruti" w:cs="Shruti"/>
          <w:b/>
          <w:bCs/>
          <w:color w:val="1D1B11" w:themeColor="background2" w:themeShade="1A"/>
          <w:sz w:val="22"/>
          <w:szCs w:val="22"/>
        </w:rPr>
        <w:tab/>
      </w:r>
      <w:r w:rsidRPr="0030124F">
        <w:rPr>
          <w:rFonts w:ascii="Shruti" w:cs="Shruti"/>
          <w:b/>
          <w:bCs/>
          <w:color w:val="1D1B11" w:themeColor="background2" w:themeShade="1A"/>
          <w:sz w:val="22"/>
          <w:szCs w:val="22"/>
        </w:rPr>
        <w:tab/>
      </w:r>
      <w:r w:rsidR="00C52B3F">
        <w:rPr>
          <w:rFonts w:ascii="Shruti" w:cs="Shruti"/>
          <w:b/>
          <w:bCs/>
          <w:color w:val="1D1B11" w:themeColor="background2" w:themeShade="1A"/>
          <w:sz w:val="22"/>
          <w:szCs w:val="22"/>
        </w:rPr>
        <w:t xml:space="preserve">Prescribed Form of Questionnaire </w:t>
      </w:r>
    </w:p>
    <w:p w:rsidR="00062B19" w:rsidRPr="0030124F" w:rsidRDefault="00E13A93" w:rsidP="00062B19">
      <w:pPr>
        <w:ind w:left="3600" w:hanging="9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 xml:space="preserve">9. </w:t>
      </w:r>
      <w:r w:rsidRPr="0030124F">
        <w:rPr>
          <w:rFonts w:ascii="Shruti" w:cs="Shruti"/>
          <w:b/>
          <w:bCs/>
          <w:color w:val="1D1B11" w:themeColor="background2" w:themeShade="1A"/>
          <w:sz w:val="22"/>
          <w:szCs w:val="22"/>
        </w:rPr>
        <w:tab/>
      </w:r>
      <w:r w:rsidR="00062B19" w:rsidRPr="0030124F">
        <w:rPr>
          <w:rFonts w:ascii="Shruti" w:cs="Shruti"/>
          <w:b/>
          <w:bCs/>
          <w:color w:val="1D1B11" w:themeColor="background2" w:themeShade="1A"/>
          <w:sz w:val="22"/>
          <w:szCs w:val="22"/>
        </w:rPr>
        <w:t>Political Contribution Form</w:t>
      </w:r>
    </w:p>
    <w:p w:rsidR="00441540" w:rsidRPr="0030124F" w:rsidRDefault="00441540" w:rsidP="00441540">
      <w:pPr>
        <w:ind w:left="1890" w:firstLine="720"/>
        <w:rPr>
          <w:rFonts w:ascii="Shruti" w:hAnsi="Shruti" w:cs="Shruti"/>
          <w:b/>
          <w:color w:val="1D1B11" w:themeColor="background2" w:themeShade="1A"/>
          <w:sz w:val="22"/>
          <w:szCs w:val="22"/>
        </w:rPr>
      </w:pPr>
      <w:r w:rsidRPr="0030124F">
        <w:rPr>
          <w:rFonts w:ascii="Shruti" w:cs="Shruti"/>
          <w:b/>
          <w:bCs/>
          <w:color w:val="1D1B11" w:themeColor="background2" w:themeShade="1A"/>
          <w:sz w:val="22"/>
          <w:szCs w:val="22"/>
        </w:rPr>
        <w:t>10.</w:t>
      </w:r>
      <w:r w:rsidRPr="0030124F">
        <w:rPr>
          <w:rFonts w:ascii="Shruti" w:cs="Shruti"/>
          <w:b/>
          <w:bCs/>
          <w:color w:val="1D1B11" w:themeColor="background2" w:themeShade="1A"/>
          <w:sz w:val="22"/>
          <w:szCs w:val="22"/>
        </w:rPr>
        <w:tab/>
      </w:r>
      <w:r w:rsidRPr="0030124F">
        <w:rPr>
          <w:rFonts w:ascii="Shruti" w:hAnsi="Shruti" w:cs="Shruti"/>
          <w:b/>
          <w:color w:val="1D1B11" w:themeColor="background2" w:themeShade="1A"/>
          <w:sz w:val="22"/>
          <w:szCs w:val="22"/>
        </w:rPr>
        <w:t>Disclosure Investment Activities in Iran</w:t>
      </w:r>
    </w:p>
    <w:p w:rsidR="006A75FF" w:rsidRPr="0030124F" w:rsidRDefault="006A75FF" w:rsidP="003E0370">
      <w:pPr>
        <w:tabs>
          <w:tab w:val="center" w:pos="2880"/>
        </w:tabs>
        <w:ind w:left="3600" w:hanging="3600"/>
        <w:rPr>
          <w:rFonts w:ascii="Shruti" w:cs="Shruti"/>
          <w:b/>
          <w:bCs/>
          <w:color w:val="1D1B11" w:themeColor="background2" w:themeShade="1A"/>
          <w:sz w:val="22"/>
          <w:szCs w:val="22"/>
        </w:rPr>
      </w:pPr>
    </w:p>
    <w:p w:rsidR="00A66A9A" w:rsidRPr="0030124F" w:rsidRDefault="00A66A9A" w:rsidP="003E0370">
      <w:pPr>
        <w:tabs>
          <w:tab w:val="center" w:pos="2880"/>
        </w:tabs>
        <w:ind w:left="3600" w:hanging="3600"/>
        <w:rPr>
          <w:rFonts w:ascii="Shruti" w:cs="Shruti"/>
          <w:b/>
          <w:bCs/>
          <w:color w:val="1D1B11" w:themeColor="background2" w:themeShade="1A"/>
        </w:rPr>
      </w:pPr>
      <w:r w:rsidRPr="0030124F">
        <w:rPr>
          <w:rFonts w:ascii="Shruti" w:cs="Shruti"/>
          <w:b/>
          <w:bCs/>
          <w:color w:val="1D1B11" w:themeColor="background2" w:themeShade="1A"/>
        </w:rPr>
        <w:t>FIRST BID</w:t>
      </w:r>
      <w:r w:rsidR="0086005D" w:rsidRPr="0030124F">
        <w:rPr>
          <w:rFonts w:ascii="Shruti" w:cs="Shruti"/>
          <w:b/>
          <w:bCs/>
          <w:color w:val="1D1B11" w:themeColor="background2" w:themeShade="1A"/>
        </w:rPr>
        <w:t xml:space="preserve"> OF THE SCHOOL YEAR</w:t>
      </w:r>
      <w:r w:rsidR="00C534D8" w:rsidRPr="0030124F">
        <w:rPr>
          <w:rFonts w:ascii="Shruti" w:cs="Shruti"/>
          <w:b/>
          <w:bCs/>
          <w:color w:val="1D1B11" w:themeColor="background2" w:themeShade="1A"/>
        </w:rPr>
        <w:t>/BEFORE ROUTE BEGINS</w:t>
      </w:r>
      <w:r w:rsidRPr="0030124F">
        <w:rPr>
          <w:rFonts w:ascii="Shruti" w:cs="Shruti"/>
          <w:b/>
          <w:bCs/>
          <w:color w:val="1D1B11" w:themeColor="background2" w:themeShade="1A"/>
        </w:rPr>
        <w:t xml:space="preserve"> AND UP-DATED AS N</w:t>
      </w:r>
      <w:r w:rsidR="005C0772" w:rsidRPr="0030124F">
        <w:rPr>
          <w:rFonts w:ascii="Shruti" w:cs="Shruti"/>
          <w:b/>
          <w:bCs/>
          <w:color w:val="1D1B11" w:themeColor="background2" w:themeShade="1A"/>
        </w:rPr>
        <w:t>ECESSARY-----</w:t>
      </w:r>
    </w:p>
    <w:p w:rsidR="00A66A9A" w:rsidRPr="0030124F" w:rsidRDefault="00A66A9A" w:rsidP="001A0C0C">
      <w:pPr>
        <w:tabs>
          <w:tab w:val="center" w:pos="2880"/>
        </w:tabs>
        <w:ind w:left="3600" w:hanging="3600"/>
        <w:jc w:val="both"/>
        <w:rPr>
          <w:rFonts w:ascii="Shruti" w:cs="Shruti"/>
          <w:b/>
          <w:bCs/>
          <w:color w:val="1D1B11" w:themeColor="background2" w:themeShade="1A"/>
          <w:sz w:val="22"/>
          <w:szCs w:val="22"/>
        </w:rPr>
      </w:pPr>
    </w:p>
    <w:p w:rsidR="001A0C0C" w:rsidRPr="0030124F" w:rsidRDefault="00E13A93" w:rsidP="001A0C0C">
      <w:pPr>
        <w:ind w:left="3600" w:hanging="9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1.</w:t>
      </w:r>
      <w:r w:rsidRPr="0030124F">
        <w:rPr>
          <w:rFonts w:ascii="Shruti" w:cs="Shruti"/>
          <w:b/>
          <w:bCs/>
          <w:color w:val="1D1B11" w:themeColor="background2" w:themeShade="1A"/>
          <w:sz w:val="22"/>
          <w:szCs w:val="22"/>
        </w:rPr>
        <w:tab/>
      </w:r>
      <w:r w:rsidR="001A0C0C" w:rsidRPr="0030124F">
        <w:rPr>
          <w:rFonts w:ascii="Shruti" w:cs="Shruti"/>
          <w:b/>
          <w:bCs/>
          <w:color w:val="1D1B11" w:themeColor="background2" w:themeShade="1A"/>
          <w:sz w:val="22"/>
          <w:szCs w:val="22"/>
        </w:rPr>
        <w:t>Insurance Certificate or Evidence of Bidder</w:t>
      </w:r>
      <w:r w:rsidR="001A0C0C" w:rsidRPr="0030124F">
        <w:rPr>
          <w:rFonts w:ascii="Shruti" w:cs="Shruti"/>
          <w:b/>
          <w:bCs/>
          <w:color w:val="1D1B11" w:themeColor="background2" w:themeShade="1A"/>
          <w:sz w:val="22"/>
          <w:szCs w:val="22"/>
        </w:rPr>
        <w:t>’</w:t>
      </w:r>
      <w:r w:rsidR="001A0C0C" w:rsidRPr="0030124F">
        <w:rPr>
          <w:rFonts w:ascii="Shruti" w:cs="Shruti"/>
          <w:b/>
          <w:bCs/>
          <w:color w:val="1D1B11" w:themeColor="background2" w:themeShade="1A"/>
          <w:sz w:val="22"/>
          <w:szCs w:val="22"/>
        </w:rPr>
        <w:t xml:space="preserve">s Ability to Obtain </w:t>
      </w:r>
      <w:r w:rsidR="0086005D" w:rsidRPr="0030124F">
        <w:rPr>
          <w:rFonts w:ascii="Shruti" w:cs="Shruti"/>
          <w:b/>
          <w:bCs/>
          <w:color w:val="1D1B11" w:themeColor="background2" w:themeShade="1A"/>
          <w:sz w:val="22"/>
          <w:szCs w:val="22"/>
        </w:rPr>
        <w:t>the Required Insurance Coverage</w:t>
      </w:r>
    </w:p>
    <w:p w:rsidR="001A0C0C" w:rsidRPr="0030124F" w:rsidRDefault="00E13A93" w:rsidP="001A0C0C">
      <w:pPr>
        <w:ind w:left="3600" w:hanging="9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2.</w:t>
      </w:r>
      <w:r w:rsidRPr="0030124F">
        <w:rPr>
          <w:rFonts w:ascii="Shruti" w:cs="Shruti"/>
          <w:b/>
          <w:bCs/>
          <w:color w:val="1D1B11" w:themeColor="background2" w:themeShade="1A"/>
          <w:sz w:val="22"/>
          <w:szCs w:val="22"/>
        </w:rPr>
        <w:tab/>
      </w:r>
      <w:r w:rsidR="001A0C0C" w:rsidRPr="0030124F">
        <w:rPr>
          <w:rFonts w:ascii="Shruti" w:cs="Shruti"/>
          <w:b/>
          <w:bCs/>
          <w:color w:val="1D1B11" w:themeColor="background2" w:themeShade="1A"/>
          <w:sz w:val="22"/>
          <w:szCs w:val="22"/>
        </w:rPr>
        <w:t>Omnibus Transportation Employee Testing Act C</w:t>
      </w:r>
      <w:r w:rsidR="0086005D" w:rsidRPr="0030124F">
        <w:rPr>
          <w:rFonts w:ascii="Shruti" w:cs="Shruti"/>
          <w:b/>
          <w:bCs/>
          <w:color w:val="1D1B11" w:themeColor="background2" w:themeShade="1A"/>
          <w:sz w:val="22"/>
          <w:szCs w:val="22"/>
        </w:rPr>
        <w:t>ompliance Assurance</w:t>
      </w:r>
    </w:p>
    <w:p w:rsidR="0086005D" w:rsidRPr="0030124F" w:rsidRDefault="00E13A93" w:rsidP="001A0C0C">
      <w:pPr>
        <w:ind w:left="3600" w:hanging="990"/>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 xml:space="preserve">3.         </w:t>
      </w:r>
      <w:r w:rsidR="002D12D7">
        <w:rPr>
          <w:rFonts w:ascii="Shruti" w:cs="Shruti"/>
          <w:b/>
          <w:bCs/>
          <w:color w:val="1D1B11" w:themeColor="background2" w:themeShade="1A"/>
          <w:sz w:val="22"/>
          <w:szCs w:val="22"/>
        </w:rPr>
        <w:t xml:space="preserve">       </w:t>
      </w:r>
      <w:r w:rsidRPr="0030124F">
        <w:rPr>
          <w:rFonts w:ascii="Shruti" w:cs="Shruti"/>
          <w:b/>
          <w:bCs/>
          <w:color w:val="1D1B11" w:themeColor="background2" w:themeShade="1A"/>
          <w:sz w:val="22"/>
          <w:szCs w:val="22"/>
        </w:rPr>
        <w:t xml:space="preserve"> </w:t>
      </w:r>
      <w:r w:rsidR="0086005D" w:rsidRPr="0030124F">
        <w:rPr>
          <w:rFonts w:ascii="Shruti" w:cs="Shruti"/>
          <w:b/>
          <w:bCs/>
          <w:color w:val="1D1B11" w:themeColor="background2" w:themeShade="1A"/>
          <w:sz w:val="22"/>
          <w:szCs w:val="22"/>
        </w:rPr>
        <w:t>Statement of Assurance- School Bus Annual Certification</w:t>
      </w:r>
    </w:p>
    <w:p w:rsidR="00C534D8" w:rsidRPr="0030124F" w:rsidRDefault="00C534D8" w:rsidP="00C534D8">
      <w:pPr>
        <w:ind w:left="1890" w:firstLine="720"/>
        <w:rPr>
          <w:rFonts w:ascii="Shruti" w:hAnsi="Shruti" w:cs="Shruti"/>
          <w:b/>
          <w:color w:val="1D1B11" w:themeColor="background2" w:themeShade="1A"/>
          <w:sz w:val="22"/>
          <w:szCs w:val="22"/>
        </w:rPr>
      </w:pPr>
      <w:r w:rsidRPr="0030124F">
        <w:rPr>
          <w:rFonts w:ascii="Shruti" w:cs="Shruti"/>
          <w:b/>
          <w:bCs/>
          <w:color w:val="1D1B11" w:themeColor="background2" w:themeShade="1A"/>
          <w:sz w:val="22"/>
          <w:szCs w:val="22"/>
        </w:rPr>
        <w:t xml:space="preserve">4. </w:t>
      </w:r>
      <w:r w:rsidRPr="0030124F">
        <w:rPr>
          <w:color w:val="1D1B11" w:themeColor="background2" w:themeShade="1A"/>
        </w:rPr>
        <w:t xml:space="preserve">           </w:t>
      </w:r>
      <w:r w:rsidRPr="0030124F">
        <w:rPr>
          <w:b/>
          <w:color w:val="1D1B11" w:themeColor="background2" w:themeShade="1A"/>
        </w:rPr>
        <w:t xml:space="preserve"> </w:t>
      </w:r>
      <w:r w:rsidR="00E13A93" w:rsidRPr="0030124F">
        <w:rPr>
          <w:b/>
          <w:color w:val="1D1B11" w:themeColor="background2" w:themeShade="1A"/>
        </w:rPr>
        <w:t xml:space="preserve"> </w:t>
      </w:r>
      <w:r w:rsidRPr="0030124F">
        <w:rPr>
          <w:rFonts w:ascii="Shruti" w:hAnsi="Shruti" w:cs="Shruti"/>
          <w:b/>
          <w:color w:val="1D1B11" w:themeColor="background2" w:themeShade="1A"/>
          <w:sz w:val="22"/>
          <w:szCs w:val="22"/>
        </w:rPr>
        <w:t>Mantoux Testing Compliance</w:t>
      </w:r>
    </w:p>
    <w:p w:rsidR="00C534D8" w:rsidRPr="0030124F" w:rsidRDefault="00C534D8" w:rsidP="00C534D8">
      <w:pPr>
        <w:ind w:left="1890" w:firstLine="720"/>
        <w:rPr>
          <w:rFonts w:ascii="Shruti" w:hAnsi="Shruti" w:cs="Shruti"/>
          <w:b/>
          <w:color w:val="1D1B11" w:themeColor="background2" w:themeShade="1A"/>
          <w:sz w:val="22"/>
          <w:szCs w:val="22"/>
        </w:rPr>
      </w:pPr>
      <w:r w:rsidRPr="0030124F">
        <w:rPr>
          <w:rFonts w:ascii="Shruti" w:cs="Shruti"/>
          <w:b/>
          <w:bCs/>
          <w:color w:val="1D1B11" w:themeColor="background2" w:themeShade="1A"/>
          <w:sz w:val="22"/>
          <w:szCs w:val="22"/>
        </w:rPr>
        <w:t xml:space="preserve">5.   </w:t>
      </w:r>
      <w:r w:rsidRPr="0030124F">
        <w:rPr>
          <w:rFonts w:ascii="Shruti" w:hAnsi="Shruti" w:cs="Shruti"/>
          <w:b/>
          <w:color w:val="1D1B11" w:themeColor="background2" w:themeShade="1A"/>
          <w:sz w:val="22"/>
          <w:szCs w:val="22"/>
        </w:rPr>
        <w:t xml:space="preserve">       </w:t>
      </w:r>
      <w:r w:rsidR="002D12D7">
        <w:rPr>
          <w:rFonts w:ascii="Shruti" w:hAnsi="Shruti" w:cs="Shruti"/>
          <w:b/>
          <w:color w:val="1D1B11" w:themeColor="background2" w:themeShade="1A"/>
          <w:sz w:val="22"/>
          <w:szCs w:val="22"/>
        </w:rPr>
        <w:t xml:space="preserve">      </w:t>
      </w:r>
      <w:r w:rsidRPr="0030124F">
        <w:rPr>
          <w:rFonts w:ascii="Shruti" w:hAnsi="Shruti" w:cs="Shruti"/>
          <w:b/>
          <w:color w:val="1D1B11" w:themeColor="background2" w:themeShade="1A"/>
          <w:sz w:val="22"/>
          <w:szCs w:val="22"/>
        </w:rPr>
        <w:t>Fingerprint Compliance</w:t>
      </w:r>
    </w:p>
    <w:p w:rsidR="00C534D8" w:rsidRPr="0030124F" w:rsidRDefault="00C534D8" w:rsidP="00C534D8">
      <w:pPr>
        <w:ind w:left="1890" w:firstLine="720"/>
        <w:rPr>
          <w:rFonts w:ascii="Shruti" w:hAnsi="Shruti" w:cs="Shruti"/>
          <w:b/>
          <w:color w:val="1D1B11" w:themeColor="background2" w:themeShade="1A"/>
        </w:rPr>
      </w:pPr>
      <w:r w:rsidRPr="0030124F">
        <w:rPr>
          <w:rFonts w:ascii="Shruti" w:cs="Shruti"/>
          <w:b/>
          <w:bCs/>
          <w:color w:val="1D1B11" w:themeColor="background2" w:themeShade="1A"/>
          <w:sz w:val="22"/>
          <w:szCs w:val="22"/>
        </w:rPr>
        <w:t>6</w:t>
      </w:r>
      <w:r w:rsidR="002D12D7">
        <w:rPr>
          <w:rFonts w:ascii="Shruti" w:cs="Shruti"/>
          <w:b/>
          <w:bCs/>
          <w:color w:val="1D1B11" w:themeColor="background2" w:themeShade="1A"/>
          <w:sz w:val="22"/>
          <w:szCs w:val="22"/>
        </w:rPr>
        <w:t xml:space="preserve">       </w:t>
      </w:r>
      <w:r w:rsidRPr="0030124F">
        <w:rPr>
          <w:rFonts w:ascii="Shruti" w:cs="Shruti"/>
          <w:b/>
          <w:bCs/>
          <w:color w:val="1D1B11" w:themeColor="background2" w:themeShade="1A"/>
          <w:sz w:val="22"/>
          <w:szCs w:val="22"/>
        </w:rPr>
        <w:t xml:space="preserve">  </w:t>
      </w:r>
      <w:r w:rsidRPr="0030124F">
        <w:rPr>
          <w:rFonts w:ascii="Shruti" w:hAnsi="Shruti" w:cs="Shruti"/>
          <w:b/>
          <w:color w:val="1D1B11" w:themeColor="background2" w:themeShade="1A"/>
          <w:sz w:val="22"/>
          <w:szCs w:val="22"/>
        </w:rPr>
        <w:t xml:space="preserve">        CDL Compliance </w:t>
      </w:r>
    </w:p>
    <w:p w:rsidR="001A0C0C" w:rsidRPr="0030124F" w:rsidRDefault="00C52B3F" w:rsidP="00854D37">
      <w:pPr>
        <w:tabs>
          <w:tab w:val="center" w:pos="2880"/>
        </w:tabs>
        <w:rPr>
          <w:rFonts w:ascii="Shruti" w:cs="Shruti"/>
          <w:b/>
          <w:bCs/>
          <w:color w:val="1D1B11" w:themeColor="background2" w:themeShade="1A"/>
          <w:sz w:val="22"/>
          <w:szCs w:val="22"/>
        </w:rPr>
      </w:pPr>
      <w:r>
        <w:rPr>
          <w:rFonts w:ascii="Shruti" w:cs="Shruti"/>
          <w:b/>
          <w:bCs/>
          <w:color w:val="1D1B11" w:themeColor="background2" w:themeShade="1A"/>
          <w:sz w:val="22"/>
          <w:szCs w:val="22"/>
        </w:rPr>
        <w:t xml:space="preserve">                             </w:t>
      </w:r>
      <w:r w:rsidR="002D12D7">
        <w:rPr>
          <w:rFonts w:ascii="Shruti" w:cs="Shruti"/>
          <w:b/>
          <w:bCs/>
          <w:color w:val="1D1B11" w:themeColor="background2" w:themeShade="1A"/>
          <w:sz w:val="22"/>
          <w:szCs w:val="22"/>
        </w:rPr>
        <w:t xml:space="preserve">                       </w:t>
      </w:r>
      <w:r>
        <w:rPr>
          <w:rFonts w:ascii="Shruti" w:cs="Shruti"/>
          <w:b/>
          <w:bCs/>
          <w:color w:val="1D1B11" w:themeColor="background2" w:themeShade="1A"/>
          <w:sz w:val="22"/>
          <w:szCs w:val="22"/>
        </w:rPr>
        <w:t xml:space="preserve">  7.         </w:t>
      </w:r>
      <w:r w:rsidR="002D12D7">
        <w:rPr>
          <w:rFonts w:ascii="Shruti" w:cs="Shruti"/>
          <w:b/>
          <w:bCs/>
          <w:color w:val="1D1B11" w:themeColor="background2" w:themeShade="1A"/>
          <w:sz w:val="22"/>
          <w:szCs w:val="22"/>
        </w:rPr>
        <w:t xml:space="preserve">       </w:t>
      </w:r>
      <w:r>
        <w:rPr>
          <w:rFonts w:ascii="Shruti" w:cs="Shruti"/>
          <w:b/>
          <w:bCs/>
          <w:color w:val="1D1B11" w:themeColor="background2" w:themeShade="1A"/>
          <w:sz w:val="22"/>
          <w:szCs w:val="22"/>
        </w:rPr>
        <w:t>Adden #1 / Background check for child abuse and sexual misconduct</w:t>
      </w:r>
    </w:p>
    <w:p w:rsidR="001A0C0C" w:rsidRPr="0030124F" w:rsidRDefault="001A0C0C" w:rsidP="00912608">
      <w:pPr>
        <w:tabs>
          <w:tab w:val="center" w:pos="4680"/>
        </w:tabs>
        <w:jc w:val="center"/>
        <w:rPr>
          <w:rFonts w:ascii="Shruti" w:cs="Shruti"/>
          <w:b/>
          <w:bCs/>
          <w:color w:val="1D1B11" w:themeColor="background2" w:themeShade="1A"/>
          <w:sz w:val="22"/>
          <w:szCs w:val="22"/>
        </w:rPr>
      </w:pPr>
    </w:p>
    <w:p w:rsidR="00607BB9" w:rsidRPr="0030124F" w:rsidRDefault="002D12D7" w:rsidP="00912608">
      <w:pPr>
        <w:tabs>
          <w:tab w:val="center" w:pos="4680"/>
        </w:tabs>
        <w:jc w:val="center"/>
        <w:rPr>
          <w:rFonts w:ascii="Shruti" w:cs="Shruti"/>
          <w:b/>
          <w:bCs/>
          <w:color w:val="1D1B11" w:themeColor="background2" w:themeShade="1A"/>
          <w:sz w:val="22"/>
          <w:szCs w:val="22"/>
        </w:rPr>
      </w:pPr>
      <w:r>
        <w:rPr>
          <w:rFonts w:ascii="Shruti" w:cs="Shruti"/>
          <w:b/>
          <w:bCs/>
          <w:color w:val="1D1B11" w:themeColor="background2" w:themeShade="1A"/>
          <w:sz w:val="22"/>
          <w:szCs w:val="22"/>
        </w:rPr>
        <w:t xml:space="preserve">                    </w:t>
      </w:r>
      <w:r w:rsidR="00607BB9" w:rsidRPr="0030124F">
        <w:rPr>
          <w:rFonts w:ascii="Shruti" w:cs="Shruti"/>
          <w:b/>
          <w:bCs/>
          <w:color w:val="1D1B11" w:themeColor="background2" w:themeShade="1A"/>
          <w:sz w:val="22"/>
          <w:szCs w:val="22"/>
        </w:rPr>
        <w:t>Coordinated Transportation Services Agency Membership Form</w:t>
      </w:r>
    </w:p>
    <w:p w:rsidR="007C065D" w:rsidRPr="0030124F" w:rsidRDefault="002D12D7" w:rsidP="00AF26F3">
      <w:pPr>
        <w:jc w:val="center"/>
        <w:rPr>
          <w:rFonts w:ascii="Shruti" w:cs="Shruti"/>
          <w:b/>
          <w:bCs/>
          <w:color w:val="1D1B11" w:themeColor="background2" w:themeShade="1A"/>
          <w:sz w:val="20"/>
          <w:szCs w:val="20"/>
        </w:rPr>
      </w:pPr>
      <w:r>
        <w:rPr>
          <w:rFonts w:ascii="Shruti" w:cs="Shruti"/>
          <w:b/>
          <w:bCs/>
          <w:color w:val="1D1B11" w:themeColor="background2" w:themeShade="1A"/>
          <w:sz w:val="20"/>
          <w:szCs w:val="20"/>
        </w:rPr>
        <w:t xml:space="preserve">                                </w:t>
      </w:r>
      <w:r w:rsidR="003E0370" w:rsidRPr="0030124F">
        <w:rPr>
          <w:rFonts w:ascii="Shruti" w:cs="Shruti"/>
          <w:b/>
          <w:bCs/>
          <w:color w:val="1D1B11" w:themeColor="background2" w:themeShade="1A"/>
          <w:sz w:val="20"/>
          <w:szCs w:val="20"/>
        </w:rPr>
        <w:t>(</w:t>
      </w:r>
      <w:r w:rsidR="00D352BB" w:rsidRPr="0030124F">
        <w:rPr>
          <w:rFonts w:ascii="Shruti" w:cs="Shruti"/>
          <w:b/>
          <w:bCs/>
          <w:color w:val="1D1B11" w:themeColor="background2" w:themeShade="1A"/>
          <w:sz w:val="20"/>
          <w:szCs w:val="20"/>
        </w:rPr>
        <w:t>Only CTSA</w:t>
      </w:r>
      <w:r w:rsidR="00D352BB" w:rsidRPr="0030124F">
        <w:rPr>
          <w:rFonts w:ascii="Shruti" w:cs="Shruti"/>
          <w:b/>
          <w:bCs/>
          <w:color w:val="1D1B11" w:themeColor="background2" w:themeShade="1A"/>
          <w:sz w:val="20"/>
          <w:szCs w:val="20"/>
        </w:rPr>
        <w:t>’</w:t>
      </w:r>
      <w:r w:rsidR="00D352BB" w:rsidRPr="0030124F">
        <w:rPr>
          <w:rFonts w:ascii="Shruti" w:cs="Shruti"/>
          <w:b/>
          <w:bCs/>
          <w:color w:val="1D1B11" w:themeColor="background2" w:themeShade="1A"/>
          <w:sz w:val="20"/>
          <w:szCs w:val="20"/>
        </w:rPr>
        <w:t>s and ESC</w:t>
      </w:r>
      <w:r w:rsidR="00D352BB" w:rsidRPr="0030124F">
        <w:rPr>
          <w:rFonts w:ascii="Shruti" w:cs="Shruti"/>
          <w:b/>
          <w:bCs/>
          <w:color w:val="1D1B11" w:themeColor="background2" w:themeShade="1A"/>
          <w:sz w:val="20"/>
          <w:szCs w:val="20"/>
        </w:rPr>
        <w:t>’</w:t>
      </w:r>
      <w:r w:rsidR="00AF26F3" w:rsidRPr="0030124F">
        <w:rPr>
          <w:rFonts w:ascii="Shruti" w:cs="Shruti"/>
          <w:b/>
          <w:bCs/>
          <w:color w:val="1D1B11" w:themeColor="background2" w:themeShade="1A"/>
          <w:sz w:val="20"/>
          <w:szCs w:val="20"/>
        </w:rPr>
        <w:t>s if bidding</w:t>
      </w:r>
      <w:r w:rsidR="00B368A6" w:rsidRPr="0030124F">
        <w:rPr>
          <w:rFonts w:ascii="Shruti" w:cs="Shruti"/>
          <w:b/>
          <w:bCs/>
          <w:color w:val="1D1B11" w:themeColor="background2" w:themeShade="1A"/>
          <w:sz w:val="20"/>
          <w:szCs w:val="20"/>
        </w:rPr>
        <w:t>)</w:t>
      </w:r>
    </w:p>
    <w:p w:rsidR="001D2A5F" w:rsidRPr="0030124F" w:rsidRDefault="001D2A5F" w:rsidP="00865F24">
      <w:pPr>
        <w:rPr>
          <w:rFonts w:ascii="Shruti" w:cs="Shruti"/>
          <w:b/>
          <w:bCs/>
          <w:color w:val="1D1B11" w:themeColor="background2" w:themeShade="1A"/>
          <w:sz w:val="20"/>
          <w:szCs w:val="20"/>
        </w:rPr>
      </w:pPr>
    </w:p>
    <w:p w:rsidR="001D2A5F" w:rsidRDefault="001D2A5F"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Default="002D12D7" w:rsidP="00AF26F3">
      <w:pPr>
        <w:jc w:val="center"/>
        <w:rPr>
          <w:rFonts w:ascii="Shruti" w:cs="Shruti"/>
          <w:b/>
          <w:bCs/>
          <w:color w:val="1D1B11" w:themeColor="background2" w:themeShade="1A"/>
          <w:sz w:val="20"/>
          <w:szCs w:val="20"/>
        </w:rPr>
      </w:pPr>
    </w:p>
    <w:p w:rsidR="002D12D7" w:rsidRPr="0030124F" w:rsidRDefault="002D12D7" w:rsidP="00AF26F3">
      <w:pPr>
        <w:jc w:val="center"/>
        <w:rPr>
          <w:rFonts w:ascii="Shruti" w:cs="Shruti"/>
          <w:b/>
          <w:bCs/>
          <w:color w:val="1D1B11" w:themeColor="background2" w:themeShade="1A"/>
          <w:sz w:val="20"/>
          <w:szCs w:val="20"/>
        </w:rPr>
      </w:pPr>
    </w:p>
    <w:p w:rsidR="00C534D8" w:rsidRDefault="00C534D8" w:rsidP="00912608">
      <w:pPr>
        <w:jc w:val="center"/>
        <w:rPr>
          <w:rFonts w:ascii="Shruti" w:cs="Shruti"/>
          <w:b/>
          <w:bCs/>
          <w:color w:val="1D1B11" w:themeColor="background2" w:themeShade="1A"/>
          <w:sz w:val="22"/>
          <w:szCs w:val="22"/>
        </w:rPr>
      </w:pPr>
    </w:p>
    <w:p w:rsidR="00B654BD" w:rsidRDefault="00B654BD" w:rsidP="00912608">
      <w:pPr>
        <w:jc w:val="center"/>
        <w:rPr>
          <w:rFonts w:ascii="Shruti" w:cs="Shruti"/>
          <w:b/>
          <w:bCs/>
          <w:color w:val="1D1B11" w:themeColor="background2" w:themeShade="1A"/>
          <w:sz w:val="22"/>
          <w:szCs w:val="22"/>
        </w:rPr>
      </w:pPr>
    </w:p>
    <w:p w:rsidR="008F4F57" w:rsidRPr="0030124F" w:rsidRDefault="008F4F57" w:rsidP="00912608">
      <w:pPr>
        <w:jc w:val="center"/>
        <w:rPr>
          <w:rFonts w:ascii="Shruti" w:cs="Shruti"/>
          <w:b/>
          <w:bCs/>
          <w:color w:val="1D1B11" w:themeColor="background2" w:themeShade="1A"/>
          <w:sz w:val="22"/>
          <w:szCs w:val="22"/>
        </w:rPr>
      </w:pPr>
    </w:p>
    <w:p w:rsidR="002E7A70" w:rsidRPr="0030124F" w:rsidRDefault="00D604AA" w:rsidP="00D248BC">
      <w:pPr>
        <w:rPr>
          <w:b/>
          <w:bCs/>
          <w:color w:val="1D1B11" w:themeColor="background2" w:themeShade="1A"/>
          <w:sz w:val="32"/>
          <w:szCs w:val="32"/>
          <w:u w:val="single"/>
        </w:rPr>
      </w:pPr>
      <w:r w:rsidRPr="0030124F">
        <w:rPr>
          <w:b/>
          <w:bCs/>
          <w:color w:val="1D1B11" w:themeColor="background2" w:themeShade="1A"/>
          <w:sz w:val="32"/>
          <w:szCs w:val="32"/>
        </w:rPr>
        <w:t xml:space="preserve">    </w:t>
      </w:r>
      <w:r w:rsidR="003E7CAF" w:rsidRPr="0030124F">
        <w:rPr>
          <w:b/>
          <w:bCs/>
          <w:color w:val="1D1B11" w:themeColor="background2" w:themeShade="1A"/>
          <w:sz w:val="32"/>
          <w:szCs w:val="32"/>
          <w:u w:val="single"/>
        </w:rPr>
        <w:t xml:space="preserve">THE </w:t>
      </w:r>
      <w:r w:rsidR="007C5FE7" w:rsidRPr="0030124F">
        <w:rPr>
          <w:b/>
          <w:bCs/>
          <w:color w:val="1D1B11" w:themeColor="background2" w:themeShade="1A"/>
          <w:sz w:val="32"/>
          <w:szCs w:val="32"/>
          <w:u w:val="single"/>
        </w:rPr>
        <w:t>EDUCATIONAL SERVICES COMMISSION</w:t>
      </w:r>
      <w:r w:rsidR="003E7CAF" w:rsidRPr="0030124F">
        <w:rPr>
          <w:b/>
          <w:bCs/>
          <w:color w:val="1D1B11" w:themeColor="background2" w:themeShade="1A"/>
          <w:sz w:val="32"/>
          <w:szCs w:val="32"/>
          <w:u w:val="single"/>
        </w:rPr>
        <w:t xml:space="preserve"> OF NEW JERSEY</w:t>
      </w:r>
    </w:p>
    <w:p w:rsidR="00453BD2" w:rsidRPr="0030124F" w:rsidRDefault="00453BD2" w:rsidP="00174279">
      <w:pPr>
        <w:jc w:val="center"/>
        <w:rPr>
          <w:rFonts w:ascii="Shruti" w:cs="Shruti"/>
          <w:b/>
          <w:bCs/>
          <w:color w:val="1D1B11" w:themeColor="background2" w:themeShade="1A"/>
          <w:sz w:val="22"/>
          <w:szCs w:val="22"/>
        </w:rPr>
      </w:pPr>
      <w:r w:rsidRPr="0030124F">
        <w:rPr>
          <w:rFonts w:ascii="Shruti" w:cs="Shruti"/>
          <w:b/>
          <w:bCs/>
          <w:color w:val="1D1B11" w:themeColor="background2" w:themeShade="1A"/>
          <w:sz w:val="22"/>
          <w:szCs w:val="22"/>
          <w:u w:val="single"/>
        </w:rPr>
        <w:t>PRESCRIBED FORM OF QUESTIONNAIRE</w:t>
      </w:r>
    </w:p>
    <w:p w:rsidR="00453BD2" w:rsidRPr="0030124F" w:rsidRDefault="00453BD2" w:rsidP="00174279">
      <w:pPr>
        <w:tabs>
          <w:tab w:val="center" w:pos="4680"/>
        </w:tabs>
        <w:jc w:val="center"/>
        <w:rPr>
          <w:rFonts w:ascii="Shruti" w:cs="Shruti"/>
          <w:b/>
          <w:bCs/>
          <w:color w:val="1D1B11" w:themeColor="background2" w:themeShade="1A"/>
          <w:sz w:val="22"/>
          <w:szCs w:val="22"/>
        </w:rPr>
      </w:pPr>
      <w:r w:rsidRPr="0030124F">
        <w:rPr>
          <w:rFonts w:ascii="Shruti" w:cs="Shruti"/>
          <w:b/>
          <w:bCs/>
          <w:color w:val="1D1B11" w:themeColor="background2" w:themeShade="1A"/>
          <w:sz w:val="22"/>
          <w:szCs w:val="22"/>
        </w:rPr>
        <w:t>(To accompany bid)</w:t>
      </w:r>
    </w:p>
    <w:p w:rsidR="00453BD2" w:rsidRPr="0030124F" w:rsidRDefault="00453BD2">
      <w:pPr>
        <w:rPr>
          <w:rFonts w:ascii="Shruti" w:cs="Shruti"/>
          <w:b/>
          <w:bCs/>
          <w:color w:val="1D1B11" w:themeColor="background2" w:themeShade="1A"/>
          <w:sz w:val="22"/>
          <w:szCs w:val="22"/>
        </w:rPr>
      </w:pPr>
    </w:p>
    <w:p w:rsidR="00453BD2" w:rsidRPr="0030124F" w:rsidRDefault="00453BD2">
      <w:pPr>
        <w:rPr>
          <w:rFonts w:ascii="Shruti" w:cs="Shruti"/>
          <w:b/>
          <w:bCs/>
          <w:color w:val="1D1B11" w:themeColor="background2" w:themeShade="1A"/>
          <w:sz w:val="22"/>
          <w:szCs w:val="22"/>
        </w:rPr>
      </w:pPr>
    </w:p>
    <w:p w:rsidR="00453BD2" w:rsidRPr="0030124F" w:rsidRDefault="00453BD2">
      <w:pPr>
        <w:rPr>
          <w:b/>
          <w:bCs/>
          <w:color w:val="1D1B11" w:themeColor="background2" w:themeShade="1A"/>
          <w:sz w:val="20"/>
          <w:szCs w:val="20"/>
        </w:rPr>
      </w:pPr>
      <w:r w:rsidRPr="0030124F">
        <w:rPr>
          <w:b/>
          <w:bCs/>
          <w:color w:val="1D1B11" w:themeColor="background2" w:themeShade="1A"/>
        </w:rPr>
        <w:t>SURETY BOND</w:t>
      </w:r>
      <w:r w:rsidRPr="0030124F">
        <w:rPr>
          <w:b/>
          <w:bCs/>
          <w:color w:val="1D1B11" w:themeColor="background2" w:themeShade="1A"/>
          <w:sz w:val="20"/>
          <w:szCs w:val="20"/>
        </w:rPr>
        <w:tab/>
      </w:r>
    </w:p>
    <w:p w:rsidR="00453BD2" w:rsidRPr="0030124F" w:rsidRDefault="00453BD2">
      <w:pPr>
        <w:rPr>
          <w:b/>
          <w:bCs/>
          <w:color w:val="1D1B11" w:themeColor="background2" w:themeShade="1A"/>
          <w:sz w:val="20"/>
          <w:szCs w:val="20"/>
        </w:rPr>
      </w:pPr>
    </w:p>
    <w:p w:rsidR="00453BD2" w:rsidRPr="0030124F" w:rsidRDefault="00174279">
      <w:pPr>
        <w:ind w:left="720"/>
        <w:rPr>
          <w:b/>
          <w:bCs/>
          <w:color w:val="1D1B11" w:themeColor="background2" w:themeShade="1A"/>
          <w:sz w:val="20"/>
          <w:szCs w:val="20"/>
        </w:rPr>
      </w:pPr>
      <w:r w:rsidRPr="0030124F">
        <w:rPr>
          <w:b/>
          <w:bCs/>
          <w:color w:val="1D1B11" w:themeColor="background2" w:themeShade="1A"/>
          <w:sz w:val="20"/>
          <w:szCs w:val="20"/>
        </w:rPr>
        <w:t>_______ CORPORATE – Consent of Surety Attached</w:t>
      </w:r>
    </w:p>
    <w:p w:rsidR="00174279" w:rsidRPr="0030124F" w:rsidRDefault="00174279">
      <w:pPr>
        <w:ind w:left="720"/>
        <w:rPr>
          <w:b/>
          <w:bCs/>
          <w:color w:val="1D1B11" w:themeColor="background2" w:themeShade="1A"/>
          <w:sz w:val="20"/>
          <w:szCs w:val="20"/>
        </w:rPr>
      </w:pPr>
    </w:p>
    <w:p w:rsidR="00174279" w:rsidRPr="0030124F" w:rsidRDefault="00174279">
      <w:pPr>
        <w:ind w:left="720"/>
        <w:rPr>
          <w:b/>
          <w:bCs/>
          <w:color w:val="1D1B11" w:themeColor="background2" w:themeShade="1A"/>
          <w:sz w:val="20"/>
          <w:szCs w:val="20"/>
        </w:rPr>
      </w:pPr>
      <w:r w:rsidRPr="0030124F">
        <w:rPr>
          <w:b/>
          <w:bCs/>
          <w:color w:val="1D1B11" w:themeColor="background2" w:themeShade="1A"/>
          <w:sz w:val="20"/>
          <w:szCs w:val="20"/>
        </w:rPr>
        <w:t>______</w:t>
      </w:r>
      <w:r w:rsidR="002A0494" w:rsidRPr="0030124F">
        <w:rPr>
          <w:b/>
          <w:bCs/>
          <w:color w:val="1D1B11" w:themeColor="background2" w:themeShade="1A"/>
          <w:sz w:val="20"/>
          <w:szCs w:val="20"/>
        </w:rPr>
        <w:t>_ PERSONAL</w:t>
      </w:r>
      <w:r w:rsidRPr="0030124F">
        <w:rPr>
          <w:b/>
          <w:bCs/>
          <w:color w:val="1D1B11" w:themeColor="background2" w:themeShade="1A"/>
          <w:sz w:val="20"/>
          <w:szCs w:val="20"/>
        </w:rPr>
        <w:t xml:space="preserve"> </w:t>
      </w:r>
      <w:r w:rsidR="002A0494" w:rsidRPr="0030124F">
        <w:rPr>
          <w:b/>
          <w:bCs/>
          <w:color w:val="1D1B11" w:themeColor="background2" w:themeShade="1A"/>
          <w:sz w:val="20"/>
          <w:szCs w:val="20"/>
        </w:rPr>
        <w:t>−</w:t>
      </w:r>
      <w:r w:rsidRPr="0030124F">
        <w:rPr>
          <w:b/>
          <w:bCs/>
          <w:color w:val="1D1B11" w:themeColor="background2" w:themeShade="1A"/>
          <w:sz w:val="20"/>
          <w:szCs w:val="20"/>
        </w:rPr>
        <w:t xml:space="preserve"> Consent of Surety Attached</w:t>
      </w:r>
    </w:p>
    <w:p w:rsidR="00174279" w:rsidRPr="0030124F" w:rsidRDefault="00174279">
      <w:pPr>
        <w:ind w:left="720"/>
        <w:rPr>
          <w:b/>
          <w:bCs/>
          <w:color w:val="1D1B11" w:themeColor="background2" w:themeShade="1A"/>
          <w:sz w:val="20"/>
          <w:szCs w:val="20"/>
        </w:rPr>
      </w:pPr>
    </w:p>
    <w:p w:rsidR="00174279" w:rsidRPr="0030124F" w:rsidRDefault="00174279">
      <w:pPr>
        <w:rPr>
          <w:b/>
          <w:bCs/>
          <w:color w:val="1D1B11" w:themeColor="background2" w:themeShade="1A"/>
          <w:sz w:val="20"/>
          <w:szCs w:val="20"/>
        </w:rPr>
      </w:pPr>
    </w:p>
    <w:p w:rsidR="00453BD2" w:rsidRPr="0030124F" w:rsidRDefault="00453BD2">
      <w:pPr>
        <w:rPr>
          <w:b/>
          <w:bCs/>
          <w:color w:val="1D1B11" w:themeColor="background2" w:themeShade="1A"/>
        </w:rPr>
      </w:pPr>
      <w:r w:rsidRPr="0030124F">
        <w:rPr>
          <w:b/>
          <w:bCs/>
          <w:color w:val="1D1B11" w:themeColor="background2" w:themeShade="1A"/>
        </w:rPr>
        <w:t xml:space="preserve">FAMILIARITY WITH CONDITIONS OF CONTRACT </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 xml:space="preserve">Have you read carefully the applicable New Jersey Statutes, regulations, procedures, the rules of the local board of education pertaining to student transportation, the specifications upon the basis of which the </w:t>
      </w:r>
      <w:r w:rsidRPr="0030124F">
        <w:rPr>
          <w:b/>
          <w:bCs/>
          <w:color w:val="1D1B11" w:themeColor="background2" w:themeShade="1A"/>
          <w:u w:val="single"/>
        </w:rPr>
        <w:t>accompanying bid</w:t>
      </w:r>
      <w:r w:rsidRPr="0030124F">
        <w:rPr>
          <w:b/>
          <w:bCs/>
          <w:color w:val="1D1B11" w:themeColor="background2" w:themeShade="1A"/>
        </w:rPr>
        <w:t xml:space="preserve"> is submitted, and the contract which the successful bidder will be required to execute?</w:t>
      </w:r>
    </w:p>
    <w:p w:rsidR="00453BD2" w:rsidRPr="0030124F" w:rsidRDefault="00453BD2">
      <w:pPr>
        <w:rPr>
          <w:b/>
          <w:bCs/>
          <w:color w:val="1D1B11" w:themeColor="background2" w:themeShade="1A"/>
        </w:rPr>
      </w:pPr>
    </w:p>
    <w:p w:rsidR="00453BD2" w:rsidRPr="0030124F" w:rsidRDefault="00453BD2">
      <w:pPr>
        <w:tabs>
          <w:tab w:val="left" w:pos="-1440"/>
        </w:tabs>
        <w:ind w:left="1440" w:hanging="1440"/>
        <w:rPr>
          <w:b/>
          <w:bCs/>
          <w:color w:val="1D1B11" w:themeColor="background2" w:themeShade="1A"/>
        </w:rPr>
      </w:pPr>
      <w:r w:rsidRPr="0030124F">
        <w:rPr>
          <w:b/>
          <w:bCs/>
          <w:color w:val="1D1B11" w:themeColor="background2" w:themeShade="1A"/>
        </w:rPr>
        <w:t>Yes_____</w:t>
      </w:r>
      <w:r w:rsidRPr="0030124F">
        <w:rPr>
          <w:b/>
          <w:bCs/>
          <w:color w:val="1D1B11" w:themeColor="background2" w:themeShade="1A"/>
        </w:rPr>
        <w:tab/>
        <w:t>No_____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EXPERIENCE OF BIDDER</w:t>
      </w:r>
      <w:r w:rsidR="00F42BFE" w:rsidRPr="0030124F">
        <w:rPr>
          <w:b/>
          <w:bCs/>
          <w:color w:val="1D1B11" w:themeColor="background2" w:themeShade="1A"/>
        </w:rPr>
        <w:tab/>
      </w:r>
      <w:r w:rsidR="00F42BFE" w:rsidRPr="0030124F">
        <w:rPr>
          <w:b/>
          <w:bCs/>
          <w:color w:val="1D1B11" w:themeColor="background2" w:themeShade="1A"/>
        </w:rPr>
        <w:tab/>
      </w:r>
      <w:r w:rsidR="00F42BFE" w:rsidRPr="0030124F">
        <w:rPr>
          <w:b/>
          <w:bCs/>
          <w:color w:val="1D1B11" w:themeColor="background2" w:themeShade="1A"/>
        </w:rPr>
        <w:tab/>
      </w:r>
      <w:r w:rsidR="00F42BFE" w:rsidRPr="0030124F">
        <w:rPr>
          <w:b/>
          <w:bCs/>
          <w:color w:val="1D1B11" w:themeColor="background2" w:themeShade="1A"/>
        </w:rPr>
        <w:tab/>
        <w:t>Bid Number: 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1.   Have you had previous experience in school or other bus transportation? ___Yes___No</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2.   If yes, how many years experience? 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3.   Briefly state the nature of this experience. ______________________________________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_____________________________________________________________________________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_____________________________________________________________________________</w:t>
      </w:r>
    </w:p>
    <w:p w:rsidR="00453BD2" w:rsidRPr="0030124F" w:rsidRDefault="00453BD2">
      <w:pPr>
        <w:rPr>
          <w:b/>
          <w:bCs/>
          <w:color w:val="1D1B11" w:themeColor="background2" w:themeShade="1A"/>
        </w:rPr>
      </w:pPr>
    </w:p>
    <w:p w:rsidR="00453BD2" w:rsidRPr="0030124F" w:rsidRDefault="00836208">
      <w:pPr>
        <w:rPr>
          <w:b/>
          <w:bCs/>
          <w:color w:val="1D1B11" w:themeColor="background2" w:themeShade="1A"/>
        </w:rPr>
      </w:pPr>
      <w:r w:rsidRPr="0030124F">
        <w:rPr>
          <w:b/>
          <w:bCs/>
          <w:color w:val="1D1B11" w:themeColor="background2" w:themeShade="1A"/>
        </w:rPr>
        <w:t xml:space="preserve">Company </w:t>
      </w:r>
      <w:r w:rsidR="00453BD2" w:rsidRPr="0030124F">
        <w:rPr>
          <w:b/>
          <w:bCs/>
          <w:color w:val="1D1B11" w:themeColor="background2" w:themeShade="1A"/>
        </w:rPr>
        <w:t>Name_____________________________________________________________</w:t>
      </w:r>
    </w:p>
    <w:p w:rsidR="00453BD2" w:rsidRPr="0030124F" w:rsidRDefault="00453BD2">
      <w:pPr>
        <w:ind w:firstLine="3600"/>
        <w:rPr>
          <w:b/>
          <w:bCs/>
          <w:color w:val="1D1B11" w:themeColor="background2" w:themeShade="1A"/>
        </w:rPr>
      </w:pPr>
      <w:r w:rsidRPr="0030124F">
        <w:rPr>
          <w:b/>
          <w:bCs/>
          <w:color w:val="1D1B11" w:themeColor="background2" w:themeShade="1A"/>
        </w:rPr>
        <w:t>(Print or Type)</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Address______________________________________________________________________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_____________________________________________________________________________</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Authorized Bidder</w:t>
      </w:r>
      <w:r w:rsidR="00836208" w:rsidRPr="0030124F">
        <w:rPr>
          <w:b/>
          <w:bCs/>
          <w:color w:val="1D1B11" w:themeColor="background2" w:themeShade="1A"/>
        </w:rPr>
        <w:t>’</w:t>
      </w:r>
      <w:r w:rsidRPr="0030124F">
        <w:rPr>
          <w:b/>
          <w:bCs/>
          <w:color w:val="1D1B11" w:themeColor="background2" w:themeShade="1A"/>
        </w:rPr>
        <w:t>s Name and Title______________________________________________</w:t>
      </w:r>
    </w:p>
    <w:p w:rsidR="00453BD2" w:rsidRPr="0030124F" w:rsidRDefault="00453BD2">
      <w:pPr>
        <w:ind w:firstLine="5040"/>
        <w:rPr>
          <w:b/>
          <w:bCs/>
          <w:color w:val="1D1B11" w:themeColor="background2" w:themeShade="1A"/>
        </w:rPr>
      </w:pPr>
      <w:r w:rsidRPr="0030124F">
        <w:rPr>
          <w:b/>
          <w:bCs/>
          <w:color w:val="1D1B11" w:themeColor="background2" w:themeShade="1A"/>
        </w:rPr>
        <w:t>(Print or Type)</w:t>
      </w:r>
    </w:p>
    <w:p w:rsidR="00453BD2" w:rsidRPr="0030124F" w:rsidRDefault="00453BD2">
      <w:pPr>
        <w:rPr>
          <w:b/>
          <w:bCs/>
          <w:color w:val="1D1B11" w:themeColor="background2" w:themeShade="1A"/>
        </w:rPr>
      </w:pPr>
    </w:p>
    <w:p w:rsidR="00453BD2" w:rsidRPr="0030124F" w:rsidRDefault="00453BD2">
      <w:pPr>
        <w:rPr>
          <w:b/>
          <w:bCs/>
          <w:color w:val="1D1B11" w:themeColor="background2" w:themeShade="1A"/>
        </w:rPr>
      </w:pPr>
      <w:r w:rsidRPr="0030124F">
        <w:rPr>
          <w:b/>
          <w:bCs/>
          <w:color w:val="1D1B11" w:themeColor="background2" w:themeShade="1A"/>
        </w:rPr>
        <w:t>Authorized Signature___________________________________________________________</w:t>
      </w:r>
    </w:p>
    <w:p w:rsidR="00453BD2" w:rsidRPr="0030124F" w:rsidRDefault="00453BD2">
      <w:pPr>
        <w:ind w:firstLine="3600"/>
        <w:rPr>
          <w:b/>
          <w:bCs/>
          <w:color w:val="1D1B11" w:themeColor="background2" w:themeShade="1A"/>
        </w:rPr>
      </w:pPr>
      <w:r w:rsidRPr="0030124F">
        <w:rPr>
          <w:b/>
          <w:bCs/>
          <w:color w:val="1D1B11" w:themeColor="background2" w:themeShade="1A"/>
        </w:rPr>
        <w:t xml:space="preserve"> </w:t>
      </w:r>
    </w:p>
    <w:p w:rsidR="00F21304" w:rsidRPr="0030124F" w:rsidRDefault="00F21304" w:rsidP="00183EE4">
      <w:pPr>
        <w:rPr>
          <w:b/>
          <w:bCs/>
          <w:color w:val="1D1B11" w:themeColor="background2" w:themeShade="1A"/>
        </w:rPr>
      </w:pPr>
    </w:p>
    <w:p w:rsidR="00F21304" w:rsidRPr="0030124F" w:rsidRDefault="00F21304" w:rsidP="00183EE4">
      <w:pPr>
        <w:rPr>
          <w:b/>
          <w:bCs/>
          <w:color w:val="1D1B11" w:themeColor="background2" w:themeShade="1A"/>
        </w:rPr>
      </w:pPr>
    </w:p>
    <w:p w:rsidR="002078D8" w:rsidRPr="0030124F" w:rsidRDefault="002078D8" w:rsidP="00183EE4">
      <w:pPr>
        <w:rPr>
          <w:b/>
          <w:bCs/>
          <w:color w:val="1D1B11" w:themeColor="background2" w:themeShade="1A"/>
        </w:rPr>
      </w:pPr>
    </w:p>
    <w:p w:rsidR="00C534D8" w:rsidRDefault="00C534D8" w:rsidP="00AF26F3">
      <w:pPr>
        <w:rPr>
          <w:b/>
          <w:bCs/>
          <w:color w:val="1D1B11" w:themeColor="background2" w:themeShade="1A"/>
          <w:sz w:val="32"/>
          <w:szCs w:val="32"/>
          <w:u w:val="single"/>
        </w:rPr>
      </w:pPr>
    </w:p>
    <w:p w:rsidR="002D12D7" w:rsidRDefault="002D12D7" w:rsidP="00AF26F3">
      <w:pPr>
        <w:rPr>
          <w:b/>
          <w:bCs/>
          <w:color w:val="1D1B11" w:themeColor="background2" w:themeShade="1A"/>
          <w:sz w:val="32"/>
          <w:szCs w:val="32"/>
          <w:u w:val="single"/>
        </w:rPr>
      </w:pPr>
    </w:p>
    <w:p w:rsidR="002D12D7" w:rsidRPr="0030124F" w:rsidRDefault="002D12D7" w:rsidP="00AF26F3">
      <w:pPr>
        <w:rPr>
          <w:b/>
          <w:bCs/>
          <w:color w:val="1D1B11" w:themeColor="background2" w:themeShade="1A"/>
          <w:sz w:val="32"/>
          <w:szCs w:val="32"/>
          <w:u w:val="single"/>
        </w:rPr>
      </w:pPr>
    </w:p>
    <w:p w:rsidR="00D604AA" w:rsidRPr="0030124F" w:rsidRDefault="00D604AA" w:rsidP="009F1005">
      <w:pPr>
        <w:jc w:val="center"/>
        <w:rPr>
          <w:b/>
          <w:bCs/>
          <w:color w:val="1D1B11" w:themeColor="background2" w:themeShade="1A"/>
          <w:sz w:val="32"/>
          <w:szCs w:val="32"/>
          <w:u w:val="single"/>
        </w:rPr>
      </w:pPr>
    </w:p>
    <w:p w:rsidR="00F21304" w:rsidRPr="0030124F" w:rsidRDefault="003E7CAF" w:rsidP="009F1005">
      <w:pPr>
        <w:jc w:val="center"/>
        <w:rPr>
          <w:b/>
          <w:bCs/>
          <w:color w:val="1D1B11" w:themeColor="background2" w:themeShade="1A"/>
          <w:sz w:val="32"/>
          <w:szCs w:val="32"/>
          <w:u w:val="single"/>
        </w:rPr>
      </w:pPr>
      <w:r w:rsidRPr="0030124F">
        <w:rPr>
          <w:b/>
          <w:bCs/>
          <w:color w:val="1D1B11" w:themeColor="background2" w:themeShade="1A"/>
          <w:sz w:val="32"/>
          <w:szCs w:val="32"/>
          <w:u w:val="single"/>
        </w:rPr>
        <w:t xml:space="preserve">THE </w:t>
      </w:r>
      <w:r w:rsidR="009F1005" w:rsidRPr="0030124F">
        <w:rPr>
          <w:b/>
          <w:bCs/>
          <w:color w:val="1D1B11" w:themeColor="background2" w:themeShade="1A"/>
          <w:sz w:val="32"/>
          <w:szCs w:val="32"/>
          <w:u w:val="single"/>
        </w:rPr>
        <w:t>EDUCATIONAL SERVICES COMMISSION</w:t>
      </w:r>
      <w:r w:rsidRPr="0030124F">
        <w:rPr>
          <w:b/>
          <w:bCs/>
          <w:color w:val="1D1B11" w:themeColor="background2" w:themeShade="1A"/>
          <w:sz w:val="32"/>
          <w:szCs w:val="32"/>
          <w:u w:val="single"/>
        </w:rPr>
        <w:t xml:space="preserve"> OF NEW JERSEY</w:t>
      </w:r>
    </w:p>
    <w:p w:rsidR="009F1005" w:rsidRPr="0030124F" w:rsidRDefault="009F1005" w:rsidP="009F1005">
      <w:pPr>
        <w:jc w:val="center"/>
        <w:rPr>
          <w:b/>
          <w:bCs/>
          <w:color w:val="1D1B11" w:themeColor="background2" w:themeShade="1A"/>
          <w:sz w:val="32"/>
          <w:szCs w:val="32"/>
          <w:u w:val="single"/>
        </w:rPr>
      </w:pPr>
    </w:p>
    <w:p w:rsidR="00453BD2" w:rsidRPr="0030124F" w:rsidRDefault="00D248BC" w:rsidP="00183EE4">
      <w:pPr>
        <w:rPr>
          <w:b/>
          <w:bCs/>
          <w:color w:val="1D1B11" w:themeColor="background2" w:themeShade="1A"/>
        </w:rPr>
      </w:pPr>
      <w:r w:rsidRPr="0030124F">
        <w:rPr>
          <w:b/>
          <w:bCs/>
          <w:color w:val="1D1B11" w:themeColor="background2" w:themeShade="1A"/>
        </w:rPr>
        <w:t xml:space="preserve">                                               </w:t>
      </w:r>
      <w:r w:rsidR="00836208" w:rsidRPr="0030124F">
        <w:rPr>
          <w:rFonts w:ascii="Shruti" w:cs="Shruti"/>
          <w:b/>
          <w:bCs/>
          <w:color w:val="1D1B11" w:themeColor="background2" w:themeShade="1A"/>
          <w:u w:val="single"/>
        </w:rPr>
        <w:t xml:space="preserve">STOCKHOLDERS </w:t>
      </w:r>
      <w:r w:rsidR="00453BD2" w:rsidRPr="0030124F">
        <w:rPr>
          <w:rFonts w:ascii="Arial" w:hAnsi="Arial" w:cs="Arial"/>
          <w:b/>
          <w:bCs/>
          <w:color w:val="1D1B11" w:themeColor="background2" w:themeShade="1A"/>
          <w:u w:val="single"/>
        </w:rPr>
        <w:t>DISCLOSURE STATEMENT</w:t>
      </w:r>
    </w:p>
    <w:p w:rsidR="00453BD2" w:rsidRPr="0030124F" w:rsidRDefault="00453BD2">
      <w:pPr>
        <w:tabs>
          <w:tab w:val="center" w:pos="5400"/>
        </w:tabs>
        <w:rPr>
          <w:rFonts w:ascii="Arial" w:hAnsi="Arial" w:cs="Arial"/>
          <w:b/>
          <w:bCs/>
          <w:color w:val="1D1B11" w:themeColor="background2" w:themeShade="1A"/>
          <w:u w:val="single"/>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u w:val="single"/>
        </w:rPr>
        <w:t>(To accompany bid)</w:t>
      </w:r>
    </w:p>
    <w:p w:rsidR="00453BD2" w:rsidRPr="0030124F" w:rsidRDefault="00453BD2">
      <w:pPr>
        <w:rPr>
          <w:rFonts w:ascii="Arial" w:hAnsi="Arial" w:cs="Arial"/>
          <w:b/>
          <w:bCs/>
          <w:color w:val="1D1B11" w:themeColor="background2" w:themeShade="1A"/>
          <w:u w:val="single"/>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ALL CORPORATE OR PARTNERSHIP BIDDERS </w:t>
      </w:r>
      <w:r w:rsidRPr="0030124F">
        <w:rPr>
          <w:rFonts w:ascii="Arial" w:hAnsi="Arial" w:cs="Arial"/>
          <w:b/>
          <w:bCs/>
          <w:color w:val="1D1B11" w:themeColor="background2" w:themeShade="1A"/>
          <w:u w:val="single"/>
        </w:rPr>
        <w:t>SHALL</w:t>
      </w:r>
      <w:r w:rsidRPr="0030124F">
        <w:rPr>
          <w:rFonts w:ascii="Arial" w:hAnsi="Arial" w:cs="Arial"/>
          <w:b/>
          <w:bCs/>
          <w:color w:val="1D1B11" w:themeColor="background2" w:themeShade="1A"/>
        </w:rPr>
        <w:t xml:space="preserve"> COMPLETE THIS FORM WHICH IS IN ACCORDANCE WITH P.L. 1977 CH.</w:t>
      </w:r>
      <w:r w:rsidR="00F87883" w:rsidRPr="0030124F">
        <w:rPr>
          <w:rFonts w:ascii="Arial" w:hAnsi="Arial" w:cs="Arial"/>
          <w:b/>
          <w:bCs/>
          <w:color w:val="1D1B11" w:themeColor="background2" w:themeShade="1A"/>
        </w:rPr>
        <w:t xml:space="preserve"> 33</w:t>
      </w:r>
      <w:r w:rsidRPr="0030124F">
        <w:rPr>
          <w:rFonts w:ascii="Arial" w:hAnsi="Arial" w:cs="Arial"/>
          <w:b/>
          <w:bCs/>
          <w:color w:val="1D1B11" w:themeColor="background2" w:themeShade="1A"/>
        </w:rPr>
        <w:t xml:space="preserve"> (N.J.S.A. 52:25-24.2)</w:t>
      </w:r>
    </w:p>
    <w:p w:rsidR="00836208" w:rsidRPr="0030124F" w:rsidRDefault="00836208">
      <w:pPr>
        <w:rPr>
          <w:rFonts w:ascii="Arial" w:hAnsi="Arial" w:cs="Arial"/>
          <w:b/>
          <w:bCs/>
          <w:color w:val="1D1B11" w:themeColor="background2" w:themeShade="1A"/>
        </w:rPr>
      </w:pPr>
    </w:p>
    <w:p w:rsidR="00836208" w:rsidRPr="0030124F" w:rsidRDefault="00836208">
      <w:pPr>
        <w:rPr>
          <w:rFonts w:ascii="Arial" w:hAnsi="Arial" w:cs="Arial"/>
          <w:b/>
          <w:bCs/>
          <w:color w:val="1D1B11" w:themeColor="background2" w:themeShade="1A"/>
        </w:rPr>
      </w:pPr>
      <w:r w:rsidRPr="0030124F">
        <w:rPr>
          <w:rFonts w:ascii="Arial" w:hAnsi="Arial" w:cs="Arial"/>
          <w:b/>
          <w:bCs/>
          <w:color w:val="1D1B11" w:themeColor="background2" w:themeShade="1A"/>
        </w:rPr>
        <w:t>COMPANY NAME __________________________________</w:t>
      </w:r>
      <w:r w:rsidR="00D248BC" w:rsidRPr="0030124F">
        <w:rPr>
          <w:rFonts w:ascii="Arial" w:hAnsi="Arial" w:cs="Arial"/>
          <w:b/>
          <w:bCs/>
          <w:color w:val="1D1B11" w:themeColor="background2" w:themeShade="1A"/>
        </w:rPr>
        <w:t>_____________________________</w:t>
      </w:r>
    </w:p>
    <w:p w:rsidR="00836208" w:rsidRPr="0030124F" w:rsidRDefault="00836208">
      <w:pPr>
        <w:rPr>
          <w:rFonts w:ascii="Arial" w:hAnsi="Arial" w:cs="Arial"/>
          <w:b/>
          <w:bCs/>
          <w:color w:val="1D1B11" w:themeColor="background2" w:themeShade="1A"/>
        </w:rPr>
      </w:pPr>
    </w:p>
    <w:p w:rsidR="00836208" w:rsidRPr="0030124F" w:rsidRDefault="00836208">
      <w:pPr>
        <w:rPr>
          <w:rFonts w:ascii="Arial" w:hAnsi="Arial" w:cs="Arial"/>
          <w:b/>
          <w:bCs/>
          <w:color w:val="1D1B11" w:themeColor="background2" w:themeShade="1A"/>
        </w:rPr>
      </w:pPr>
      <w:r w:rsidRPr="0030124F">
        <w:rPr>
          <w:rFonts w:ascii="Arial" w:hAnsi="Arial" w:cs="Arial"/>
          <w:b/>
          <w:bCs/>
          <w:color w:val="1D1B11" w:themeColor="background2" w:themeShade="1A"/>
        </w:rPr>
        <w:t>ADDRESS ________________________________________</w:t>
      </w:r>
      <w:r w:rsidR="00D248BC" w:rsidRPr="0030124F">
        <w:rPr>
          <w:rFonts w:ascii="Arial" w:hAnsi="Arial" w:cs="Arial"/>
          <w:b/>
          <w:bCs/>
          <w:color w:val="1D1B11" w:themeColor="background2" w:themeShade="1A"/>
        </w:rPr>
        <w:t>_____________________________</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List of shareholders or partners with 10% or more of the stock or interest in said corporation or partnership (all corporate partners or shareholders owning 10% or more of the stock must disclose their shareholders as above provided.)</w:t>
      </w:r>
    </w:p>
    <w:p w:rsidR="00453BD2" w:rsidRPr="0030124F" w:rsidRDefault="00453BD2">
      <w:pPr>
        <w:rPr>
          <w:rFonts w:ascii="Arial" w:hAnsi="Arial" w:cs="Arial"/>
          <w:b/>
          <w:bCs/>
          <w:color w:val="1D1B11" w:themeColor="background2" w:themeShade="1A"/>
        </w:rPr>
      </w:pPr>
    </w:p>
    <w:p w:rsidR="00453BD2" w:rsidRPr="0030124F" w:rsidRDefault="00453BD2">
      <w:pPr>
        <w:tabs>
          <w:tab w:val="left" w:pos="-1440"/>
        </w:tabs>
        <w:ind w:left="8640" w:hanging="8640"/>
        <w:rPr>
          <w:rFonts w:ascii="Arial" w:hAnsi="Arial" w:cs="Arial"/>
          <w:b/>
          <w:bCs/>
          <w:color w:val="1D1B11" w:themeColor="background2" w:themeShade="1A"/>
        </w:rPr>
      </w:pPr>
      <w:r w:rsidRPr="0030124F">
        <w:rPr>
          <w:rFonts w:ascii="Arial" w:hAnsi="Arial" w:cs="Arial"/>
          <w:b/>
          <w:bCs/>
          <w:color w:val="1D1B11" w:themeColor="background2" w:themeShade="1A"/>
          <w:u w:val="single"/>
        </w:rPr>
        <w:t>SHAREHOLDER OR PARTNER</w:t>
      </w:r>
      <w:r w:rsidR="002078D8"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u w:val="single"/>
        </w:rPr>
        <w:t>% INTEREST</w:t>
      </w:r>
      <w:r w:rsidR="002078D8"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u w:val="single"/>
        </w:rPr>
        <w:t>ADDRESS</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D248BC">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            ____________              _____________________________</w:t>
      </w:r>
    </w:p>
    <w:p w:rsidR="00453BD2" w:rsidRPr="0030124F" w:rsidRDefault="00453BD2">
      <w:pPr>
        <w:rPr>
          <w:rFonts w:ascii="Arial" w:hAnsi="Arial" w:cs="Arial"/>
          <w:b/>
          <w:bCs/>
          <w:color w:val="1D1B11" w:themeColor="background2" w:themeShade="1A"/>
        </w:rPr>
      </w:pPr>
    </w:p>
    <w:p w:rsidR="00453BD2" w:rsidRPr="0030124F" w:rsidRDefault="00D248BC">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            ____________              _____________________________</w:t>
      </w:r>
    </w:p>
    <w:p w:rsidR="00453BD2" w:rsidRPr="0030124F" w:rsidRDefault="00453BD2">
      <w:pPr>
        <w:rPr>
          <w:rFonts w:ascii="Arial" w:hAnsi="Arial" w:cs="Arial"/>
          <w:b/>
          <w:bCs/>
          <w:color w:val="1D1B11" w:themeColor="background2" w:themeShade="1A"/>
        </w:rPr>
      </w:pPr>
    </w:p>
    <w:p w:rsidR="00453BD2" w:rsidRPr="0030124F" w:rsidRDefault="00D248BC">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            ____________              _____________________________</w:t>
      </w:r>
    </w:p>
    <w:p w:rsidR="00453BD2" w:rsidRPr="0030124F" w:rsidRDefault="00453BD2">
      <w:pPr>
        <w:rPr>
          <w:rFonts w:ascii="Arial" w:hAnsi="Arial" w:cs="Arial"/>
          <w:b/>
          <w:bCs/>
          <w:color w:val="1D1B11" w:themeColor="background2" w:themeShade="1A"/>
        </w:rPr>
      </w:pPr>
    </w:p>
    <w:p w:rsidR="00453BD2" w:rsidRPr="0030124F" w:rsidRDefault="00D248BC">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            ____________              _____________________________</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 No stockholder or partner of the corporation or partnership holds 10% or more    ownership.</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 Bidder is not corporation or partnership.</w:t>
      </w:r>
    </w:p>
    <w:p w:rsidR="00453BD2" w:rsidRPr="0030124F" w:rsidRDefault="00453BD2">
      <w:pPr>
        <w:rPr>
          <w:rFonts w:ascii="Arial" w:hAnsi="Arial" w:cs="Arial"/>
          <w:b/>
          <w:bCs/>
          <w:color w:val="1D1B11" w:themeColor="background2" w:themeShade="1A"/>
        </w:rPr>
      </w:pPr>
    </w:p>
    <w:p w:rsidR="00C65D61"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I hereby certify that the information given above is true and correct as of </w:t>
      </w:r>
      <w:r w:rsidR="00C65D61" w:rsidRPr="0030124F">
        <w:rPr>
          <w:rFonts w:ascii="Arial" w:hAnsi="Arial" w:cs="Arial"/>
          <w:b/>
          <w:bCs/>
          <w:color w:val="1D1B11" w:themeColor="background2" w:themeShade="1A"/>
        </w:rPr>
        <w:t>______________</w:t>
      </w:r>
    </w:p>
    <w:p w:rsidR="00453BD2" w:rsidRPr="0030124F" w:rsidRDefault="00C65D61">
      <w:pPr>
        <w:rPr>
          <w:rFonts w:ascii="Arial" w:hAnsi="Arial" w:cs="Arial"/>
          <w:b/>
          <w:bCs/>
          <w:color w:val="1D1B11" w:themeColor="background2" w:themeShade="1A"/>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EA0B9F" w:rsidRPr="0030124F">
        <w:rPr>
          <w:rFonts w:ascii="Arial" w:hAnsi="Arial" w:cs="Arial"/>
          <w:b/>
          <w:bCs/>
          <w:color w:val="1D1B11" w:themeColor="background2" w:themeShade="1A"/>
        </w:rPr>
        <w:tab/>
      </w:r>
      <w:r w:rsidR="00836208"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rPr>
        <w:t xml:space="preserve">Date of Bid </w:t>
      </w:r>
    </w:p>
    <w:p w:rsidR="00836208" w:rsidRPr="0030124F" w:rsidRDefault="00836208">
      <w:pPr>
        <w:rPr>
          <w:rFonts w:ascii="Arial" w:hAnsi="Arial" w:cs="Arial"/>
          <w:b/>
          <w:bCs/>
          <w:color w:val="1D1B11" w:themeColor="background2" w:themeShade="1A"/>
        </w:rPr>
      </w:pPr>
    </w:p>
    <w:p w:rsidR="00836208" w:rsidRPr="0030124F" w:rsidRDefault="00836208">
      <w:pPr>
        <w:rPr>
          <w:rFonts w:ascii="Arial" w:hAnsi="Arial" w:cs="Arial"/>
          <w:b/>
          <w:bCs/>
          <w:color w:val="1D1B11" w:themeColor="background2" w:themeShade="1A"/>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t>____________________________________________</w:t>
      </w:r>
    </w:p>
    <w:p w:rsidR="00836208" w:rsidRPr="0030124F" w:rsidRDefault="00836208">
      <w:pPr>
        <w:rPr>
          <w:rFonts w:ascii="Arial" w:hAnsi="Arial" w:cs="Arial"/>
          <w:b/>
          <w:bCs/>
          <w:color w:val="1D1B11" w:themeColor="background2" w:themeShade="1A"/>
          <w:sz w:val="20"/>
          <w:szCs w:val="20"/>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sz w:val="22"/>
          <w:szCs w:val="22"/>
        </w:rPr>
        <w:t>Name and title of Authorized Representative (</w:t>
      </w:r>
      <w:r w:rsidRPr="0030124F">
        <w:rPr>
          <w:rFonts w:ascii="Arial" w:hAnsi="Arial" w:cs="Arial"/>
          <w:b/>
          <w:bCs/>
          <w:color w:val="1D1B11" w:themeColor="background2" w:themeShade="1A"/>
          <w:sz w:val="20"/>
          <w:szCs w:val="20"/>
        </w:rPr>
        <w:t>Print or type)</w:t>
      </w:r>
    </w:p>
    <w:p w:rsidR="00836208" w:rsidRPr="0030124F" w:rsidRDefault="00836208">
      <w:pPr>
        <w:rPr>
          <w:rFonts w:ascii="Arial" w:hAnsi="Arial" w:cs="Arial"/>
          <w:b/>
          <w:bCs/>
          <w:color w:val="1D1B11" w:themeColor="background2" w:themeShade="1A"/>
        </w:rPr>
      </w:pPr>
    </w:p>
    <w:p w:rsidR="00686174" w:rsidRPr="0030124F" w:rsidRDefault="00453BD2" w:rsidP="00836208">
      <w:pPr>
        <w:ind w:left="4320"/>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________________________________</w:t>
      </w:r>
      <w:r w:rsidR="00836208" w:rsidRPr="0030124F">
        <w:rPr>
          <w:rFonts w:ascii="Arial" w:hAnsi="Arial" w:cs="Arial"/>
          <w:b/>
          <w:bCs/>
          <w:color w:val="1D1B11" w:themeColor="background2" w:themeShade="1A"/>
        </w:rPr>
        <w:t>__________</w:t>
      </w:r>
      <w:r w:rsidR="00686174" w:rsidRPr="0030124F">
        <w:rPr>
          <w:rFonts w:ascii="Arial" w:hAnsi="Arial" w:cs="Arial"/>
          <w:b/>
          <w:bCs/>
          <w:color w:val="1D1B11" w:themeColor="background2" w:themeShade="1A"/>
        </w:rPr>
        <w:t>__</w:t>
      </w:r>
    </w:p>
    <w:p w:rsidR="00453BD2" w:rsidRPr="0030124F" w:rsidRDefault="00836208" w:rsidP="00836208">
      <w:pPr>
        <w:ind w:left="4320"/>
        <w:rPr>
          <w:rFonts w:ascii="Arial" w:hAnsi="Arial" w:cs="Arial"/>
          <w:b/>
          <w:bCs/>
          <w:color w:val="1D1B11" w:themeColor="background2" w:themeShade="1A"/>
        </w:rPr>
      </w:pPr>
      <w:r w:rsidRPr="0030124F">
        <w:rPr>
          <w:rFonts w:ascii="Arial" w:hAnsi="Arial" w:cs="Arial"/>
          <w:b/>
          <w:bCs/>
          <w:color w:val="1D1B11" w:themeColor="background2" w:themeShade="1A"/>
        </w:rPr>
        <w:t xml:space="preserve">Signature of </w:t>
      </w:r>
      <w:r w:rsidR="00453BD2" w:rsidRPr="0030124F">
        <w:rPr>
          <w:rFonts w:ascii="Arial" w:hAnsi="Arial" w:cs="Arial"/>
          <w:b/>
          <w:bCs/>
          <w:color w:val="1D1B11" w:themeColor="background2" w:themeShade="1A"/>
        </w:rPr>
        <w:t xml:space="preserve">Authorized   Representative </w:t>
      </w:r>
    </w:p>
    <w:p w:rsidR="00453BD2" w:rsidRPr="0030124F" w:rsidRDefault="00686174">
      <w:pPr>
        <w:rPr>
          <w:rFonts w:ascii="Arial" w:hAnsi="Arial" w:cs="Arial"/>
          <w:b/>
          <w:bCs/>
          <w:color w:val="1D1B11" w:themeColor="background2" w:themeShade="1A"/>
        </w:rPr>
      </w:pPr>
      <w:r w:rsidRPr="0030124F">
        <w:rPr>
          <w:rFonts w:ascii="Arial" w:hAnsi="Arial" w:cs="Arial"/>
          <w:b/>
          <w:bCs/>
          <w:color w:val="1D1B11" w:themeColor="background2" w:themeShade="1A"/>
        </w:rPr>
        <w:t xml:space="preserve"> </w:t>
      </w:r>
    </w:p>
    <w:p w:rsidR="000B18F9" w:rsidRPr="0030124F" w:rsidRDefault="00453BD2" w:rsidP="000B18F9">
      <w:pPr>
        <w:rPr>
          <w:rFonts w:ascii="Arial" w:hAnsi="Arial" w:cs="Arial"/>
          <w:b/>
          <w:bCs/>
          <w:color w:val="1D1B11" w:themeColor="background2" w:themeShade="1A"/>
        </w:rPr>
      </w:pPr>
      <w:r w:rsidRPr="0030124F">
        <w:rPr>
          <w:rFonts w:ascii="Arial" w:hAnsi="Arial" w:cs="Arial"/>
          <w:b/>
          <w:bCs/>
          <w:color w:val="1D1B11" w:themeColor="background2" w:themeShade="1A"/>
        </w:rPr>
        <w:t>If there are any questions concerning this form or its completion, refer to Statute (P.L. 1977, CH. 33) N</w:t>
      </w:r>
      <w:r w:rsidR="000B18F9" w:rsidRPr="0030124F">
        <w:rPr>
          <w:rFonts w:ascii="Arial" w:hAnsi="Arial" w:cs="Arial"/>
          <w:b/>
          <w:bCs/>
          <w:color w:val="1D1B11" w:themeColor="background2" w:themeShade="1A"/>
        </w:rPr>
        <w:t>.J.S.A. 52:25-24.2</w:t>
      </w:r>
    </w:p>
    <w:p w:rsidR="002078D8" w:rsidRDefault="002078D8" w:rsidP="000B18F9">
      <w:pPr>
        <w:rPr>
          <w:rFonts w:ascii="Arial" w:hAnsi="Arial" w:cs="Arial"/>
          <w:b/>
          <w:bCs/>
          <w:color w:val="1D1B11" w:themeColor="background2" w:themeShade="1A"/>
        </w:rPr>
      </w:pPr>
    </w:p>
    <w:p w:rsidR="002D12D7" w:rsidRPr="0030124F" w:rsidRDefault="002D12D7" w:rsidP="000B18F9">
      <w:pPr>
        <w:rPr>
          <w:rFonts w:ascii="Arial" w:hAnsi="Arial" w:cs="Arial"/>
          <w:b/>
          <w:bCs/>
          <w:color w:val="1D1B11" w:themeColor="background2" w:themeShade="1A"/>
        </w:rPr>
      </w:pPr>
    </w:p>
    <w:p w:rsidR="002078D8" w:rsidRPr="0030124F" w:rsidRDefault="002078D8" w:rsidP="000B18F9">
      <w:pPr>
        <w:rPr>
          <w:rFonts w:ascii="Arial" w:hAnsi="Arial" w:cs="Arial"/>
          <w:b/>
          <w:bCs/>
          <w:color w:val="1D1B11" w:themeColor="background2" w:themeShade="1A"/>
        </w:rPr>
      </w:pPr>
    </w:p>
    <w:p w:rsidR="00197DC9" w:rsidRPr="0030124F" w:rsidRDefault="00197DC9">
      <w:pPr>
        <w:tabs>
          <w:tab w:val="center" w:pos="5400"/>
        </w:tabs>
        <w:rPr>
          <w:rFonts w:ascii="Arial" w:hAnsi="Arial" w:cs="Arial"/>
          <w:b/>
          <w:bCs/>
          <w:color w:val="1D1B11" w:themeColor="background2" w:themeShade="1A"/>
        </w:rPr>
      </w:pPr>
    </w:p>
    <w:p w:rsidR="00B654BD" w:rsidRDefault="004204B5" w:rsidP="00C1482D">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t xml:space="preserve">   </w:t>
      </w:r>
    </w:p>
    <w:p w:rsidR="00192737" w:rsidRDefault="004204B5" w:rsidP="00C1482D">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t xml:space="preserve">  </w:t>
      </w:r>
      <w:r w:rsidR="00C1482D" w:rsidRPr="0030124F">
        <w:rPr>
          <w:rFonts w:ascii="Arial" w:hAnsi="Arial" w:cs="Arial"/>
          <w:b/>
          <w:bCs/>
          <w:color w:val="1D1B11" w:themeColor="background2" w:themeShade="1A"/>
        </w:rPr>
        <w:t xml:space="preserve"> </w:t>
      </w:r>
    </w:p>
    <w:p w:rsidR="00417EEA" w:rsidRPr="0030124F" w:rsidRDefault="00C1482D" w:rsidP="00C1482D">
      <w:pPr>
        <w:tabs>
          <w:tab w:val="center" w:pos="5400"/>
        </w:tabs>
        <w:rPr>
          <w:rFonts w:ascii="Arial" w:hAnsi="Arial" w:cs="Arial"/>
          <w:b/>
          <w:bCs/>
          <w:color w:val="1D1B11" w:themeColor="background2" w:themeShade="1A"/>
          <w:sz w:val="32"/>
          <w:szCs w:val="32"/>
          <w:u w:val="single"/>
        </w:rPr>
      </w:pPr>
      <w:r w:rsidRPr="0030124F">
        <w:rPr>
          <w:rFonts w:ascii="Arial" w:hAnsi="Arial" w:cs="Arial"/>
          <w:b/>
          <w:bCs/>
          <w:color w:val="1D1B11" w:themeColor="background2" w:themeShade="1A"/>
        </w:rPr>
        <w:t xml:space="preserve"> </w:t>
      </w:r>
      <w:r w:rsidR="00682E5A">
        <w:rPr>
          <w:rFonts w:ascii="Arial" w:hAnsi="Arial" w:cs="Arial"/>
          <w:b/>
          <w:bCs/>
          <w:color w:val="1D1B11" w:themeColor="background2" w:themeShade="1A"/>
        </w:rPr>
        <w:t xml:space="preserve">     </w:t>
      </w:r>
      <w:r w:rsidR="007E1A2C" w:rsidRPr="0030124F">
        <w:rPr>
          <w:rFonts w:ascii="Arial" w:hAnsi="Arial" w:cs="Arial"/>
          <w:b/>
          <w:bCs/>
          <w:color w:val="1D1B11" w:themeColor="background2" w:themeShade="1A"/>
          <w:sz w:val="32"/>
          <w:szCs w:val="32"/>
          <w:u w:val="single"/>
        </w:rPr>
        <w:t xml:space="preserve">THE </w:t>
      </w:r>
      <w:r w:rsidR="002166EB" w:rsidRPr="0030124F">
        <w:rPr>
          <w:rFonts w:ascii="Arial" w:hAnsi="Arial" w:cs="Arial"/>
          <w:b/>
          <w:bCs/>
          <w:color w:val="1D1B11" w:themeColor="background2" w:themeShade="1A"/>
          <w:sz w:val="32"/>
          <w:szCs w:val="32"/>
          <w:u w:val="single"/>
        </w:rPr>
        <w:t>EDUCATIONAL SERVICES COMMISSION</w:t>
      </w:r>
      <w:r w:rsidR="007E1A2C" w:rsidRPr="0030124F">
        <w:rPr>
          <w:rFonts w:ascii="Arial" w:hAnsi="Arial" w:cs="Arial"/>
          <w:b/>
          <w:bCs/>
          <w:color w:val="1D1B11" w:themeColor="background2" w:themeShade="1A"/>
          <w:sz w:val="32"/>
          <w:szCs w:val="32"/>
          <w:u w:val="single"/>
        </w:rPr>
        <w:t xml:space="preserve"> OF NEW JERSEY</w:t>
      </w:r>
    </w:p>
    <w:p w:rsidR="009F1005" w:rsidRPr="0030124F" w:rsidRDefault="009F1005" w:rsidP="002166EB">
      <w:pPr>
        <w:tabs>
          <w:tab w:val="center" w:pos="5400"/>
        </w:tabs>
        <w:jc w:val="center"/>
        <w:rPr>
          <w:rFonts w:ascii="Arial" w:hAnsi="Arial" w:cs="Arial"/>
          <w:b/>
          <w:bCs/>
          <w:color w:val="1D1B11" w:themeColor="background2" w:themeShade="1A"/>
          <w:sz w:val="32"/>
          <w:szCs w:val="32"/>
          <w:u w:val="single"/>
        </w:rPr>
      </w:pPr>
    </w:p>
    <w:p w:rsidR="00453BD2" w:rsidRPr="0030124F" w:rsidRDefault="007D10D8" w:rsidP="00367FBF">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tab/>
      </w:r>
      <w:r w:rsidR="00D13774" w:rsidRPr="0030124F">
        <w:rPr>
          <w:rFonts w:ascii="Arial" w:hAnsi="Arial" w:cs="Arial"/>
          <w:b/>
          <w:bCs/>
          <w:color w:val="1D1B11" w:themeColor="background2" w:themeShade="1A"/>
        </w:rPr>
        <w:t xml:space="preserve"> </w:t>
      </w:r>
      <w:r w:rsidR="00453BD2" w:rsidRPr="0030124F">
        <w:rPr>
          <w:rFonts w:ascii="Arial" w:hAnsi="Arial" w:cs="Arial"/>
          <w:b/>
          <w:bCs/>
          <w:color w:val="1D1B11" w:themeColor="background2" w:themeShade="1A"/>
        </w:rPr>
        <w:t>REQUIRED EVIDENCE</w:t>
      </w:r>
    </w:p>
    <w:p w:rsidR="00221A6B" w:rsidRPr="0030124F" w:rsidRDefault="00221A6B">
      <w:pPr>
        <w:tabs>
          <w:tab w:val="center" w:pos="5400"/>
        </w:tabs>
        <w:rPr>
          <w:rFonts w:ascii="Arial" w:hAnsi="Arial" w:cs="Arial"/>
          <w:b/>
          <w:bCs/>
          <w:color w:val="1D1B11" w:themeColor="background2" w:themeShade="1A"/>
        </w:rPr>
      </w:pPr>
    </w:p>
    <w:p w:rsidR="00453BD2" w:rsidRPr="0030124F" w:rsidRDefault="00453BD2">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tab/>
        <w:t>AFFIRMATIVE ACTION REGULATIONS</w:t>
      </w:r>
    </w:p>
    <w:p w:rsidR="00453BD2" w:rsidRPr="0030124F" w:rsidRDefault="00453BD2">
      <w:pPr>
        <w:tabs>
          <w:tab w:val="center" w:pos="5400"/>
        </w:tabs>
        <w:rPr>
          <w:rFonts w:ascii="Arial" w:hAnsi="Arial" w:cs="Arial"/>
          <w:b/>
          <w:bCs/>
          <w:color w:val="1D1B11" w:themeColor="background2" w:themeShade="1A"/>
          <w:u w:val="single"/>
        </w:rPr>
      </w:pPr>
      <w:r w:rsidRPr="0030124F">
        <w:rPr>
          <w:rFonts w:ascii="Arial" w:hAnsi="Arial" w:cs="Arial"/>
          <w:b/>
          <w:bCs/>
          <w:color w:val="1D1B11" w:themeColor="background2" w:themeShade="1A"/>
        </w:rPr>
        <w:tab/>
        <w:t>PUBLIC LAWS 1975, c. 127 (N.J.A.C. 17:27)</w:t>
      </w:r>
    </w:p>
    <w:p w:rsidR="00453BD2" w:rsidRPr="0030124F" w:rsidRDefault="00453BD2">
      <w:pPr>
        <w:rPr>
          <w:rFonts w:ascii="Arial" w:hAnsi="Arial" w:cs="Arial"/>
          <w:b/>
          <w:bCs/>
          <w:color w:val="1D1B11" w:themeColor="background2" w:themeShade="1A"/>
        </w:rPr>
      </w:pPr>
    </w:p>
    <w:p w:rsidR="00EE1ED3" w:rsidRPr="0030124F" w:rsidRDefault="00EE1ED3">
      <w:pPr>
        <w:rPr>
          <w:rFonts w:ascii="Arial" w:hAnsi="Arial" w:cs="Arial"/>
          <w:b/>
          <w:bCs/>
          <w:color w:val="1D1B11" w:themeColor="background2" w:themeShade="1A"/>
        </w:rPr>
      </w:pPr>
    </w:p>
    <w:p w:rsidR="00EE1ED3" w:rsidRPr="0030124F" w:rsidRDefault="00EE1ED3">
      <w:pPr>
        <w:rPr>
          <w:rFonts w:ascii="Arial" w:hAnsi="Arial" w:cs="Arial"/>
          <w:b/>
          <w:bCs/>
          <w:color w:val="1D1B11" w:themeColor="background2" w:themeShade="1A"/>
        </w:rPr>
      </w:pPr>
    </w:p>
    <w:p w:rsidR="00EE1ED3" w:rsidRPr="0030124F" w:rsidRDefault="00EE1ED3">
      <w:pPr>
        <w:rPr>
          <w:rFonts w:ascii="Arial" w:hAnsi="Arial" w:cs="Arial"/>
          <w:b/>
          <w:bCs/>
          <w:color w:val="1D1B11" w:themeColor="background2" w:themeShade="1A"/>
        </w:rPr>
      </w:pPr>
    </w:p>
    <w:p w:rsidR="00C747AB" w:rsidRPr="0030124F" w:rsidRDefault="00C747AB">
      <w:pPr>
        <w:rPr>
          <w:rFonts w:ascii="Arial" w:hAnsi="Arial" w:cs="Arial"/>
          <w:b/>
          <w:bCs/>
          <w:color w:val="1D1B11" w:themeColor="background2" w:themeShade="1A"/>
          <w:sz w:val="20"/>
          <w:szCs w:val="20"/>
        </w:rPr>
      </w:pPr>
    </w:p>
    <w:p w:rsidR="00C747AB" w:rsidRPr="0030124F" w:rsidRDefault="00C747AB">
      <w:pPr>
        <w:rPr>
          <w:rFonts w:ascii="Arial" w:hAnsi="Arial" w:cs="Arial"/>
          <w:b/>
          <w:bCs/>
          <w:color w:val="1D1B11" w:themeColor="background2" w:themeShade="1A"/>
          <w:sz w:val="20"/>
          <w:szCs w:val="20"/>
        </w:rPr>
      </w:pPr>
      <w:r w:rsidRPr="0030124F">
        <w:rPr>
          <w:rFonts w:ascii="Arial" w:hAnsi="Arial" w:cs="Arial"/>
          <w:bCs/>
          <w:color w:val="1D1B11" w:themeColor="background2" w:themeShade="1A"/>
        </w:rPr>
        <w:t>COMPANY NAME</w:t>
      </w:r>
      <w:r w:rsidRPr="0030124F">
        <w:rPr>
          <w:rFonts w:ascii="Arial" w:hAnsi="Arial" w:cs="Arial"/>
          <w:b/>
          <w:bCs/>
          <w:color w:val="1D1B11" w:themeColor="background2" w:themeShade="1A"/>
          <w:sz w:val="20"/>
          <w:szCs w:val="20"/>
        </w:rPr>
        <w:t xml:space="preserve"> _________________________________________________________________________</w:t>
      </w:r>
    </w:p>
    <w:p w:rsidR="00C747AB" w:rsidRPr="0030124F" w:rsidRDefault="00C747AB">
      <w:pPr>
        <w:rPr>
          <w:rFonts w:ascii="Arial" w:hAnsi="Arial" w:cs="Arial"/>
          <w:b/>
          <w:bCs/>
          <w:color w:val="1D1B11" w:themeColor="background2" w:themeShade="1A"/>
          <w:sz w:val="20"/>
          <w:szCs w:val="20"/>
        </w:rPr>
      </w:pPr>
    </w:p>
    <w:p w:rsidR="00C747AB" w:rsidRPr="0030124F" w:rsidRDefault="00C747AB" w:rsidP="00DD3D31">
      <w:pPr>
        <w:pStyle w:val="Quick1"/>
        <w:numPr>
          <w:ilvl w:val="0"/>
          <w:numId w:val="18"/>
        </w:numPr>
        <w:ind w:left="90" w:firstLine="0"/>
        <w:rPr>
          <w:rFonts w:ascii="Arial" w:hAnsi="Arial" w:cs="Arial"/>
          <w:color w:val="1D1B11" w:themeColor="background2" w:themeShade="1A"/>
        </w:rPr>
      </w:pPr>
      <w:r w:rsidRPr="0030124F">
        <w:rPr>
          <w:rFonts w:ascii="Arial" w:hAnsi="Arial" w:cs="Arial"/>
          <w:color w:val="1D1B11" w:themeColor="background2" w:themeShade="1A"/>
        </w:rPr>
        <w:t>Our company has a federal Affirmative Action Plan approval.</w:t>
      </w:r>
    </w:p>
    <w:p w:rsidR="00C747AB" w:rsidRPr="0030124F" w:rsidRDefault="00C747AB" w:rsidP="00C747AB">
      <w:pPr>
        <w:rPr>
          <w:rFonts w:ascii="Arial" w:hAnsi="Arial" w:cs="Arial"/>
          <w:b/>
          <w:bCs/>
          <w:color w:val="1D1B11" w:themeColor="background2" w:themeShade="1A"/>
        </w:rPr>
      </w:pPr>
    </w:p>
    <w:p w:rsidR="00C747AB" w:rsidRPr="0030124F" w:rsidRDefault="00C747AB" w:rsidP="00C747AB">
      <w:pPr>
        <w:ind w:left="2880"/>
        <w:rPr>
          <w:rFonts w:ascii="Arial" w:hAnsi="Arial" w:cs="Arial"/>
          <w:bCs/>
          <w:color w:val="1D1B11" w:themeColor="background2" w:themeShade="1A"/>
        </w:rPr>
      </w:pPr>
      <w:r w:rsidRPr="0030124F">
        <w:rPr>
          <w:rFonts w:ascii="Arial" w:hAnsi="Arial" w:cs="Arial"/>
          <w:bCs/>
          <w:color w:val="1D1B11" w:themeColor="background2" w:themeShade="1A"/>
        </w:rPr>
        <w:t>____</w:t>
      </w:r>
      <w:r w:rsidRPr="0030124F">
        <w:rPr>
          <w:rFonts w:ascii="Arial" w:hAnsi="Arial" w:cs="Arial"/>
          <w:bCs/>
          <w:color w:val="1D1B11" w:themeColor="background2" w:themeShade="1A"/>
        </w:rPr>
        <w:tab/>
        <w:t>YES</w:t>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t>____</w:t>
      </w:r>
      <w:r w:rsidRPr="0030124F">
        <w:rPr>
          <w:rFonts w:ascii="Arial" w:hAnsi="Arial" w:cs="Arial"/>
          <w:bCs/>
          <w:color w:val="1D1B11" w:themeColor="background2" w:themeShade="1A"/>
        </w:rPr>
        <w:tab/>
        <w:t>NO</w:t>
      </w:r>
    </w:p>
    <w:p w:rsidR="00C747AB" w:rsidRPr="0030124F" w:rsidRDefault="00C747AB" w:rsidP="00C747AB">
      <w:pPr>
        <w:rPr>
          <w:rFonts w:ascii="Arial" w:hAnsi="Arial" w:cs="Arial"/>
          <w:bCs/>
          <w:color w:val="1D1B11" w:themeColor="background2" w:themeShade="1A"/>
        </w:rPr>
      </w:pPr>
    </w:p>
    <w:p w:rsidR="00C747AB" w:rsidRPr="0030124F" w:rsidRDefault="00C747AB" w:rsidP="00C747AB">
      <w:pPr>
        <w:ind w:left="1440" w:hanging="720"/>
        <w:rPr>
          <w:rFonts w:ascii="Arial" w:hAnsi="Arial" w:cs="Arial"/>
          <w:bCs/>
          <w:color w:val="1D1B11" w:themeColor="background2" w:themeShade="1A"/>
        </w:rPr>
      </w:pPr>
      <w:r w:rsidRPr="0030124F">
        <w:rPr>
          <w:rFonts w:ascii="Arial" w:hAnsi="Arial" w:cs="Arial"/>
          <w:bCs/>
          <w:color w:val="1D1B11" w:themeColor="background2" w:themeShade="1A"/>
        </w:rPr>
        <w:t>A.</w:t>
      </w:r>
      <w:r w:rsidRPr="0030124F">
        <w:rPr>
          <w:rFonts w:ascii="Arial" w:hAnsi="Arial" w:cs="Arial"/>
          <w:bCs/>
          <w:color w:val="1D1B11" w:themeColor="background2" w:themeShade="1A"/>
        </w:rPr>
        <w:tab/>
        <w:t>If yes, a copy of said appr</w:t>
      </w:r>
      <w:r w:rsidR="00B30D8B" w:rsidRPr="0030124F">
        <w:rPr>
          <w:rFonts w:ascii="Arial" w:hAnsi="Arial" w:cs="Arial"/>
          <w:bCs/>
          <w:color w:val="1D1B11" w:themeColor="background2" w:themeShade="1A"/>
        </w:rPr>
        <w:t>oval shall be submitted to the Commission</w:t>
      </w:r>
      <w:r w:rsidRPr="0030124F">
        <w:rPr>
          <w:rFonts w:ascii="Arial" w:hAnsi="Arial" w:cs="Arial"/>
          <w:bCs/>
          <w:color w:val="1D1B11" w:themeColor="background2" w:themeShade="1A"/>
        </w:rPr>
        <w:t xml:space="preserve"> within </w:t>
      </w:r>
      <w:r w:rsidR="00CC05DD" w:rsidRPr="0030124F">
        <w:rPr>
          <w:rFonts w:ascii="Arial" w:hAnsi="Arial" w:cs="Arial"/>
          <w:bCs/>
          <w:color w:val="1D1B11" w:themeColor="background2" w:themeShade="1A"/>
        </w:rPr>
        <w:t>seven (7</w:t>
      </w:r>
      <w:r w:rsidRPr="0030124F">
        <w:rPr>
          <w:rFonts w:ascii="Arial" w:hAnsi="Arial" w:cs="Arial"/>
          <w:bCs/>
          <w:color w:val="1D1B11" w:themeColor="background2" w:themeShade="1A"/>
        </w:rPr>
        <w:t>) working days of the notice of intent to award the contract.</w:t>
      </w:r>
    </w:p>
    <w:p w:rsidR="00C747AB" w:rsidRPr="0030124F" w:rsidRDefault="00C747AB">
      <w:pPr>
        <w:rPr>
          <w:rFonts w:ascii="Arial" w:hAnsi="Arial" w:cs="Arial"/>
          <w:bCs/>
          <w:color w:val="1D1B11" w:themeColor="background2" w:themeShade="1A"/>
        </w:rPr>
      </w:pPr>
    </w:p>
    <w:p w:rsidR="00C747AB" w:rsidRPr="0030124F" w:rsidRDefault="00F26F22" w:rsidP="00F26F22">
      <w:pPr>
        <w:pStyle w:val="Quick1"/>
        <w:numPr>
          <w:ilvl w:val="0"/>
          <w:numId w:val="0"/>
        </w:numPr>
        <w:rPr>
          <w:rFonts w:ascii="Arial" w:hAnsi="Arial" w:cs="Arial"/>
          <w:color w:val="1D1B11" w:themeColor="background2" w:themeShade="1A"/>
        </w:rPr>
      </w:pPr>
      <w:r w:rsidRPr="0030124F">
        <w:rPr>
          <w:color w:val="1D1B11" w:themeColor="background2" w:themeShade="1A"/>
        </w:rPr>
        <w:t>2.</w:t>
      </w:r>
      <w:r w:rsidRPr="0030124F">
        <w:rPr>
          <w:color w:val="1D1B11" w:themeColor="background2" w:themeShade="1A"/>
        </w:rPr>
        <w:tab/>
      </w:r>
      <w:r w:rsidR="00BC1B7C" w:rsidRPr="0030124F">
        <w:rPr>
          <w:rFonts w:ascii="Arial" w:hAnsi="Arial" w:cs="Arial"/>
          <w:color w:val="1D1B11" w:themeColor="background2" w:themeShade="1A"/>
        </w:rPr>
        <w:t>Our company has a New Jersey State Certificate of Approval.</w:t>
      </w:r>
    </w:p>
    <w:p w:rsidR="00BC1B7C" w:rsidRPr="0030124F" w:rsidRDefault="00BC1B7C" w:rsidP="00CC05DD">
      <w:pPr>
        <w:pStyle w:val="Quick1"/>
        <w:numPr>
          <w:ilvl w:val="0"/>
          <w:numId w:val="0"/>
        </w:numPr>
        <w:rPr>
          <w:rFonts w:ascii="Arial" w:hAnsi="Arial" w:cs="Arial"/>
          <w:color w:val="1D1B11" w:themeColor="background2" w:themeShade="1A"/>
        </w:rPr>
      </w:pPr>
    </w:p>
    <w:p w:rsidR="00CC05DD" w:rsidRPr="0030124F" w:rsidRDefault="00CC05DD" w:rsidP="00CC05DD">
      <w:pPr>
        <w:pStyle w:val="Quick1"/>
        <w:numPr>
          <w:ilvl w:val="0"/>
          <w:numId w:val="0"/>
        </w:numPr>
        <w:rPr>
          <w:rFonts w:ascii="Arial" w:hAnsi="Arial" w:cs="Arial"/>
          <w:color w:val="1D1B11" w:themeColor="background2" w:themeShade="1A"/>
        </w:rPr>
      </w:pPr>
      <w:r w:rsidRPr="0030124F">
        <w:rPr>
          <w:rFonts w:ascii="Arial" w:hAnsi="Arial" w:cs="Arial"/>
          <w:color w:val="1D1B11" w:themeColor="background2" w:themeShade="1A"/>
        </w:rPr>
        <w:tab/>
      </w:r>
      <w:r w:rsidRPr="0030124F">
        <w:rPr>
          <w:rFonts w:ascii="Arial" w:hAnsi="Arial" w:cs="Arial"/>
          <w:color w:val="1D1B11" w:themeColor="background2" w:themeShade="1A"/>
        </w:rPr>
        <w:tab/>
      </w:r>
      <w:r w:rsidRPr="0030124F">
        <w:rPr>
          <w:rFonts w:ascii="Arial" w:hAnsi="Arial" w:cs="Arial"/>
          <w:color w:val="1D1B11" w:themeColor="background2" w:themeShade="1A"/>
        </w:rPr>
        <w:tab/>
      </w:r>
      <w:r w:rsidRPr="0030124F">
        <w:rPr>
          <w:rFonts w:ascii="Arial" w:hAnsi="Arial" w:cs="Arial"/>
          <w:color w:val="1D1B11" w:themeColor="background2" w:themeShade="1A"/>
        </w:rPr>
        <w:tab/>
        <w:t>____ YES</w:t>
      </w:r>
      <w:r w:rsidRPr="0030124F">
        <w:rPr>
          <w:rFonts w:ascii="Arial" w:hAnsi="Arial" w:cs="Arial"/>
          <w:color w:val="1D1B11" w:themeColor="background2" w:themeShade="1A"/>
        </w:rPr>
        <w:tab/>
      </w:r>
      <w:r w:rsidRPr="0030124F">
        <w:rPr>
          <w:rFonts w:ascii="Arial" w:hAnsi="Arial" w:cs="Arial"/>
          <w:color w:val="1D1B11" w:themeColor="background2" w:themeShade="1A"/>
        </w:rPr>
        <w:tab/>
        <w:t>____ NO</w:t>
      </w:r>
    </w:p>
    <w:p w:rsidR="00CC05DD" w:rsidRPr="0030124F" w:rsidRDefault="00CC05DD" w:rsidP="00CC05DD">
      <w:pPr>
        <w:pStyle w:val="Quick1"/>
        <w:numPr>
          <w:ilvl w:val="0"/>
          <w:numId w:val="0"/>
        </w:numPr>
        <w:rPr>
          <w:rFonts w:ascii="Arial" w:hAnsi="Arial" w:cs="Arial"/>
          <w:color w:val="1D1B11" w:themeColor="background2" w:themeShade="1A"/>
        </w:rPr>
      </w:pPr>
    </w:p>
    <w:p w:rsidR="00CC05DD" w:rsidRPr="0030124F" w:rsidRDefault="00CC05DD" w:rsidP="00CC05DD">
      <w:pPr>
        <w:pStyle w:val="Quick1"/>
        <w:numPr>
          <w:ilvl w:val="0"/>
          <w:numId w:val="0"/>
        </w:numPr>
        <w:ind w:left="1440" w:hanging="720"/>
        <w:rPr>
          <w:rFonts w:ascii="Arial" w:hAnsi="Arial" w:cs="Arial"/>
          <w:color w:val="1D1B11" w:themeColor="background2" w:themeShade="1A"/>
        </w:rPr>
      </w:pPr>
      <w:r w:rsidRPr="0030124F">
        <w:rPr>
          <w:rFonts w:ascii="Arial" w:hAnsi="Arial" w:cs="Arial"/>
          <w:color w:val="1D1B11" w:themeColor="background2" w:themeShade="1A"/>
        </w:rPr>
        <w:t>A.</w:t>
      </w:r>
      <w:r w:rsidRPr="0030124F">
        <w:rPr>
          <w:rFonts w:ascii="Arial" w:hAnsi="Arial" w:cs="Arial"/>
          <w:color w:val="1D1B11" w:themeColor="background2" w:themeShade="1A"/>
        </w:rPr>
        <w:tab/>
        <w:t xml:space="preserve">If yes, a copy of the New Jersey State Certificate shall be submitted to the </w:t>
      </w:r>
      <w:r w:rsidR="00B30D8B" w:rsidRPr="0030124F">
        <w:rPr>
          <w:rFonts w:ascii="Arial" w:hAnsi="Arial" w:cs="Arial"/>
          <w:color w:val="1D1B11" w:themeColor="background2" w:themeShade="1A"/>
        </w:rPr>
        <w:t>Commission</w:t>
      </w:r>
      <w:r w:rsidRPr="0030124F">
        <w:rPr>
          <w:rFonts w:ascii="Arial" w:hAnsi="Arial" w:cs="Arial"/>
          <w:color w:val="1D1B11" w:themeColor="background2" w:themeShade="1A"/>
        </w:rPr>
        <w:t xml:space="preserve"> within seven (7) working days of the notice of intent to award the contract.</w:t>
      </w:r>
    </w:p>
    <w:p w:rsidR="00C747AB" w:rsidRPr="0030124F" w:rsidRDefault="00C747AB">
      <w:pPr>
        <w:rPr>
          <w:rFonts w:ascii="Arial" w:hAnsi="Arial" w:cs="Arial"/>
          <w:b/>
          <w:bCs/>
          <w:color w:val="1D1B11" w:themeColor="background2" w:themeShade="1A"/>
          <w:sz w:val="20"/>
          <w:szCs w:val="20"/>
        </w:rPr>
      </w:pPr>
    </w:p>
    <w:p w:rsidR="00CC05DD" w:rsidRPr="0030124F" w:rsidRDefault="00CC05DD" w:rsidP="00777A88">
      <w:pPr>
        <w:ind w:left="720" w:hanging="720"/>
        <w:rPr>
          <w:rFonts w:ascii="Arial" w:hAnsi="Arial" w:cs="Arial"/>
          <w:bCs/>
          <w:color w:val="1D1B11" w:themeColor="background2" w:themeShade="1A"/>
        </w:rPr>
      </w:pPr>
      <w:r w:rsidRPr="0030124F">
        <w:rPr>
          <w:rFonts w:ascii="Arial" w:hAnsi="Arial" w:cs="Arial"/>
          <w:bCs/>
          <w:color w:val="1D1B11" w:themeColor="background2" w:themeShade="1A"/>
          <w:sz w:val="20"/>
          <w:szCs w:val="20"/>
        </w:rPr>
        <w:t>3.</w:t>
      </w:r>
      <w:r w:rsidRPr="0030124F">
        <w:rPr>
          <w:rFonts w:ascii="Arial" w:hAnsi="Arial" w:cs="Arial"/>
          <w:bCs/>
          <w:color w:val="1D1B11" w:themeColor="background2" w:themeShade="1A"/>
          <w:sz w:val="20"/>
          <w:szCs w:val="20"/>
        </w:rPr>
        <w:tab/>
      </w:r>
      <w:r w:rsidRPr="0030124F">
        <w:rPr>
          <w:rFonts w:ascii="Arial" w:hAnsi="Arial" w:cs="Arial"/>
          <w:bCs/>
          <w:color w:val="1D1B11" w:themeColor="background2" w:themeShade="1A"/>
        </w:rPr>
        <w:t>If you answered NO to both questions above, an Affirmative Action Employee Information Report (AA-302) will be mailed to you.  Complete the form and forward it to the Affirmative Action Office, Department of Treasury, CN 209, Trenton, NJ 08625.  A copy</w:t>
      </w:r>
      <w:r w:rsidR="00777A88" w:rsidRPr="0030124F">
        <w:rPr>
          <w:rFonts w:ascii="Arial" w:hAnsi="Arial" w:cs="Arial"/>
          <w:bCs/>
          <w:color w:val="1D1B11" w:themeColor="background2" w:themeShade="1A"/>
        </w:rPr>
        <w:t xml:space="preserve"> shall be submitted to the</w:t>
      </w:r>
      <w:r w:rsidR="0047042C" w:rsidRPr="0030124F">
        <w:rPr>
          <w:rFonts w:ascii="Arial" w:hAnsi="Arial" w:cs="Arial"/>
          <w:bCs/>
          <w:color w:val="1D1B11" w:themeColor="background2" w:themeShade="1A"/>
        </w:rPr>
        <w:t xml:space="preserve"> Commission</w:t>
      </w:r>
      <w:r w:rsidR="00777A88" w:rsidRPr="0030124F">
        <w:rPr>
          <w:rFonts w:ascii="Arial" w:hAnsi="Arial" w:cs="Arial"/>
          <w:bCs/>
          <w:color w:val="1D1B11" w:themeColor="background2" w:themeShade="1A"/>
        </w:rPr>
        <w:t xml:space="preserve"> within seven (7) days of the notice of the intent to award the contract.</w:t>
      </w:r>
    </w:p>
    <w:p w:rsidR="00CC05DD" w:rsidRPr="0030124F" w:rsidRDefault="00CC05DD">
      <w:pPr>
        <w:rPr>
          <w:rFonts w:ascii="Arial" w:hAnsi="Arial" w:cs="Arial"/>
          <w:bCs/>
          <w:color w:val="1D1B11" w:themeColor="background2" w:themeShade="1A"/>
          <w:sz w:val="20"/>
          <w:szCs w:val="20"/>
        </w:rPr>
      </w:pPr>
    </w:p>
    <w:p w:rsidR="00C747AB" w:rsidRPr="0030124F" w:rsidRDefault="00C747AB">
      <w:pPr>
        <w:rPr>
          <w:rFonts w:ascii="Arial" w:hAnsi="Arial" w:cs="Arial"/>
          <w:b/>
          <w:bCs/>
          <w:color w:val="1D1B11" w:themeColor="background2" w:themeShade="1A"/>
          <w:sz w:val="20"/>
          <w:szCs w:val="20"/>
        </w:rPr>
      </w:pPr>
    </w:p>
    <w:p w:rsidR="00453BD2" w:rsidRPr="0030124F" w:rsidRDefault="00453BD2">
      <w:pPr>
        <w:rPr>
          <w:rFonts w:ascii="Arial" w:hAnsi="Arial" w:cs="Arial"/>
          <w:b/>
          <w:bCs/>
          <w:color w:val="1D1B11" w:themeColor="background2" w:themeShade="1A"/>
          <w:sz w:val="20"/>
          <w:szCs w:val="20"/>
        </w:rPr>
      </w:pPr>
      <w:r w:rsidRPr="0030124F">
        <w:rPr>
          <w:rFonts w:ascii="Arial" w:hAnsi="Arial" w:cs="Arial"/>
          <w:b/>
          <w:bCs/>
          <w:color w:val="1D1B11" w:themeColor="background2" w:themeShade="1A"/>
          <w:sz w:val="20"/>
          <w:szCs w:val="20"/>
        </w:rPr>
        <w:t xml:space="preserve">The undersigned contractor certifies that he is aware of the commitment to comply with the requirements of P.L. 1975, C 127 (N.J.A.C. 17:27) and agrees to furnish the required documentation pursuant to the law.  The contractor must be rejected as non-responsible if the contractor fails to comply with the requirements of P.L. 1975, C 127 (N.J.A.C. 17:27) within the time frame.  </w:t>
      </w:r>
      <w:r w:rsidRPr="0030124F">
        <w:rPr>
          <w:rFonts w:ascii="Arial" w:hAnsi="Arial" w:cs="Arial"/>
          <w:b/>
          <w:bCs/>
          <w:color w:val="1D1B11" w:themeColor="background2" w:themeShade="1A"/>
          <w:sz w:val="20"/>
          <w:szCs w:val="20"/>
          <w:u w:val="single"/>
        </w:rPr>
        <w:t>The Affirmative Action Affidavit for vendors having less than fifty (50) employees is no longer acceptable</w:t>
      </w:r>
      <w:r w:rsidRPr="0030124F">
        <w:rPr>
          <w:rFonts w:ascii="Arial" w:hAnsi="Arial" w:cs="Arial"/>
          <w:b/>
          <w:bCs/>
          <w:color w:val="1D1B11" w:themeColor="background2" w:themeShade="1A"/>
          <w:sz w:val="20"/>
          <w:szCs w:val="20"/>
        </w:rPr>
        <w:t>; a New Jersey Certificate of approval or A.A. 302 is required.</w:t>
      </w:r>
    </w:p>
    <w:p w:rsidR="00453BD2" w:rsidRPr="0030124F" w:rsidRDefault="00453BD2">
      <w:pPr>
        <w:rPr>
          <w:rFonts w:ascii="Arial" w:hAnsi="Arial" w:cs="Arial"/>
          <w:bCs/>
          <w:color w:val="1D1B11" w:themeColor="background2" w:themeShade="1A"/>
        </w:rPr>
      </w:pPr>
    </w:p>
    <w:p w:rsidR="00E05B8E" w:rsidRPr="0030124F" w:rsidRDefault="00E05B8E">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r w:rsidRPr="0030124F">
        <w:rPr>
          <w:rFonts w:ascii="Arial" w:hAnsi="Arial" w:cs="Arial"/>
          <w:bCs/>
          <w:color w:val="1D1B11" w:themeColor="background2" w:themeShade="1A"/>
        </w:rPr>
        <w:t>I certify that the above information is correct to the best of my knowledge.</w:t>
      </w:r>
    </w:p>
    <w:p w:rsidR="001F01B1" w:rsidRPr="0030124F" w:rsidRDefault="001F01B1">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r w:rsidRPr="0030124F">
        <w:rPr>
          <w:rFonts w:ascii="Arial" w:hAnsi="Arial" w:cs="Arial"/>
          <w:bCs/>
          <w:color w:val="1D1B11" w:themeColor="background2" w:themeShade="1A"/>
        </w:rPr>
        <w:t xml:space="preserve">AUTHORIZED BIDDER </w:t>
      </w:r>
      <w:r w:rsidRPr="0030124F">
        <w:rPr>
          <w:rFonts w:ascii="Arial" w:hAnsi="Arial" w:cs="Arial"/>
          <w:bCs/>
          <w:color w:val="1D1B11" w:themeColor="background2" w:themeShade="1A"/>
          <w:sz w:val="22"/>
          <w:szCs w:val="22"/>
        </w:rPr>
        <w:t>_____________________________________________________</w:t>
      </w:r>
    </w:p>
    <w:p w:rsidR="001F01B1" w:rsidRPr="0030124F" w:rsidRDefault="001F01B1">
      <w:pPr>
        <w:rPr>
          <w:rFonts w:ascii="Arial" w:hAnsi="Arial" w:cs="Arial"/>
          <w:bCs/>
          <w:color w:val="1D1B11" w:themeColor="background2" w:themeShade="1A"/>
          <w:sz w:val="18"/>
          <w:szCs w:val="18"/>
        </w:rPr>
      </w:pP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rPr>
        <w:tab/>
      </w:r>
      <w:r w:rsidRPr="0030124F">
        <w:rPr>
          <w:rFonts w:ascii="Arial" w:hAnsi="Arial" w:cs="Arial"/>
          <w:bCs/>
          <w:color w:val="1D1B11" w:themeColor="background2" w:themeShade="1A"/>
          <w:sz w:val="18"/>
          <w:szCs w:val="18"/>
        </w:rPr>
        <w:t>(Print or Type)</w:t>
      </w:r>
    </w:p>
    <w:p w:rsidR="001F01B1" w:rsidRPr="0030124F" w:rsidRDefault="001F01B1">
      <w:pPr>
        <w:rPr>
          <w:rFonts w:ascii="Arial" w:hAnsi="Arial" w:cs="Arial"/>
          <w:bCs/>
          <w:color w:val="1D1B11" w:themeColor="background2" w:themeShade="1A"/>
          <w:sz w:val="22"/>
          <w:szCs w:val="22"/>
        </w:rPr>
      </w:pPr>
    </w:p>
    <w:p w:rsidR="00E05B8E" w:rsidRPr="0030124F" w:rsidRDefault="001F01B1">
      <w:pPr>
        <w:rPr>
          <w:rFonts w:ascii="Arial" w:hAnsi="Arial" w:cs="Arial"/>
          <w:bCs/>
          <w:color w:val="1D1B11" w:themeColor="background2" w:themeShade="1A"/>
          <w:sz w:val="22"/>
          <w:szCs w:val="22"/>
        </w:rPr>
      </w:pPr>
      <w:r w:rsidRPr="0030124F">
        <w:rPr>
          <w:rFonts w:ascii="Arial" w:hAnsi="Arial" w:cs="Arial"/>
          <w:bCs/>
          <w:color w:val="1D1B11" w:themeColor="background2" w:themeShade="1A"/>
          <w:sz w:val="22"/>
          <w:szCs w:val="22"/>
        </w:rPr>
        <w:t>TITLE ______________________________________</w:t>
      </w:r>
      <w:r w:rsidRPr="0030124F">
        <w:rPr>
          <w:rFonts w:ascii="Arial" w:hAnsi="Arial" w:cs="Arial"/>
          <w:bCs/>
          <w:color w:val="1D1B11" w:themeColor="background2" w:themeShade="1A"/>
          <w:sz w:val="22"/>
          <w:szCs w:val="22"/>
        </w:rPr>
        <w:tab/>
        <w:t>DATE _______________________</w:t>
      </w:r>
    </w:p>
    <w:p w:rsidR="001F01B1" w:rsidRPr="0030124F" w:rsidRDefault="001F01B1">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sz w:val="22"/>
          <w:szCs w:val="22"/>
        </w:rPr>
      </w:pPr>
      <w:r w:rsidRPr="0030124F">
        <w:rPr>
          <w:rFonts w:ascii="Arial" w:hAnsi="Arial" w:cs="Arial"/>
          <w:bCs/>
          <w:color w:val="1D1B11" w:themeColor="background2" w:themeShade="1A"/>
        </w:rPr>
        <w:t>SIGNATURE</w:t>
      </w:r>
      <w:r w:rsidRPr="0030124F">
        <w:rPr>
          <w:rFonts w:ascii="Arial" w:hAnsi="Arial" w:cs="Arial"/>
          <w:bCs/>
          <w:color w:val="1D1B11" w:themeColor="background2" w:themeShade="1A"/>
          <w:sz w:val="22"/>
          <w:szCs w:val="22"/>
        </w:rPr>
        <w:t xml:space="preserve"> __________________________________________________________</w:t>
      </w:r>
      <w:r w:rsidR="003C0568" w:rsidRPr="0030124F">
        <w:rPr>
          <w:rFonts w:ascii="Arial" w:hAnsi="Arial" w:cs="Arial"/>
          <w:bCs/>
          <w:color w:val="1D1B11" w:themeColor="background2" w:themeShade="1A"/>
          <w:sz w:val="22"/>
          <w:szCs w:val="22"/>
        </w:rPr>
        <w:t>______</w:t>
      </w:r>
    </w:p>
    <w:p w:rsidR="00064BB7" w:rsidRPr="0030124F" w:rsidRDefault="00064BB7">
      <w:pPr>
        <w:rPr>
          <w:rFonts w:ascii="Arial" w:hAnsi="Arial" w:cs="Arial"/>
          <w:bCs/>
          <w:color w:val="1D1B11" w:themeColor="background2" w:themeShade="1A"/>
        </w:rPr>
      </w:pPr>
    </w:p>
    <w:p w:rsidR="001F01B1" w:rsidRPr="0030124F" w:rsidRDefault="001F01B1">
      <w:pPr>
        <w:rPr>
          <w:rFonts w:ascii="Arial" w:hAnsi="Arial" w:cs="Arial"/>
          <w:bCs/>
          <w:color w:val="1D1B11" w:themeColor="background2" w:themeShade="1A"/>
        </w:rPr>
      </w:pPr>
    </w:p>
    <w:p w:rsidR="00B654BD" w:rsidRDefault="00D604AA" w:rsidP="00D604AA">
      <w:pPr>
        <w:rPr>
          <w:rFonts w:ascii="Arial" w:hAnsi="Arial" w:cs="Arial"/>
          <w:b/>
          <w:bCs/>
          <w:color w:val="1D1B11" w:themeColor="background2" w:themeShade="1A"/>
        </w:rPr>
      </w:pPr>
      <w:r w:rsidRPr="0030124F">
        <w:rPr>
          <w:rFonts w:ascii="Arial" w:hAnsi="Arial" w:cs="Arial"/>
          <w:b/>
          <w:bCs/>
          <w:color w:val="1D1B11" w:themeColor="background2" w:themeShade="1A"/>
        </w:rPr>
        <w:t xml:space="preserve">     </w:t>
      </w:r>
    </w:p>
    <w:p w:rsidR="000B35BA" w:rsidRPr="0030124F" w:rsidRDefault="00D604AA" w:rsidP="00D604AA">
      <w:pPr>
        <w:rPr>
          <w:rFonts w:ascii="Arial" w:hAnsi="Arial" w:cs="Arial"/>
          <w:b/>
          <w:bCs/>
          <w:color w:val="1D1B11" w:themeColor="background2" w:themeShade="1A"/>
          <w:sz w:val="32"/>
          <w:szCs w:val="32"/>
          <w:u w:val="single"/>
        </w:rPr>
      </w:pPr>
      <w:r w:rsidRPr="0030124F">
        <w:rPr>
          <w:rFonts w:ascii="Arial" w:hAnsi="Arial" w:cs="Arial"/>
          <w:b/>
          <w:bCs/>
          <w:color w:val="1D1B11" w:themeColor="background2" w:themeShade="1A"/>
        </w:rPr>
        <w:t xml:space="preserve">   </w:t>
      </w:r>
      <w:r w:rsidR="007E1A2C" w:rsidRPr="0030124F">
        <w:rPr>
          <w:rFonts w:ascii="Arial" w:hAnsi="Arial" w:cs="Arial"/>
          <w:b/>
          <w:bCs/>
          <w:color w:val="1D1B11" w:themeColor="background2" w:themeShade="1A"/>
          <w:sz w:val="32"/>
          <w:szCs w:val="32"/>
          <w:u w:val="single"/>
        </w:rPr>
        <w:t xml:space="preserve">THE </w:t>
      </w:r>
      <w:r w:rsidR="00824E73" w:rsidRPr="0030124F">
        <w:rPr>
          <w:rFonts w:ascii="Arial" w:hAnsi="Arial" w:cs="Arial"/>
          <w:b/>
          <w:bCs/>
          <w:color w:val="1D1B11" w:themeColor="background2" w:themeShade="1A"/>
          <w:sz w:val="32"/>
          <w:szCs w:val="32"/>
          <w:u w:val="single"/>
        </w:rPr>
        <w:t>EDUCATIONAL SERVICES COMMISSION</w:t>
      </w:r>
      <w:r w:rsidR="007E1A2C" w:rsidRPr="0030124F">
        <w:rPr>
          <w:rFonts w:ascii="Arial" w:hAnsi="Arial" w:cs="Arial"/>
          <w:b/>
          <w:bCs/>
          <w:color w:val="1D1B11" w:themeColor="background2" w:themeShade="1A"/>
          <w:sz w:val="32"/>
          <w:szCs w:val="32"/>
          <w:u w:val="single"/>
        </w:rPr>
        <w:t xml:space="preserve"> OF NEW JERSEY</w:t>
      </w:r>
    </w:p>
    <w:p w:rsidR="000B35BA" w:rsidRPr="0030124F" w:rsidRDefault="000B35BA">
      <w:pPr>
        <w:rPr>
          <w:rFonts w:ascii="Arial" w:hAnsi="Arial" w:cs="Arial"/>
          <w:b/>
          <w:bCs/>
          <w:color w:val="1D1B11" w:themeColor="background2" w:themeShade="1A"/>
        </w:rPr>
      </w:pPr>
    </w:p>
    <w:p w:rsidR="00453BD2" w:rsidRPr="0030124F" w:rsidRDefault="00F21304">
      <w:pPr>
        <w:tabs>
          <w:tab w:val="center" w:pos="5400"/>
        </w:tabs>
        <w:rPr>
          <w:rFonts w:ascii="Arial" w:hAnsi="Arial" w:cs="Arial"/>
          <w:b/>
          <w:bCs/>
          <w:color w:val="1D1B11" w:themeColor="background2" w:themeShade="1A"/>
        </w:rPr>
      </w:pPr>
      <w:r w:rsidRPr="0030124F">
        <w:rPr>
          <w:rFonts w:ascii="Arial" w:hAnsi="Arial" w:cs="Arial"/>
          <w:b/>
          <w:bCs/>
          <w:color w:val="1D1B11" w:themeColor="background2" w:themeShade="1A"/>
        </w:rPr>
        <w:tab/>
      </w:r>
      <w:r w:rsidR="00453BD2" w:rsidRPr="0030124F">
        <w:rPr>
          <w:rFonts w:ascii="Arial" w:hAnsi="Arial" w:cs="Arial"/>
          <w:b/>
          <w:bCs/>
          <w:color w:val="1D1B11" w:themeColor="background2" w:themeShade="1A"/>
          <w:u w:val="single"/>
        </w:rPr>
        <w:t>NON-COLLUSION</w:t>
      </w:r>
      <w:r w:rsidR="00453BD2" w:rsidRPr="0030124F">
        <w:rPr>
          <w:rFonts w:ascii="Arial" w:hAnsi="Arial" w:cs="Arial"/>
          <w:b/>
          <w:bCs/>
          <w:color w:val="1D1B11" w:themeColor="background2" w:themeShade="1A"/>
        </w:rPr>
        <w:t xml:space="preserve"> </w:t>
      </w:r>
      <w:r w:rsidR="00453BD2" w:rsidRPr="0030124F">
        <w:rPr>
          <w:rFonts w:ascii="Arial" w:hAnsi="Arial" w:cs="Arial"/>
          <w:b/>
          <w:bCs/>
          <w:color w:val="1D1B11" w:themeColor="background2" w:themeShade="1A"/>
          <w:u w:val="single"/>
        </w:rPr>
        <w:t>AFFIDAVIT</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STATE OF NEW JERSEY</w:t>
      </w:r>
      <w:r w:rsidR="007D10D8"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rPr>
        <w:t>COUNTY OF _______________________</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p>
    <w:p w:rsidR="007D10D8"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I,_________________________________, of the </w:t>
      </w:r>
      <w:r w:rsidR="007D10D8" w:rsidRPr="0030124F">
        <w:rPr>
          <w:rFonts w:ascii="Arial" w:hAnsi="Arial" w:cs="Arial"/>
          <w:b/>
          <w:bCs/>
          <w:color w:val="1D1B11" w:themeColor="background2" w:themeShade="1A"/>
        </w:rPr>
        <w:t>_________________________________</w:t>
      </w:r>
      <w:r w:rsidR="00F87F94" w:rsidRPr="0030124F">
        <w:rPr>
          <w:rFonts w:ascii="Arial" w:hAnsi="Arial" w:cs="Arial"/>
          <w:b/>
          <w:bCs/>
          <w:color w:val="1D1B11" w:themeColor="background2" w:themeShade="1A"/>
        </w:rPr>
        <w:t>_</w:t>
      </w:r>
      <w:r w:rsidRPr="0030124F">
        <w:rPr>
          <w:rFonts w:ascii="Arial" w:hAnsi="Arial" w:cs="Arial"/>
          <w:b/>
          <w:bCs/>
          <w:color w:val="1D1B11" w:themeColor="background2" w:themeShade="1A"/>
        </w:rPr>
        <w:t xml:space="preserve"> </w:t>
      </w:r>
    </w:p>
    <w:p w:rsidR="007D10D8" w:rsidRPr="0030124F" w:rsidRDefault="007D10D8">
      <w:pPr>
        <w:rPr>
          <w:rFonts w:ascii="Arial" w:hAnsi="Arial" w:cs="Arial"/>
          <w:b/>
          <w:bCs/>
          <w:color w:val="1D1B11" w:themeColor="background2" w:themeShade="1A"/>
        </w:rPr>
      </w:pP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r>
      <w:r w:rsidRPr="0030124F">
        <w:rPr>
          <w:rFonts w:ascii="Arial" w:hAnsi="Arial" w:cs="Arial"/>
          <w:b/>
          <w:bCs/>
          <w:color w:val="1D1B11" w:themeColor="background2" w:themeShade="1A"/>
        </w:rPr>
        <w:tab/>
        <w:t xml:space="preserve">      (city, town, borough)</w:t>
      </w:r>
    </w:p>
    <w:p w:rsidR="007D10D8" w:rsidRPr="0030124F" w:rsidRDefault="007D10D8">
      <w:pPr>
        <w:rPr>
          <w:rFonts w:ascii="Arial" w:hAnsi="Arial" w:cs="Arial"/>
          <w:b/>
          <w:bCs/>
          <w:color w:val="1D1B11" w:themeColor="background2" w:themeShade="1A"/>
        </w:rPr>
      </w:pPr>
    </w:p>
    <w:p w:rsidR="00453BD2" w:rsidRPr="0030124F" w:rsidRDefault="00F87F94">
      <w:pPr>
        <w:rPr>
          <w:rFonts w:ascii="Arial" w:hAnsi="Arial" w:cs="Arial"/>
          <w:b/>
          <w:bCs/>
          <w:color w:val="1D1B11" w:themeColor="background2" w:themeShade="1A"/>
        </w:rPr>
      </w:pPr>
      <w:r w:rsidRPr="0030124F">
        <w:rPr>
          <w:rFonts w:ascii="Arial" w:hAnsi="Arial" w:cs="Arial"/>
          <w:b/>
          <w:bCs/>
          <w:color w:val="1D1B11" w:themeColor="background2" w:themeShade="1A"/>
        </w:rPr>
        <w:t xml:space="preserve">of </w:t>
      </w:r>
      <w:r w:rsidR="00453BD2" w:rsidRPr="0030124F">
        <w:rPr>
          <w:rFonts w:ascii="Arial" w:hAnsi="Arial" w:cs="Arial"/>
          <w:b/>
          <w:bCs/>
          <w:color w:val="1D1B11" w:themeColor="background2" w:themeShade="1A"/>
        </w:rPr>
        <w:t>__________________________________</w:t>
      </w:r>
      <w:r w:rsidRPr="0030124F">
        <w:rPr>
          <w:rFonts w:ascii="Arial" w:hAnsi="Arial" w:cs="Arial"/>
          <w:b/>
          <w:bCs/>
          <w:color w:val="1D1B11" w:themeColor="background2" w:themeShade="1A"/>
        </w:rPr>
        <w:t>,</w:t>
      </w:r>
      <w:r w:rsidR="00453BD2" w:rsidRPr="0030124F">
        <w:rPr>
          <w:rFonts w:ascii="Arial" w:hAnsi="Arial" w:cs="Arial"/>
          <w:b/>
          <w:bCs/>
          <w:color w:val="1D1B11" w:themeColor="background2" w:themeShade="1A"/>
        </w:rPr>
        <w:t xml:space="preserve"> in the County of __________</w:t>
      </w:r>
      <w:r w:rsidR="007D10D8" w:rsidRPr="0030124F">
        <w:rPr>
          <w:rFonts w:ascii="Arial" w:hAnsi="Arial" w:cs="Arial"/>
          <w:b/>
          <w:bCs/>
          <w:color w:val="1D1B11" w:themeColor="background2" w:themeShade="1A"/>
        </w:rPr>
        <w:t>____________</w:t>
      </w:r>
      <w:r w:rsidR="00453BD2" w:rsidRPr="0030124F">
        <w:rPr>
          <w:rFonts w:ascii="Arial" w:hAnsi="Arial" w:cs="Arial"/>
          <w:b/>
          <w:bCs/>
          <w:color w:val="1D1B11" w:themeColor="background2" w:themeShade="1A"/>
        </w:rPr>
        <w:t>_</w:t>
      </w:r>
    </w:p>
    <w:p w:rsidR="00453BD2" w:rsidRPr="0030124F" w:rsidRDefault="00453BD2">
      <w:pPr>
        <w:rPr>
          <w:rFonts w:ascii="Arial" w:hAnsi="Arial" w:cs="Arial"/>
          <w:b/>
          <w:bCs/>
          <w:color w:val="1D1B11" w:themeColor="background2" w:themeShade="1A"/>
        </w:rPr>
      </w:pPr>
    </w:p>
    <w:p w:rsidR="007D10D8"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State of ______________________________, of full age, being duly sworn according to law </w:t>
      </w:r>
    </w:p>
    <w:p w:rsidR="007D10D8" w:rsidRPr="0030124F" w:rsidRDefault="007D10D8">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on my oath depose and say that:</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I am __________</w:t>
      </w:r>
      <w:r w:rsidR="007D10D8" w:rsidRPr="0030124F">
        <w:rPr>
          <w:rFonts w:ascii="Arial" w:hAnsi="Arial" w:cs="Arial"/>
          <w:b/>
          <w:bCs/>
          <w:color w:val="1D1B11" w:themeColor="background2" w:themeShade="1A"/>
        </w:rPr>
        <w:t>_______________</w:t>
      </w:r>
      <w:r w:rsidR="00FD0802" w:rsidRPr="0030124F">
        <w:rPr>
          <w:rFonts w:ascii="Arial" w:hAnsi="Arial" w:cs="Arial"/>
          <w:b/>
          <w:bCs/>
          <w:color w:val="1D1B11" w:themeColor="background2" w:themeShade="1A"/>
        </w:rPr>
        <w:t>__</w:t>
      </w:r>
      <w:r w:rsidRPr="0030124F">
        <w:rPr>
          <w:rFonts w:ascii="Arial" w:hAnsi="Arial" w:cs="Arial"/>
          <w:b/>
          <w:bCs/>
          <w:color w:val="1D1B11" w:themeColor="background2" w:themeShade="1A"/>
        </w:rPr>
        <w:t xml:space="preserve"> of the firm </w:t>
      </w:r>
      <w:r w:rsidR="00FD0802" w:rsidRPr="0030124F">
        <w:rPr>
          <w:rFonts w:ascii="Arial" w:hAnsi="Arial" w:cs="Arial"/>
          <w:b/>
          <w:bCs/>
          <w:color w:val="1D1B11" w:themeColor="background2" w:themeShade="1A"/>
        </w:rPr>
        <w:t xml:space="preserve">/ agency </w:t>
      </w:r>
      <w:r w:rsidRPr="0030124F">
        <w:rPr>
          <w:rFonts w:ascii="Arial" w:hAnsi="Arial" w:cs="Arial"/>
          <w:b/>
          <w:bCs/>
          <w:color w:val="1D1B11" w:themeColor="background2" w:themeShade="1A"/>
        </w:rPr>
        <w:t>of ____________________</w:t>
      </w:r>
      <w:r w:rsidR="00FD0802" w:rsidRPr="0030124F">
        <w:rPr>
          <w:rFonts w:ascii="Arial" w:hAnsi="Arial" w:cs="Arial"/>
          <w:b/>
          <w:bCs/>
          <w:color w:val="1D1B11" w:themeColor="background2" w:themeShade="1A"/>
        </w:rPr>
        <w:t>________</w:t>
      </w:r>
      <w:r w:rsidR="007D10D8" w:rsidRPr="0030124F">
        <w:rPr>
          <w:rFonts w:ascii="Arial" w:hAnsi="Arial" w:cs="Arial"/>
          <w:b/>
          <w:bCs/>
          <w:color w:val="1D1B11" w:themeColor="background2" w:themeShade="1A"/>
        </w:rPr>
        <w:t xml:space="preserve"> the bidder making the P</w:t>
      </w:r>
      <w:r w:rsidRPr="0030124F">
        <w:rPr>
          <w:rFonts w:ascii="Arial" w:hAnsi="Arial" w:cs="Arial"/>
          <w:b/>
          <w:bCs/>
          <w:color w:val="1D1B11" w:themeColor="background2" w:themeShade="1A"/>
        </w:rPr>
        <w:t xml:space="preserve">roposal for the </w:t>
      </w:r>
      <w:r w:rsidR="00F87F94" w:rsidRPr="0030124F">
        <w:rPr>
          <w:rFonts w:ascii="Arial" w:hAnsi="Arial" w:cs="Arial"/>
          <w:b/>
          <w:bCs/>
          <w:color w:val="1D1B11" w:themeColor="background2" w:themeShade="1A"/>
        </w:rPr>
        <w:t>Student Transportation Contracts</w:t>
      </w:r>
      <w:r w:rsidRPr="0030124F">
        <w:rPr>
          <w:rFonts w:ascii="Arial" w:hAnsi="Arial" w:cs="Arial"/>
          <w:b/>
          <w:bCs/>
          <w:color w:val="1D1B11" w:themeColor="background2" w:themeShade="1A"/>
        </w:rPr>
        <w:t>, and that I executed the said propos</w:t>
      </w:r>
      <w:r w:rsidR="00F87F94" w:rsidRPr="0030124F">
        <w:rPr>
          <w:rFonts w:ascii="Arial" w:hAnsi="Arial" w:cs="Arial"/>
          <w:b/>
          <w:bCs/>
          <w:color w:val="1D1B11" w:themeColor="background2" w:themeShade="1A"/>
        </w:rPr>
        <w:t>al with full authority to do so,</w:t>
      </w:r>
      <w:r w:rsidRPr="0030124F">
        <w:rPr>
          <w:rFonts w:ascii="Arial" w:hAnsi="Arial" w:cs="Arial"/>
          <w:b/>
          <w:bCs/>
          <w:color w:val="1D1B11" w:themeColor="background2" w:themeShade="1A"/>
        </w:rPr>
        <w:t xml:space="preserve"> that said bidder has not, directly or indirectly, entered into any agreement, participated in any collusion,</w:t>
      </w:r>
      <w:r w:rsidR="00F87F94" w:rsidRPr="0030124F">
        <w:rPr>
          <w:rFonts w:ascii="Arial" w:hAnsi="Arial" w:cs="Arial"/>
          <w:b/>
          <w:bCs/>
          <w:color w:val="1D1B11" w:themeColor="background2" w:themeShade="1A"/>
        </w:rPr>
        <w:t xml:space="preserve"> participated in drafting these specifications of route descriptions, </w:t>
      </w:r>
      <w:r w:rsidRPr="0030124F">
        <w:rPr>
          <w:rFonts w:ascii="Arial" w:hAnsi="Arial" w:cs="Arial"/>
          <w:b/>
          <w:bCs/>
          <w:color w:val="1D1B11" w:themeColor="background2" w:themeShade="1A"/>
        </w:rPr>
        <w:t xml:space="preserve"> or otherwise taken any action in restraint of free, competitive bidding in connection with the above </w:t>
      </w:r>
      <w:r w:rsidR="00F87F94" w:rsidRPr="0030124F">
        <w:rPr>
          <w:rFonts w:ascii="Arial" w:hAnsi="Arial" w:cs="Arial"/>
          <w:b/>
          <w:bCs/>
          <w:color w:val="1D1B11" w:themeColor="background2" w:themeShade="1A"/>
        </w:rPr>
        <w:t>bid</w:t>
      </w:r>
      <w:r w:rsidRPr="0030124F">
        <w:rPr>
          <w:rFonts w:ascii="Arial" w:hAnsi="Arial" w:cs="Arial"/>
          <w:b/>
          <w:bCs/>
          <w:color w:val="1D1B11" w:themeColor="background2" w:themeShade="1A"/>
        </w:rPr>
        <w:t xml:space="preserve"> and that al</w:t>
      </w:r>
      <w:r w:rsidR="00F87F94" w:rsidRPr="0030124F">
        <w:rPr>
          <w:rFonts w:ascii="Arial" w:hAnsi="Arial" w:cs="Arial"/>
          <w:b/>
          <w:bCs/>
          <w:color w:val="1D1B11" w:themeColor="background2" w:themeShade="1A"/>
        </w:rPr>
        <w:t>l statements contained in said P</w:t>
      </w:r>
      <w:r w:rsidRPr="0030124F">
        <w:rPr>
          <w:rFonts w:ascii="Arial" w:hAnsi="Arial" w:cs="Arial"/>
          <w:b/>
          <w:bCs/>
          <w:color w:val="1D1B11" w:themeColor="background2" w:themeShade="1A"/>
        </w:rPr>
        <w:t>roposal and in this affidavit are true and correct, and made with full knowledge that the State of New Jersey relies upon the truth of the statements contained in said proposal and in the statements contained in this affidavit in awarding the contract for said project.</w:t>
      </w:r>
    </w:p>
    <w:p w:rsidR="00453BD2" w:rsidRPr="0030124F" w:rsidRDefault="00453BD2">
      <w:pPr>
        <w:rPr>
          <w:rFonts w:ascii="Arial" w:hAnsi="Arial" w:cs="Arial"/>
          <w:b/>
          <w:bCs/>
          <w:color w:val="1D1B11" w:themeColor="background2" w:themeShade="1A"/>
        </w:rPr>
      </w:pPr>
    </w:p>
    <w:p w:rsidR="00F87F94"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I further warrant that no person or selling agency has been employed or retained to solicit or secure such contract upon an agreement or understanding for a commission, percentage, brokerage or contingent fee, except bona fide employees or bona fide established commercial or selling agencies maintained by</w:t>
      </w:r>
    </w:p>
    <w:p w:rsidR="00F87F94" w:rsidRPr="0030124F" w:rsidRDefault="00F87F94">
      <w:pPr>
        <w:rPr>
          <w:rFonts w:ascii="Arial" w:hAnsi="Arial" w:cs="Arial"/>
          <w:b/>
          <w:bCs/>
          <w:color w:val="1D1B11" w:themeColor="background2" w:themeShade="1A"/>
        </w:rPr>
      </w:pPr>
    </w:p>
    <w:p w:rsidR="00637699" w:rsidRPr="0030124F" w:rsidRDefault="00453BD2">
      <w:pPr>
        <w:rPr>
          <w:rFonts w:ascii="Arial" w:hAnsi="Arial" w:cs="Arial"/>
          <w:b/>
          <w:bCs/>
          <w:color w:val="1D1B11" w:themeColor="background2" w:themeShade="1A"/>
          <w:sz w:val="22"/>
          <w:szCs w:val="22"/>
        </w:rPr>
      </w:pPr>
      <w:r w:rsidRPr="0030124F">
        <w:rPr>
          <w:rFonts w:ascii="Arial" w:hAnsi="Arial" w:cs="Arial"/>
          <w:b/>
          <w:bCs/>
          <w:color w:val="1D1B11" w:themeColor="background2" w:themeShade="1A"/>
        </w:rPr>
        <w:t>_______________</w:t>
      </w:r>
      <w:r w:rsidR="00F87F94" w:rsidRPr="0030124F">
        <w:rPr>
          <w:rFonts w:ascii="Arial" w:hAnsi="Arial" w:cs="Arial"/>
          <w:b/>
          <w:bCs/>
          <w:color w:val="1D1B11" w:themeColor="background2" w:themeShade="1A"/>
        </w:rPr>
        <w:t>______</w:t>
      </w:r>
      <w:r w:rsidRPr="0030124F">
        <w:rPr>
          <w:rFonts w:ascii="Arial" w:hAnsi="Arial" w:cs="Arial"/>
          <w:b/>
          <w:bCs/>
          <w:color w:val="1D1B11" w:themeColor="background2" w:themeShade="1A"/>
        </w:rPr>
        <w:t>_________</w:t>
      </w:r>
      <w:r w:rsidR="00F87F94" w:rsidRPr="0030124F">
        <w:rPr>
          <w:rFonts w:ascii="Arial" w:hAnsi="Arial" w:cs="Arial"/>
          <w:b/>
          <w:bCs/>
          <w:color w:val="1D1B11" w:themeColor="background2" w:themeShade="1A"/>
        </w:rPr>
        <w:t>__</w:t>
      </w:r>
      <w:r w:rsidRPr="0030124F">
        <w:rPr>
          <w:rFonts w:ascii="Arial" w:hAnsi="Arial" w:cs="Arial"/>
          <w:b/>
          <w:bCs/>
          <w:color w:val="1D1B11" w:themeColor="background2" w:themeShade="1A"/>
        </w:rPr>
        <w:t>___</w:t>
      </w:r>
      <w:r w:rsidR="00637699" w:rsidRPr="0030124F">
        <w:rPr>
          <w:rFonts w:ascii="Arial" w:hAnsi="Arial" w:cs="Arial"/>
          <w:b/>
          <w:bCs/>
          <w:color w:val="1D1B11" w:themeColor="background2" w:themeShade="1A"/>
        </w:rPr>
        <w:tab/>
      </w:r>
      <w:r w:rsidR="00637699" w:rsidRPr="0030124F">
        <w:rPr>
          <w:rFonts w:ascii="Arial" w:hAnsi="Arial" w:cs="Arial"/>
          <w:b/>
          <w:bCs/>
          <w:color w:val="1D1B11" w:themeColor="background2" w:themeShade="1A"/>
        </w:rPr>
        <w:tab/>
      </w:r>
      <w:r w:rsidR="00637699" w:rsidRPr="0030124F">
        <w:rPr>
          <w:rFonts w:ascii="Arial" w:hAnsi="Arial" w:cs="Arial"/>
          <w:b/>
          <w:bCs/>
          <w:color w:val="1D1B11" w:themeColor="background2" w:themeShade="1A"/>
        </w:rPr>
        <w:tab/>
      </w:r>
      <w:r w:rsidR="00637699" w:rsidRPr="0030124F">
        <w:rPr>
          <w:rFonts w:ascii="Arial" w:hAnsi="Arial" w:cs="Arial"/>
          <w:b/>
          <w:bCs/>
          <w:color w:val="1D1B11" w:themeColor="background2" w:themeShade="1A"/>
          <w:sz w:val="22"/>
          <w:szCs w:val="22"/>
        </w:rPr>
        <w:t>Bid Number: _______________</w:t>
      </w:r>
    </w:p>
    <w:p w:rsidR="00453BD2" w:rsidRPr="0030124F" w:rsidRDefault="00F87F94">
      <w:pPr>
        <w:rPr>
          <w:rFonts w:ascii="Arial" w:hAnsi="Arial" w:cs="Arial"/>
          <w:b/>
          <w:bCs/>
          <w:color w:val="1D1B11" w:themeColor="background2" w:themeShade="1A"/>
          <w:sz w:val="22"/>
          <w:szCs w:val="22"/>
        </w:rPr>
      </w:pPr>
      <w:r w:rsidRPr="0030124F">
        <w:rPr>
          <w:rFonts w:ascii="Arial" w:hAnsi="Arial" w:cs="Arial"/>
          <w:b/>
          <w:bCs/>
          <w:color w:val="1D1B11" w:themeColor="background2" w:themeShade="1A"/>
          <w:sz w:val="22"/>
          <w:szCs w:val="22"/>
        </w:rPr>
        <w:t>Company/Agency Name (Print or Type)</w:t>
      </w:r>
    </w:p>
    <w:p w:rsidR="00F87F94" w:rsidRPr="0030124F" w:rsidRDefault="00F87F94">
      <w:pPr>
        <w:rPr>
          <w:rFonts w:ascii="Arial" w:hAnsi="Arial" w:cs="Arial"/>
          <w:b/>
          <w:bCs/>
          <w:color w:val="1D1B11" w:themeColor="background2" w:themeShade="1A"/>
          <w:sz w:val="22"/>
          <w:szCs w:val="22"/>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 xml:space="preserve">                                                </w:t>
      </w:r>
    </w:p>
    <w:p w:rsidR="00F87F94" w:rsidRPr="0030124F" w:rsidRDefault="00F87F94">
      <w:pPr>
        <w:rPr>
          <w:rFonts w:ascii="Arial" w:hAnsi="Arial" w:cs="Arial"/>
          <w:b/>
          <w:bCs/>
          <w:color w:val="1D1B11" w:themeColor="background2" w:themeShade="1A"/>
        </w:rPr>
      </w:pPr>
      <w:r w:rsidRPr="0030124F">
        <w:rPr>
          <w:rFonts w:ascii="Arial" w:hAnsi="Arial" w:cs="Arial"/>
          <w:b/>
          <w:bCs/>
          <w:color w:val="1D1B11" w:themeColor="background2" w:themeShade="1A"/>
        </w:rPr>
        <w:t>_________________________________________            _______________________________</w:t>
      </w:r>
    </w:p>
    <w:p w:rsidR="00453BD2" w:rsidRPr="0030124F" w:rsidRDefault="00F87F94">
      <w:pPr>
        <w:rPr>
          <w:rFonts w:ascii="Arial" w:hAnsi="Arial" w:cs="Arial"/>
          <w:b/>
          <w:bCs/>
          <w:color w:val="1D1B11" w:themeColor="background2" w:themeShade="1A"/>
          <w:sz w:val="22"/>
          <w:szCs w:val="22"/>
        </w:rPr>
      </w:pPr>
      <w:r w:rsidRPr="0030124F">
        <w:rPr>
          <w:rFonts w:ascii="Arial" w:hAnsi="Arial" w:cs="Arial"/>
          <w:b/>
          <w:bCs/>
          <w:color w:val="1D1B11" w:themeColor="background2" w:themeShade="1A"/>
          <w:sz w:val="22"/>
          <w:szCs w:val="22"/>
        </w:rPr>
        <w:t>Authorized Representative – Name and Title (</w:t>
      </w:r>
      <w:r w:rsidRPr="0030124F">
        <w:rPr>
          <w:rFonts w:ascii="Arial" w:hAnsi="Arial" w:cs="Arial"/>
          <w:b/>
          <w:bCs/>
          <w:color w:val="1D1B11" w:themeColor="background2" w:themeShade="1A"/>
          <w:sz w:val="20"/>
          <w:szCs w:val="20"/>
        </w:rPr>
        <w:t>Print or Type)</w:t>
      </w:r>
      <w:r w:rsidRPr="0030124F">
        <w:rPr>
          <w:rFonts w:ascii="Arial" w:hAnsi="Arial" w:cs="Arial"/>
          <w:b/>
          <w:bCs/>
          <w:color w:val="1D1B11" w:themeColor="background2" w:themeShade="1A"/>
          <w:sz w:val="20"/>
          <w:szCs w:val="20"/>
        </w:rPr>
        <w:tab/>
      </w:r>
      <w:r w:rsidRPr="0030124F">
        <w:rPr>
          <w:rFonts w:ascii="Arial" w:hAnsi="Arial" w:cs="Arial"/>
          <w:b/>
          <w:bCs/>
          <w:color w:val="1D1B11" w:themeColor="background2" w:themeShade="1A"/>
          <w:sz w:val="20"/>
          <w:szCs w:val="20"/>
        </w:rPr>
        <w:tab/>
      </w:r>
      <w:r w:rsidRPr="0030124F">
        <w:rPr>
          <w:rFonts w:ascii="Arial" w:hAnsi="Arial" w:cs="Arial"/>
          <w:b/>
          <w:bCs/>
          <w:color w:val="1D1B11" w:themeColor="background2" w:themeShade="1A"/>
          <w:sz w:val="22"/>
          <w:szCs w:val="22"/>
        </w:rPr>
        <w:t>Authorized Signature</w:t>
      </w:r>
    </w:p>
    <w:p w:rsidR="00F87F94" w:rsidRPr="0030124F" w:rsidRDefault="00F87F94">
      <w:pPr>
        <w:rPr>
          <w:rFonts w:ascii="Arial" w:hAnsi="Arial" w:cs="Arial"/>
          <w:b/>
          <w:bCs/>
          <w:color w:val="1D1B11" w:themeColor="background2" w:themeShade="1A"/>
          <w:sz w:val="22"/>
          <w:szCs w:val="22"/>
        </w:rPr>
      </w:pPr>
    </w:p>
    <w:p w:rsidR="00F87F94" w:rsidRPr="0030124F" w:rsidRDefault="00F87F94">
      <w:pPr>
        <w:rPr>
          <w:rFonts w:ascii="Arial" w:hAnsi="Arial" w:cs="Arial"/>
          <w:b/>
          <w:bCs/>
          <w:color w:val="1D1B11" w:themeColor="background2" w:themeShade="1A"/>
          <w:sz w:val="20"/>
          <w:szCs w:val="20"/>
        </w:rPr>
      </w:pPr>
      <w:r w:rsidRPr="0030124F">
        <w:rPr>
          <w:rFonts w:ascii="Arial" w:hAnsi="Arial" w:cs="Arial"/>
          <w:b/>
          <w:bCs/>
          <w:color w:val="1D1B11" w:themeColor="background2" w:themeShade="1A"/>
          <w:sz w:val="20"/>
          <w:szCs w:val="20"/>
        </w:rPr>
        <w:t>(</w:t>
      </w:r>
      <w:r w:rsidRPr="0030124F">
        <w:rPr>
          <w:rFonts w:ascii="Arial" w:hAnsi="Arial" w:cs="Arial"/>
          <w:b/>
          <w:bCs/>
          <w:i/>
          <w:color w:val="1D1B11" w:themeColor="background2" w:themeShade="1A"/>
          <w:sz w:val="20"/>
          <w:szCs w:val="20"/>
        </w:rPr>
        <w:t>N.J.S.A.52:34-15)</w:t>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r w:rsidR="00FD0802" w:rsidRPr="0030124F">
        <w:rPr>
          <w:rFonts w:ascii="Arial" w:hAnsi="Arial" w:cs="Arial"/>
          <w:b/>
          <w:bCs/>
          <w:i/>
          <w:color w:val="1D1B11" w:themeColor="background2" w:themeShade="1A"/>
          <w:sz w:val="20"/>
          <w:szCs w:val="20"/>
        </w:rPr>
        <w:tab/>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Subscribed and sworn to before me this _________ day of _______________, 20</w:t>
      </w:r>
      <w:r w:rsidR="00C05CEF" w:rsidRPr="0030124F">
        <w:rPr>
          <w:rFonts w:ascii="Arial" w:hAnsi="Arial" w:cs="Arial"/>
          <w:b/>
          <w:bCs/>
          <w:color w:val="1D1B11" w:themeColor="background2" w:themeShade="1A"/>
        </w:rPr>
        <w:t>___</w:t>
      </w:r>
      <w:r w:rsidRPr="0030124F">
        <w:rPr>
          <w:rFonts w:ascii="Arial" w:hAnsi="Arial" w:cs="Arial"/>
          <w:b/>
          <w:bCs/>
          <w:color w:val="1D1B11" w:themeColor="background2" w:themeShade="1A"/>
          <w:u w:val="single"/>
        </w:rPr>
        <w:t xml:space="preserve">         </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u w:val="single"/>
        </w:rPr>
        <w:t xml:space="preserve"> </w:t>
      </w:r>
      <w:r w:rsidR="00F87F94" w:rsidRPr="0030124F">
        <w:rPr>
          <w:rFonts w:ascii="Arial" w:hAnsi="Arial" w:cs="Arial"/>
          <w:b/>
          <w:bCs/>
          <w:color w:val="1D1B11" w:themeColor="background2" w:themeShade="1A"/>
          <w:u w:val="single"/>
        </w:rPr>
        <w:t>______________________________</w:t>
      </w:r>
      <w:r w:rsidRPr="0030124F">
        <w:rPr>
          <w:rFonts w:ascii="Arial" w:hAnsi="Arial" w:cs="Arial"/>
          <w:b/>
          <w:bCs/>
          <w:color w:val="1D1B11" w:themeColor="background2" w:themeShade="1A"/>
          <w:u w:val="single"/>
        </w:rPr>
        <w:t xml:space="preserve">                                     </w:t>
      </w: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Notary Public of New Jersey</w:t>
      </w:r>
    </w:p>
    <w:p w:rsidR="00F87F94" w:rsidRPr="0030124F" w:rsidRDefault="00F87F94">
      <w:pPr>
        <w:rPr>
          <w:rFonts w:ascii="Arial" w:hAnsi="Arial" w:cs="Arial"/>
          <w:b/>
          <w:bCs/>
          <w:color w:val="1D1B11" w:themeColor="background2" w:themeShade="1A"/>
          <w:sz w:val="22"/>
          <w:szCs w:val="22"/>
        </w:rPr>
      </w:pPr>
      <w:r w:rsidRPr="0030124F">
        <w:rPr>
          <w:rFonts w:ascii="Arial" w:hAnsi="Arial" w:cs="Arial"/>
          <w:b/>
          <w:bCs/>
          <w:color w:val="1D1B11" w:themeColor="background2" w:themeShade="1A"/>
        </w:rPr>
        <w:t xml:space="preserve">  </w:t>
      </w:r>
      <w:r w:rsidRPr="0030124F">
        <w:rPr>
          <w:rFonts w:ascii="Arial" w:hAnsi="Arial" w:cs="Arial"/>
          <w:b/>
          <w:bCs/>
          <w:color w:val="1D1B11" w:themeColor="background2" w:themeShade="1A"/>
          <w:sz w:val="22"/>
          <w:szCs w:val="22"/>
        </w:rPr>
        <w:t>(Seal)</w:t>
      </w:r>
    </w:p>
    <w:p w:rsidR="00453BD2" w:rsidRPr="0030124F" w:rsidRDefault="00453BD2">
      <w:pPr>
        <w:rPr>
          <w:rFonts w:ascii="Arial" w:hAnsi="Arial" w:cs="Arial"/>
          <w:b/>
          <w:bCs/>
          <w:color w:val="1D1B11" w:themeColor="background2" w:themeShade="1A"/>
        </w:rPr>
      </w:pPr>
    </w:p>
    <w:p w:rsidR="00453BD2" w:rsidRPr="0030124F" w:rsidRDefault="00453BD2">
      <w:pPr>
        <w:rPr>
          <w:rFonts w:ascii="Arial" w:hAnsi="Arial" w:cs="Arial"/>
          <w:b/>
          <w:bCs/>
          <w:color w:val="1D1B11" w:themeColor="background2" w:themeShade="1A"/>
        </w:rPr>
      </w:pPr>
      <w:r w:rsidRPr="0030124F">
        <w:rPr>
          <w:rFonts w:ascii="Arial" w:hAnsi="Arial" w:cs="Arial"/>
          <w:b/>
          <w:bCs/>
          <w:color w:val="1D1B11" w:themeColor="background2" w:themeShade="1A"/>
        </w:rPr>
        <w:t>My Commission expires _____________</w:t>
      </w:r>
      <w:r w:rsidR="00F20060" w:rsidRPr="0030124F">
        <w:rPr>
          <w:rFonts w:ascii="Arial" w:hAnsi="Arial" w:cs="Arial"/>
          <w:b/>
          <w:bCs/>
          <w:color w:val="1D1B11" w:themeColor="background2" w:themeShade="1A"/>
        </w:rPr>
        <w:t>___________</w:t>
      </w:r>
      <w:r w:rsidRPr="0030124F">
        <w:rPr>
          <w:rFonts w:ascii="Arial" w:hAnsi="Arial" w:cs="Arial"/>
          <w:b/>
          <w:bCs/>
          <w:color w:val="1D1B11" w:themeColor="background2" w:themeShade="1A"/>
        </w:rPr>
        <w:t>___</w:t>
      </w:r>
      <w:r w:rsidR="00F20060" w:rsidRPr="0030124F">
        <w:rPr>
          <w:rFonts w:ascii="Arial" w:hAnsi="Arial" w:cs="Arial"/>
          <w:b/>
          <w:bCs/>
          <w:color w:val="1D1B11" w:themeColor="background2" w:themeShade="1A"/>
        </w:rPr>
        <w:t>, 20____</w:t>
      </w:r>
    </w:p>
    <w:p w:rsidR="00453BD2" w:rsidRPr="0030124F" w:rsidRDefault="00453BD2">
      <w:pPr>
        <w:rPr>
          <w:rFonts w:ascii="Arial" w:hAnsi="Arial" w:cs="Arial"/>
          <w:b/>
          <w:bCs/>
          <w:color w:val="1D1B11" w:themeColor="background2" w:themeShade="1A"/>
        </w:rPr>
      </w:pPr>
    </w:p>
    <w:p w:rsidR="00224E37" w:rsidRPr="0030124F" w:rsidRDefault="00224E37" w:rsidP="00172E9C">
      <w:pPr>
        <w:rPr>
          <w:rFonts w:ascii="Arial" w:hAnsi="Arial" w:cs="Arial"/>
          <w:bCs/>
          <w:color w:val="1D1B11" w:themeColor="background2" w:themeShade="1A"/>
        </w:rPr>
      </w:pPr>
    </w:p>
    <w:p w:rsidR="007E1A2C" w:rsidRPr="0030124F" w:rsidRDefault="007E1A2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To:</w:t>
      </w:r>
      <w:r w:rsidRPr="0030124F">
        <w:rPr>
          <w:rFonts w:ascii="Arial" w:hAnsi="Arial" w:cs="Arial"/>
          <w:bCs/>
          <w:color w:val="1D1B11" w:themeColor="background2" w:themeShade="1A"/>
        </w:rPr>
        <w:tab/>
        <w:t>All Vendors</w:t>
      </w: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Re:</w:t>
      </w:r>
      <w:r w:rsidRPr="0030124F">
        <w:rPr>
          <w:rFonts w:ascii="Arial" w:hAnsi="Arial" w:cs="Arial"/>
          <w:bCs/>
          <w:color w:val="1D1B11" w:themeColor="background2" w:themeShade="1A"/>
        </w:rPr>
        <w:tab/>
        <w:t>Advisory Notice</w:t>
      </w: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ab/>
        <w:t>C57, Laws of 2004 (S1778 signed 6/29/04)</w:t>
      </w: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 xml:space="preserve"> </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 xml:space="preserve">You are alerted to this law that expands the State </w:t>
      </w:r>
      <w:r w:rsidRPr="0030124F">
        <w:rPr>
          <w:rFonts w:ascii="Arial" w:hAnsi="Arial" w:cs="Arial"/>
          <w:b/>
          <w:bCs/>
          <w:color w:val="1D1B11" w:themeColor="background2" w:themeShade="1A"/>
        </w:rPr>
        <w:t>Contractor Business Registration Program</w:t>
      </w:r>
      <w:r w:rsidRPr="0030124F">
        <w:rPr>
          <w:rFonts w:ascii="Arial" w:hAnsi="Arial" w:cs="Arial"/>
          <w:bCs/>
          <w:color w:val="1D1B11" w:themeColor="background2" w:themeShade="1A"/>
        </w:rPr>
        <w:t xml:space="preserve"> to local government contracts (including purchase orders/vouchers) effective </w:t>
      </w:r>
      <w:r w:rsidRPr="0030124F">
        <w:rPr>
          <w:rFonts w:ascii="Arial" w:hAnsi="Arial" w:cs="Arial"/>
          <w:b/>
          <w:bCs/>
          <w:color w:val="1D1B11" w:themeColor="background2" w:themeShade="1A"/>
        </w:rPr>
        <w:t>September 1, 2004</w:t>
      </w:r>
      <w:r w:rsidRPr="0030124F">
        <w:rPr>
          <w:rFonts w:ascii="Arial" w:hAnsi="Arial" w:cs="Arial"/>
          <w:bCs/>
          <w:color w:val="1D1B11" w:themeColor="background2" w:themeShade="1A"/>
        </w:rPr>
        <w:t>.   It applies to both quotations below the threshold and purchases above the threshold.</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“Business organization” means an individual, partnership, association, joint stock company, trust, corporation, or other legal business entity or successor thereof.</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The law provides that:</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ab/>
        <w:t xml:space="preserve">A copy of the Business Registration Certificate issued by the NJ Dept. of Treasury shall be provided at the time any bid or RFP is submitted; failure to do so is a </w:t>
      </w:r>
      <w:r w:rsidRPr="0030124F">
        <w:rPr>
          <w:rFonts w:ascii="Arial" w:hAnsi="Arial" w:cs="Arial"/>
          <w:b/>
          <w:bCs/>
          <w:color w:val="1D1B11" w:themeColor="background2" w:themeShade="1A"/>
        </w:rPr>
        <w:t>fatal defect</w:t>
      </w:r>
      <w:r w:rsidRPr="0030124F">
        <w:rPr>
          <w:rFonts w:ascii="Arial" w:hAnsi="Arial" w:cs="Arial"/>
          <w:bCs/>
          <w:color w:val="1D1B11" w:themeColor="background2" w:themeShade="1A"/>
        </w:rPr>
        <w:t xml:space="preserve"> that cannot be cured;</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ab/>
        <w:t>A copy of the Business Registration Certificate shall be submitted before any purchase order or other contracting document can be issued;</w:t>
      </w:r>
    </w:p>
    <w:p w:rsidR="00D30D58" w:rsidRPr="0030124F" w:rsidRDefault="00D30D58"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ab/>
        <w:t>Contractors are responsible for notifying subcontractors.</w:t>
      </w:r>
    </w:p>
    <w:p w:rsidR="00172E9C" w:rsidRPr="0030124F" w:rsidRDefault="00172E9C" w:rsidP="00172E9C">
      <w:pPr>
        <w:rPr>
          <w:rFonts w:ascii="Arial" w:hAnsi="Arial" w:cs="Arial"/>
          <w:bCs/>
          <w:color w:val="1D1B11" w:themeColor="background2" w:themeShade="1A"/>
        </w:rPr>
      </w:pPr>
    </w:p>
    <w:p w:rsidR="00172E9C" w:rsidRPr="0030124F" w:rsidRDefault="00172E9C" w:rsidP="00172E9C">
      <w:pPr>
        <w:rPr>
          <w:rFonts w:ascii="Arial" w:hAnsi="Arial" w:cs="Arial"/>
          <w:bCs/>
          <w:color w:val="1D1B11" w:themeColor="background2" w:themeShade="1A"/>
        </w:rPr>
      </w:pPr>
      <w:r w:rsidRPr="0030124F">
        <w:rPr>
          <w:rFonts w:ascii="Arial" w:hAnsi="Arial" w:cs="Arial"/>
          <w:bCs/>
          <w:color w:val="1D1B11" w:themeColor="background2" w:themeShade="1A"/>
        </w:rPr>
        <w:t>It is ant</w:t>
      </w:r>
      <w:r w:rsidR="005B71AA" w:rsidRPr="0030124F">
        <w:rPr>
          <w:rFonts w:ascii="Arial" w:hAnsi="Arial" w:cs="Arial"/>
          <w:bCs/>
          <w:color w:val="1D1B11" w:themeColor="background2" w:themeShade="1A"/>
        </w:rPr>
        <w:t>icipated that the Department</w:t>
      </w:r>
      <w:r w:rsidR="001E18A4" w:rsidRPr="0030124F">
        <w:rPr>
          <w:rFonts w:ascii="Arial" w:hAnsi="Arial" w:cs="Arial"/>
          <w:bCs/>
          <w:color w:val="1D1B11" w:themeColor="background2" w:themeShade="1A"/>
        </w:rPr>
        <w:t xml:space="preserve"> </w:t>
      </w:r>
      <w:r w:rsidRPr="0030124F">
        <w:rPr>
          <w:rFonts w:ascii="Arial" w:hAnsi="Arial" w:cs="Arial"/>
          <w:bCs/>
          <w:color w:val="1D1B11" w:themeColor="background2" w:themeShade="1A"/>
        </w:rPr>
        <w:t xml:space="preserve">of Treasury will promulgate rules which may require further communication at a later date.  If you have any questions, please call the Treasury Department Hotline at 609-292-1730. </w:t>
      </w:r>
    </w:p>
    <w:p w:rsidR="00172E9C" w:rsidRPr="0030124F" w:rsidRDefault="00172E9C">
      <w:pPr>
        <w:rPr>
          <w:color w:val="1D1B11" w:themeColor="background2" w:themeShade="1A"/>
        </w:rPr>
      </w:pPr>
    </w:p>
    <w:p w:rsidR="00172E9C" w:rsidRPr="0030124F" w:rsidRDefault="00172E9C">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5E7072" w:rsidRPr="0030124F" w:rsidRDefault="005E7072">
      <w:pPr>
        <w:rPr>
          <w:color w:val="1D1B11" w:themeColor="background2" w:themeShade="1A"/>
        </w:rPr>
      </w:pPr>
    </w:p>
    <w:p w:rsidR="0081598B" w:rsidRPr="0030124F" w:rsidRDefault="0081598B" w:rsidP="00337261">
      <w:pPr>
        <w:rPr>
          <w:b/>
          <w:color w:val="1D1B11" w:themeColor="background2" w:themeShade="1A"/>
        </w:rPr>
      </w:pPr>
    </w:p>
    <w:p w:rsidR="00064BB7" w:rsidRPr="0030124F" w:rsidRDefault="00064BB7" w:rsidP="00337261">
      <w:pPr>
        <w:rPr>
          <w:b/>
          <w:color w:val="1D1B11" w:themeColor="background2" w:themeShade="1A"/>
        </w:rPr>
      </w:pPr>
    </w:p>
    <w:p w:rsidR="00064BB7" w:rsidRPr="0030124F" w:rsidRDefault="00064BB7" w:rsidP="00337261">
      <w:pPr>
        <w:rPr>
          <w:b/>
          <w:color w:val="1D1B11" w:themeColor="background2" w:themeShade="1A"/>
        </w:rPr>
      </w:pPr>
    </w:p>
    <w:p w:rsidR="00064BB7" w:rsidRPr="0030124F" w:rsidRDefault="00064BB7" w:rsidP="00337261">
      <w:pPr>
        <w:rPr>
          <w:b/>
          <w:color w:val="1D1B11" w:themeColor="background2" w:themeShade="1A"/>
        </w:rPr>
      </w:pPr>
    </w:p>
    <w:p w:rsidR="007E1A2C" w:rsidRDefault="007E1A2C" w:rsidP="00337261">
      <w:pPr>
        <w:rPr>
          <w:b/>
          <w:color w:val="1D1B11" w:themeColor="background2" w:themeShade="1A"/>
        </w:rPr>
      </w:pPr>
    </w:p>
    <w:p w:rsidR="00B654BD" w:rsidRDefault="00B654BD" w:rsidP="00337261">
      <w:pPr>
        <w:rPr>
          <w:b/>
          <w:color w:val="1D1B11" w:themeColor="background2" w:themeShade="1A"/>
        </w:rPr>
      </w:pPr>
    </w:p>
    <w:p w:rsidR="00B654BD" w:rsidRPr="0030124F" w:rsidRDefault="00B654BD" w:rsidP="00337261">
      <w:pPr>
        <w:rPr>
          <w:b/>
          <w:color w:val="1D1B11" w:themeColor="background2" w:themeShade="1A"/>
        </w:rPr>
      </w:pPr>
    </w:p>
    <w:p w:rsidR="005E685A" w:rsidRPr="0030124F" w:rsidRDefault="007E1A2C" w:rsidP="005E685A">
      <w:pPr>
        <w:widowControl/>
        <w:jc w:val="center"/>
        <w:rPr>
          <w:b/>
          <w:color w:val="1D1B11" w:themeColor="background2" w:themeShade="1A"/>
          <w:sz w:val="32"/>
          <w:szCs w:val="32"/>
          <w:u w:val="single"/>
        </w:rPr>
      </w:pPr>
      <w:r w:rsidRPr="0030124F">
        <w:rPr>
          <w:b/>
          <w:color w:val="1D1B11" w:themeColor="background2" w:themeShade="1A"/>
          <w:sz w:val="32"/>
          <w:szCs w:val="32"/>
          <w:u w:val="single"/>
        </w:rPr>
        <w:t xml:space="preserve">THE </w:t>
      </w:r>
      <w:r w:rsidR="005E685A"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5E685A" w:rsidRPr="0030124F" w:rsidRDefault="005E685A" w:rsidP="005E685A">
      <w:pPr>
        <w:widowControl/>
        <w:jc w:val="center"/>
        <w:rPr>
          <w:b/>
          <w:color w:val="1D1B11" w:themeColor="background2" w:themeShade="1A"/>
          <w:sz w:val="32"/>
          <w:szCs w:val="32"/>
          <w:u w:val="single"/>
        </w:rPr>
      </w:pPr>
    </w:p>
    <w:p w:rsidR="005E685A" w:rsidRPr="0030124F" w:rsidRDefault="005E685A" w:rsidP="005E685A">
      <w:pPr>
        <w:widowControl/>
        <w:jc w:val="center"/>
        <w:rPr>
          <w:b/>
          <w:color w:val="1D1B11" w:themeColor="background2" w:themeShade="1A"/>
          <w:sz w:val="28"/>
          <w:szCs w:val="28"/>
        </w:rPr>
      </w:pPr>
      <w:r w:rsidRPr="0030124F">
        <w:rPr>
          <w:b/>
          <w:color w:val="1D1B11" w:themeColor="background2" w:themeShade="1A"/>
          <w:sz w:val="28"/>
          <w:szCs w:val="28"/>
        </w:rPr>
        <w:t>STATEMENT OF ASSURANCE</w:t>
      </w:r>
    </w:p>
    <w:p w:rsidR="005E685A" w:rsidRPr="0030124F" w:rsidRDefault="005E685A" w:rsidP="005E685A">
      <w:pPr>
        <w:widowControl/>
        <w:jc w:val="center"/>
        <w:rPr>
          <w:b/>
          <w:color w:val="1D1B11" w:themeColor="background2" w:themeShade="1A"/>
          <w:sz w:val="28"/>
          <w:szCs w:val="28"/>
        </w:rPr>
      </w:pPr>
    </w:p>
    <w:p w:rsidR="005E685A" w:rsidRPr="0030124F" w:rsidRDefault="005E685A" w:rsidP="005E685A">
      <w:pPr>
        <w:widowControl/>
        <w:jc w:val="center"/>
        <w:rPr>
          <w:b/>
          <w:color w:val="1D1B11" w:themeColor="background2" w:themeShade="1A"/>
        </w:rPr>
      </w:pPr>
      <w:r w:rsidRPr="0030124F">
        <w:rPr>
          <w:b/>
          <w:color w:val="1D1B11" w:themeColor="background2" w:themeShade="1A"/>
        </w:rPr>
        <w:t>OMNIBUS TRANSPORTATION EMPLOYEE TESTING ACT COMPLIANCE CERTIFICATION FORM</w:t>
      </w:r>
    </w:p>
    <w:p w:rsidR="0086005D" w:rsidRPr="0030124F" w:rsidRDefault="0086005D" w:rsidP="005E685A">
      <w:pPr>
        <w:widowControl/>
        <w:rPr>
          <w:b/>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I certify that a Drug and Alcohol test is given to all newly hired (full time and part time) school bus drivers and</w:t>
      </w:r>
    </w:p>
    <w:p w:rsidR="005E685A" w:rsidRPr="0030124F" w:rsidRDefault="005E685A" w:rsidP="005E685A">
      <w:pPr>
        <w:widowControl/>
        <w:rPr>
          <w:color w:val="1D1B11" w:themeColor="background2" w:themeShade="1A"/>
        </w:rPr>
      </w:pPr>
      <w:r w:rsidRPr="0030124F">
        <w:rPr>
          <w:color w:val="1D1B11" w:themeColor="background2" w:themeShade="1A"/>
        </w:rPr>
        <w:t>bus aides who work for th</w:t>
      </w:r>
      <w:r w:rsidR="0049010D">
        <w:rPr>
          <w:color w:val="1D1B11" w:themeColor="background2" w:themeShade="1A"/>
        </w:rPr>
        <w:t>is company under contract with t</w:t>
      </w:r>
      <w:r w:rsidR="00865F24" w:rsidRPr="0030124F">
        <w:rPr>
          <w:color w:val="1D1B11" w:themeColor="background2" w:themeShade="1A"/>
        </w:rPr>
        <w:t>he ESCNJ</w:t>
      </w:r>
      <w:r w:rsidRPr="0030124F">
        <w:rPr>
          <w:color w:val="1D1B11" w:themeColor="background2" w:themeShade="1A"/>
        </w:rPr>
        <w:t>.</w:t>
      </w:r>
    </w:p>
    <w:p w:rsidR="005E685A" w:rsidRPr="0030124F" w:rsidRDefault="005E685A"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An employee with a documented Drug and Alcohol test administered within the previous 30 days does not have</w:t>
      </w:r>
    </w:p>
    <w:p w:rsidR="005E685A" w:rsidRPr="0030124F" w:rsidRDefault="005E685A" w:rsidP="005E685A">
      <w:pPr>
        <w:widowControl/>
        <w:rPr>
          <w:color w:val="1D1B11" w:themeColor="background2" w:themeShade="1A"/>
        </w:rPr>
      </w:pPr>
      <w:r w:rsidRPr="0030124F">
        <w:rPr>
          <w:color w:val="1D1B11" w:themeColor="background2" w:themeShade="1A"/>
        </w:rPr>
        <w:t>to be re-tested.</w:t>
      </w:r>
    </w:p>
    <w:p w:rsidR="005E685A" w:rsidRPr="0030124F" w:rsidRDefault="005E685A"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Current bus company’s employees shall also be Drug and Alcohol tested if there is no valid record that a Drug and Alcohol test was administered during the previous year.</w:t>
      </w:r>
    </w:p>
    <w:p w:rsidR="005E685A" w:rsidRPr="0030124F" w:rsidRDefault="005E685A"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An Affidavit, attesting that the above has been accomplished, must be signed by the Chief Officer of the Bus</w:t>
      </w:r>
    </w:p>
    <w:p w:rsidR="005E685A" w:rsidRPr="0030124F" w:rsidRDefault="005E685A" w:rsidP="005E685A">
      <w:pPr>
        <w:widowControl/>
        <w:rPr>
          <w:color w:val="1D1B11" w:themeColor="background2" w:themeShade="1A"/>
        </w:rPr>
      </w:pPr>
      <w:r w:rsidRPr="0030124F">
        <w:rPr>
          <w:color w:val="1D1B11" w:themeColor="background2" w:themeShade="1A"/>
        </w:rPr>
        <w:t>Company,</w:t>
      </w:r>
      <w:r w:rsidR="0049010D">
        <w:rPr>
          <w:color w:val="1D1B11" w:themeColor="background2" w:themeShade="1A"/>
        </w:rPr>
        <w:t xml:space="preserve"> Notarized, and filed with t</w:t>
      </w:r>
      <w:r w:rsidR="00865F24" w:rsidRPr="0030124F">
        <w:rPr>
          <w:color w:val="1D1B11" w:themeColor="background2" w:themeShade="1A"/>
        </w:rPr>
        <w:t>he ESCNJ</w:t>
      </w:r>
      <w:r w:rsidRPr="0030124F">
        <w:rPr>
          <w:color w:val="1D1B11" w:themeColor="background2" w:themeShade="1A"/>
        </w:rPr>
        <w:t xml:space="preserve"> before any bids will be accepted on behalf of the bus company.</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The following firm</w:t>
      </w:r>
    </w:p>
    <w:p w:rsidR="005E685A" w:rsidRPr="0030124F" w:rsidRDefault="00163056" w:rsidP="005E685A">
      <w:pPr>
        <w:widowControl/>
        <w:rPr>
          <w:color w:val="1D1B11" w:themeColor="background2" w:themeShade="1A"/>
        </w:rPr>
      </w:pPr>
      <w:r w:rsidRPr="0030124F">
        <w:rPr>
          <w:color w:val="1D1B11" w:themeColor="background2" w:themeShade="1A"/>
        </w:rPr>
        <w:t xml:space="preserve">                                                </w:t>
      </w:r>
      <w:r w:rsidR="005E685A" w:rsidRPr="0030124F">
        <w:rPr>
          <w:color w:val="1D1B11" w:themeColor="background2" w:themeShade="1A"/>
        </w:rPr>
        <w:t>________________ is currently under contract</w:t>
      </w:r>
    </w:p>
    <w:p w:rsidR="00163056" w:rsidRPr="0030124F" w:rsidRDefault="00163056" w:rsidP="005E685A">
      <w:pPr>
        <w:widowControl/>
        <w:rPr>
          <w:color w:val="1D1B11" w:themeColor="background2" w:themeShade="1A"/>
        </w:rPr>
      </w:pPr>
    </w:p>
    <w:p w:rsidR="005E685A" w:rsidRPr="0030124F" w:rsidRDefault="00163056" w:rsidP="005E685A">
      <w:pPr>
        <w:widowControl/>
        <w:rPr>
          <w:color w:val="1D1B11" w:themeColor="background2" w:themeShade="1A"/>
        </w:rPr>
      </w:pPr>
      <w:r w:rsidRPr="0030124F">
        <w:rPr>
          <w:color w:val="1D1B11" w:themeColor="background2" w:themeShade="1A"/>
        </w:rPr>
        <w:t xml:space="preserve">                                                </w:t>
      </w:r>
      <w:r w:rsidR="005E685A" w:rsidRPr="0030124F">
        <w:rPr>
          <w:color w:val="1D1B11" w:themeColor="background2" w:themeShade="1A"/>
        </w:rPr>
        <w:t>________________ will be contracted with</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To provide a controlled substance testing program tour company as required by the Omnibus Transportation</w:t>
      </w:r>
    </w:p>
    <w:p w:rsidR="005E685A" w:rsidRPr="0030124F" w:rsidRDefault="005E685A" w:rsidP="005E685A">
      <w:pPr>
        <w:widowControl/>
        <w:rPr>
          <w:color w:val="1D1B11" w:themeColor="background2" w:themeShade="1A"/>
        </w:rPr>
      </w:pPr>
      <w:r w:rsidRPr="0030124F">
        <w:rPr>
          <w:color w:val="1D1B11" w:themeColor="background2" w:themeShade="1A"/>
        </w:rPr>
        <w:t>Employee Testing Act:</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Name and address of firm that performs the test for your company:</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________________________________________________________</w:t>
      </w:r>
    </w:p>
    <w:p w:rsidR="005E685A" w:rsidRPr="0030124F" w:rsidRDefault="005E685A" w:rsidP="005E685A">
      <w:pPr>
        <w:widowControl/>
        <w:rPr>
          <w:color w:val="1D1B11" w:themeColor="background2" w:themeShade="1A"/>
        </w:rPr>
      </w:pPr>
      <w:r w:rsidRPr="0030124F">
        <w:rPr>
          <w:color w:val="1D1B11" w:themeColor="background2" w:themeShade="1A"/>
        </w:rPr>
        <w:t>Name of Firm</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________________________________________________________</w:t>
      </w:r>
    </w:p>
    <w:p w:rsidR="005E685A" w:rsidRPr="0030124F" w:rsidRDefault="005E685A" w:rsidP="005E685A">
      <w:pPr>
        <w:widowControl/>
        <w:rPr>
          <w:color w:val="1D1B11" w:themeColor="background2" w:themeShade="1A"/>
        </w:rPr>
      </w:pPr>
      <w:r w:rsidRPr="0030124F">
        <w:rPr>
          <w:color w:val="1D1B11" w:themeColor="background2" w:themeShade="1A"/>
        </w:rPr>
        <w:t>Address of Firm</w:t>
      </w:r>
    </w:p>
    <w:p w:rsidR="00163056" w:rsidRPr="0030124F" w:rsidRDefault="00163056" w:rsidP="005E685A">
      <w:pPr>
        <w:widowControl/>
        <w:rPr>
          <w:color w:val="1D1B11" w:themeColor="background2" w:themeShade="1A"/>
        </w:rPr>
      </w:pPr>
    </w:p>
    <w:p w:rsidR="005E685A" w:rsidRPr="0030124F" w:rsidRDefault="005E685A" w:rsidP="005E685A">
      <w:pPr>
        <w:widowControl/>
        <w:rPr>
          <w:color w:val="1D1B11" w:themeColor="background2" w:themeShade="1A"/>
        </w:rPr>
      </w:pPr>
      <w:r w:rsidRPr="0030124F">
        <w:rPr>
          <w:color w:val="1D1B11" w:themeColor="background2" w:themeShade="1A"/>
        </w:rPr>
        <w:t>________________________________________________________</w:t>
      </w:r>
    </w:p>
    <w:p w:rsidR="005E685A" w:rsidRPr="0030124F" w:rsidRDefault="005E685A" w:rsidP="005E685A">
      <w:pPr>
        <w:widowControl/>
        <w:rPr>
          <w:color w:val="1D1B11" w:themeColor="background2" w:themeShade="1A"/>
        </w:rPr>
      </w:pPr>
      <w:r w:rsidRPr="0030124F">
        <w:rPr>
          <w:color w:val="1D1B11" w:themeColor="background2" w:themeShade="1A"/>
        </w:rPr>
        <w:t>Company’s Name</w:t>
      </w:r>
    </w:p>
    <w:p w:rsidR="00163056" w:rsidRPr="0030124F" w:rsidRDefault="00163056" w:rsidP="005E685A">
      <w:pPr>
        <w:widowControl/>
        <w:rPr>
          <w:color w:val="1D1B11" w:themeColor="background2" w:themeShade="1A"/>
        </w:rPr>
      </w:pPr>
    </w:p>
    <w:p w:rsidR="00163056" w:rsidRPr="0030124F" w:rsidRDefault="00163056" w:rsidP="005E685A">
      <w:pPr>
        <w:widowControl/>
        <w:rPr>
          <w:color w:val="1D1B11" w:themeColor="background2" w:themeShade="1A"/>
        </w:rPr>
      </w:pPr>
    </w:p>
    <w:p w:rsidR="005E685A" w:rsidRPr="0030124F" w:rsidRDefault="005E685A" w:rsidP="005E685A">
      <w:pPr>
        <w:widowControl/>
        <w:rPr>
          <w:b/>
          <w:bCs/>
          <w:color w:val="1D1B11" w:themeColor="background2" w:themeShade="1A"/>
        </w:rPr>
      </w:pPr>
      <w:r w:rsidRPr="0030124F">
        <w:rPr>
          <w:b/>
          <w:bCs/>
          <w:color w:val="1D1B11" w:themeColor="background2" w:themeShade="1A"/>
        </w:rPr>
        <w:t>I hereby certify that the statements made in this document are true to the best of my knowledge. If they</w:t>
      </w:r>
    </w:p>
    <w:p w:rsidR="005E685A" w:rsidRPr="0030124F" w:rsidRDefault="005E685A" w:rsidP="005E685A">
      <w:pPr>
        <w:widowControl/>
        <w:rPr>
          <w:b/>
          <w:bCs/>
          <w:color w:val="1D1B11" w:themeColor="background2" w:themeShade="1A"/>
        </w:rPr>
      </w:pPr>
      <w:r w:rsidRPr="0030124F">
        <w:rPr>
          <w:b/>
          <w:bCs/>
          <w:color w:val="1D1B11" w:themeColor="background2" w:themeShade="1A"/>
        </w:rPr>
        <w:t>are willfully false, I am subject to punishment and my bid will be rejected.</w:t>
      </w:r>
    </w:p>
    <w:p w:rsidR="00163056" w:rsidRPr="0030124F" w:rsidRDefault="00163056" w:rsidP="005E685A">
      <w:pPr>
        <w:widowControl/>
        <w:rPr>
          <w:b/>
          <w:bCs/>
          <w:color w:val="1D1B11" w:themeColor="background2" w:themeShade="1A"/>
        </w:rPr>
      </w:pPr>
    </w:p>
    <w:p w:rsidR="00163056" w:rsidRPr="0030124F" w:rsidRDefault="00163056" w:rsidP="005E685A">
      <w:pPr>
        <w:widowControl/>
        <w:rPr>
          <w:b/>
          <w:bCs/>
          <w:color w:val="1D1B11" w:themeColor="background2" w:themeShade="1A"/>
        </w:rPr>
      </w:pPr>
      <w:r w:rsidRPr="0030124F">
        <w:rPr>
          <w:b/>
          <w:bCs/>
          <w:color w:val="1D1B11" w:themeColor="background2" w:themeShade="1A"/>
        </w:rPr>
        <w:t>_________________________________________________________________________________________</w:t>
      </w:r>
    </w:p>
    <w:p w:rsidR="005E685A" w:rsidRPr="0030124F" w:rsidRDefault="005E685A" w:rsidP="005E685A">
      <w:pPr>
        <w:widowControl/>
        <w:rPr>
          <w:color w:val="1D1B11" w:themeColor="background2" w:themeShade="1A"/>
        </w:rPr>
      </w:pPr>
      <w:r w:rsidRPr="0030124F">
        <w:rPr>
          <w:color w:val="1D1B11" w:themeColor="background2" w:themeShade="1A"/>
        </w:rPr>
        <w:t>Authorized Bidder’s /Owner’s Signature (Name and Title)</w:t>
      </w:r>
    </w:p>
    <w:p w:rsidR="00163056" w:rsidRPr="0030124F" w:rsidRDefault="00163056" w:rsidP="005E685A">
      <w:pPr>
        <w:widowControl/>
        <w:rPr>
          <w:color w:val="1D1B11" w:themeColor="background2" w:themeShade="1A"/>
        </w:rPr>
      </w:pPr>
    </w:p>
    <w:p w:rsidR="00163056" w:rsidRPr="0030124F" w:rsidRDefault="005E685A" w:rsidP="00163056">
      <w:pPr>
        <w:widowControl/>
        <w:rPr>
          <w:color w:val="1D1B11" w:themeColor="background2" w:themeShade="1A"/>
        </w:rPr>
      </w:pPr>
      <w:r w:rsidRPr="0030124F">
        <w:rPr>
          <w:color w:val="1D1B11" w:themeColor="background2" w:themeShade="1A"/>
        </w:rPr>
        <w:t>________</w:t>
      </w:r>
      <w:r w:rsidR="00163056" w:rsidRPr="0030124F">
        <w:rPr>
          <w:color w:val="1D1B11" w:themeColor="background2" w:themeShade="1A"/>
        </w:rPr>
        <w:t xml:space="preserve">_____________________________________________ </w:t>
      </w:r>
      <w:r w:rsidR="00C534D8" w:rsidRPr="0030124F">
        <w:rPr>
          <w:color w:val="1D1B11" w:themeColor="background2" w:themeShade="1A"/>
        </w:rPr>
        <w:t xml:space="preserve">                        </w:t>
      </w:r>
      <w:r w:rsidR="00163056" w:rsidRPr="0030124F">
        <w:rPr>
          <w:color w:val="1D1B11" w:themeColor="background2" w:themeShade="1A"/>
        </w:rPr>
        <w:t>______________</w:t>
      </w:r>
    </w:p>
    <w:p w:rsidR="00C534D8" w:rsidRPr="0030124F" w:rsidRDefault="005E685A" w:rsidP="00163056">
      <w:pPr>
        <w:widowControl/>
        <w:rPr>
          <w:color w:val="1D1B11" w:themeColor="background2" w:themeShade="1A"/>
        </w:rPr>
      </w:pPr>
      <w:r w:rsidRPr="0030124F">
        <w:rPr>
          <w:color w:val="1D1B11" w:themeColor="background2" w:themeShade="1A"/>
        </w:rPr>
        <w:t xml:space="preserve">Notary </w:t>
      </w:r>
      <w:r w:rsidR="00C534D8" w:rsidRPr="0030124F">
        <w:rPr>
          <w:color w:val="1D1B11" w:themeColor="background2" w:themeShade="1A"/>
        </w:rPr>
        <w:t xml:space="preserve">Signature / Seal </w:t>
      </w:r>
      <w:r w:rsidR="00163056" w:rsidRPr="0030124F">
        <w:rPr>
          <w:color w:val="1D1B11" w:themeColor="background2" w:themeShade="1A"/>
        </w:rPr>
        <w:t xml:space="preserve">                                            </w:t>
      </w:r>
      <w:r w:rsidR="00C534D8" w:rsidRPr="0030124F">
        <w:rPr>
          <w:color w:val="1D1B11" w:themeColor="background2" w:themeShade="1A"/>
        </w:rPr>
        <w:t xml:space="preserve">                       </w:t>
      </w:r>
      <w:r w:rsidR="00163056" w:rsidRPr="0030124F">
        <w:rPr>
          <w:color w:val="1D1B11" w:themeColor="background2" w:themeShade="1A"/>
        </w:rPr>
        <w:t xml:space="preserve">  </w:t>
      </w:r>
      <w:r w:rsidR="00C534D8" w:rsidRPr="0030124F">
        <w:rPr>
          <w:color w:val="1D1B11" w:themeColor="background2" w:themeShade="1A"/>
        </w:rPr>
        <w:t xml:space="preserve">                        </w:t>
      </w:r>
      <w:r w:rsidRPr="0030124F">
        <w:rPr>
          <w:color w:val="1D1B11" w:themeColor="background2" w:themeShade="1A"/>
        </w:rPr>
        <w:t>Date</w:t>
      </w:r>
      <w:r w:rsidR="00163056" w:rsidRPr="0030124F">
        <w:rPr>
          <w:color w:val="1D1B11" w:themeColor="background2" w:themeShade="1A"/>
        </w:rPr>
        <w:t xml:space="preserve"> </w:t>
      </w:r>
    </w:p>
    <w:p w:rsidR="00C534D8" w:rsidRPr="0030124F" w:rsidRDefault="00C534D8" w:rsidP="00C534D8">
      <w:pPr>
        <w:rPr>
          <w:color w:val="1D1B11" w:themeColor="background2" w:themeShade="1A"/>
        </w:rPr>
      </w:pPr>
      <w:r w:rsidRPr="0030124F">
        <w:rPr>
          <w:color w:val="1D1B11" w:themeColor="background2" w:themeShade="1A"/>
        </w:rPr>
        <w:t>(Form must be notarized)</w:t>
      </w:r>
    </w:p>
    <w:p w:rsidR="00224E37" w:rsidRPr="0030124F" w:rsidRDefault="00B91A82" w:rsidP="007E1A2C">
      <w:pPr>
        <w:widowControl/>
        <w:jc w:val="center"/>
        <w:rPr>
          <w:color w:val="1D1B11" w:themeColor="background2" w:themeShade="1A"/>
        </w:rPr>
      </w:pPr>
      <w:r w:rsidRPr="0030124F">
        <w:rPr>
          <w:color w:val="1D1B11" w:themeColor="background2" w:themeShade="1A"/>
        </w:rPr>
        <w:br w:type="page"/>
      </w:r>
      <w:r w:rsidR="007E1A2C" w:rsidRPr="0030124F">
        <w:rPr>
          <w:b/>
          <w:color w:val="1D1B11" w:themeColor="background2" w:themeShade="1A"/>
          <w:sz w:val="32"/>
          <w:szCs w:val="32"/>
          <w:u w:val="single"/>
        </w:rPr>
        <w:t xml:space="preserve">THE </w:t>
      </w:r>
      <w:r w:rsidR="003E24E2" w:rsidRPr="0030124F">
        <w:rPr>
          <w:b/>
          <w:color w:val="1D1B11" w:themeColor="background2" w:themeShade="1A"/>
          <w:sz w:val="32"/>
          <w:szCs w:val="32"/>
          <w:u w:val="single"/>
        </w:rPr>
        <w:t>EDUCATIONAL SERVICES COMMISSION</w:t>
      </w:r>
      <w:r w:rsidR="007E1A2C" w:rsidRPr="0030124F">
        <w:rPr>
          <w:b/>
          <w:color w:val="1D1B11" w:themeColor="background2" w:themeShade="1A"/>
          <w:sz w:val="32"/>
          <w:szCs w:val="32"/>
          <w:u w:val="single"/>
        </w:rPr>
        <w:t xml:space="preserve"> OF NEW JERSEY</w:t>
      </w:r>
    </w:p>
    <w:p w:rsidR="002D663A" w:rsidRPr="0030124F" w:rsidRDefault="002D663A" w:rsidP="002D663A">
      <w:pPr>
        <w:jc w:val="center"/>
        <w:rPr>
          <w:b/>
          <w:color w:val="1D1B11" w:themeColor="background2" w:themeShade="1A"/>
        </w:rPr>
      </w:pPr>
      <w:r w:rsidRPr="0030124F">
        <w:rPr>
          <w:b/>
          <w:color w:val="1D1B11" w:themeColor="background2" w:themeShade="1A"/>
        </w:rPr>
        <w:t>Coordinated Transportation Services Agency Membership Form</w:t>
      </w:r>
    </w:p>
    <w:p w:rsidR="002D663A" w:rsidRPr="0030124F" w:rsidRDefault="002D663A" w:rsidP="002D663A">
      <w:pPr>
        <w:jc w:val="center"/>
        <w:rPr>
          <w:b/>
          <w:color w:val="1D1B11" w:themeColor="background2" w:themeShade="1A"/>
        </w:rPr>
      </w:pPr>
      <w:r w:rsidRPr="0030124F">
        <w:rPr>
          <w:color w:val="1D1B11" w:themeColor="background2" w:themeShade="1A"/>
        </w:rPr>
        <w:t>(To accompany the bid</w:t>
      </w:r>
      <w:r w:rsidRPr="0030124F">
        <w:rPr>
          <w:b/>
          <w:color w:val="1D1B11" w:themeColor="background2" w:themeShade="1A"/>
        </w:rPr>
        <w:t xml:space="preserve">) </w:t>
      </w:r>
    </w:p>
    <w:p w:rsidR="00C92251" w:rsidRPr="0030124F" w:rsidRDefault="00C92251" w:rsidP="002D663A">
      <w:pPr>
        <w:jc w:val="center"/>
        <w:rPr>
          <w:b/>
          <w:color w:val="1D1B11" w:themeColor="background2" w:themeShade="1A"/>
        </w:rPr>
      </w:pPr>
    </w:p>
    <w:p w:rsidR="00C92251" w:rsidRPr="0030124F" w:rsidRDefault="00C92251" w:rsidP="00C92251">
      <w:pPr>
        <w:jc w:val="center"/>
        <w:rPr>
          <w:b/>
          <w:color w:val="1D1B11" w:themeColor="background2" w:themeShade="1A"/>
        </w:rPr>
      </w:pPr>
      <w:r w:rsidRPr="0030124F">
        <w:rPr>
          <w:b/>
          <w:color w:val="1D1B11" w:themeColor="background2" w:themeShade="1A"/>
        </w:rPr>
        <w:t xml:space="preserve">This page to be completed by </w:t>
      </w:r>
      <w:r w:rsidRPr="0030124F">
        <w:rPr>
          <w:b/>
          <w:color w:val="1D1B11" w:themeColor="background2" w:themeShade="1A"/>
          <w:u w:val="single"/>
        </w:rPr>
        <w:t xml:space="preserve">only </w:t>
      </w:r>
      <w:r w:rsidRPr="0030124F">
        <w:rPr>
          <w:b/>
          <w:color w:val="1D1B11" w:themeColor="background2" w:themeShade="1A"/>
        </w:rPr>
        <w:t>CTSA’s &amp; ESC’s (if bidding).</w:t>
      </w:r>
    </w:p>
    <w:p w:rsidR="00C92251" w:rsidRPr="0030124F" w:rsidRDefault="00C92251" w:rsidP="00C92251">
      <w:pPr>
        <w:jc w:val="center"/>
        <w:rPr>
          <w:b/>
          <w:color w:val="1D1B11" w:themeColor="background2" w:themeShade="1A"/>
        </w:rPr>
      </w:pPr>
    </w:p>
    <w:p w:rsidR="002D663A" w:rsidRPr="0030124F" w:rsidRDefault="002D663A" w:rsidP="002D663A">
      <w:pPr>
        <w:rPr>
          <w:color w:val="1D1B11" w:themeColor="background2" w:themeShade="1A"/>
        </w:rPr>
      </w:pPr>
    </w:p>
    <w:p w:rsidR="002D663A" w:rsidRPr="0030124F" w:rsidRDefault="002D663A" w:rsidP="002D663A">
      <w:pPr>
        <w:rPr>
          <w:color w:val="1D1B11" w:themeColor="background2" w:themeShade="1A"/>
        </w:rPr>
      </w:pPr>
      <w:r w:rsidRPr="0030124F">
        <w:rPr>
          <w:color w:val="1D1B11" w:themeColor="background2" w:themeShade="1A"/>
        </w:rPr>
        <w:t>BOARD OF EDUCATION</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CHIEF SCHOOL ADMINISTRATOR</w:t>
      </w:r>
    </w:p>
    <w:p w:rsidR="002D663A" w:rsidRPr="0030124F" w:rsidRDefault="002D663A" w:rsidP="002D663A">
      <w:pPr>
        <w:rPr>
          <w:color w:val="1D1B11" w:themeColor="background2" w:themeShade="1A"/>
        </w:rPr>
      </w:pPr>
    </w:p>
    <w:p w:rsidR="002D663A" w:rsidRPr="0030124F" w:rsidRDefault="002D663A" w:rsidP="002D663A">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D663A" w:rsidRPr="0030124F" w:rsidRDefault="002D663A" w:rsidP="002D663A">
      <w:pPr>
        <w:rPr>
          <w:color w:val="1D1B11" w:themeColor="background2" w:themeShade="1A"/>
        </w:rPr>
      </w:pPr>
    </w:p>
    <w:p w:rsidR="002D663A" w:rsidRPr="0030124F" w:rsidRDefault="00252BD3" w:rsidP="002D663A">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D663A" w:rsidRPr="0030124F" w:rsidRDefault="002D663A" w:rsidP="002D663A">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w:t>
      </w:r>
    </w:p>
    <w:p w:rsidR="00252BD3" w:rsidRPr="0030124F" w:rsidRDefault="00252BD3" w:rsidP="00252BD3">
      <w:pPr>
        <w:rPr>
          <w:color w:val="1D1B11" w:themeColor="background2" w:themeShade="1A"/>
        </w:rPr>
      </w:pPr>
    </w:p>
    <w:p w:rsidR="00252BD3" w:rsidRPr="0030124F" w:rsidRDefault="00252BD3" w:rsidP="00252BD3">
      <w:pPr>
        <w:rPr>
          <w:color w:val="1D1B11" w:themeColor="background2" w:themeShade="1A"/>
        </w:rPr>
      </w:pPr>
      <w:r w:rsidRPr="0030124F">
        <w:rPr>
          <w:color w:val="1D1B11" w:themeColor="background2" w:themeShade="1A"/>
        </w:rPr>
        <w:t>________________________________</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_________________________________</w:t>
      </w:r>
    </w:p>
    <w:p w:rsidR="00252BD3" w:rsidRPr="0030124F" w:rsidRDefault="00252BD3" w:rsidP="00252BD3">
      <w:pPr>
        <w:rPr>
          <w:color w:val="1D1B11" w:themeColor="background2" w:themeShade="1A"/>
        </w:rPr>
      </w:pPr>
    </w:p>
    <w:p w:rsidR="002D663A" w:rsidRPr="0030124F" w:rsidRDefault="002D663A" w:rsidP="002D663A">
      <w:pPr>
        <w:rPr>
          <w:color w:val="1D1B11" w:themeColor="background2" w:themeShade="1A"/>
        </w:rPr>
      </w:pPr>
    </w:p>
    <w:p w:rsidR="002D663A" w:rsidRPr="0030124F" w:rsidRDefault="002D663A" w:rsidP="002D663A">
      <w:pPr>
        <w:rPr>
          <w:color w:val="1D1B11" w:themeColor="background2" w:themeShade="1A"/>
        </w:rPr>
      </w:pPr>
    </w:p>
    <w:p w:rsidR="008F7F8D" w:rsidRPr="0030124F" w:rsidRDefault="00252BD3" w:rsidP="005E7072">
      <w:pPr>
        <w:rPr>
          <w:color w:val="1D1B11" w:themeColor="background2" w:themeShade="1A"/>
        </w:rPr>
      </w:pPr>
      <w:r w:rsidRPr="0030124F">
        <w:rPr>
          <w:color w:val="1D1B11" w:themeColor="background2" w:themeShade="1A"/>
        </w:rPr>
        <w:t>Agency Name __________________________________________________________________________</w:t>
      </w:r>
    </w:p>
    <w:p w:rsidR="00252BD3" w:rsidRPr="0030124F" w:rsidRDefault="00252BD3" w:rsidP="005E7072">
      <w:pPr>
        <w:rPr>
          <w:color w:val="1D1B11" w:themeColor="background2" w:themeShade="1A"/>
        </w:rPr>
      </w:pPr>
    </w:p>
    <w:p w:rsidR="00252BD3" w:rsidRPr="0030124F" w:rsidRDefault="00252BD3" w:rsidP="005E7072">
      <w:pPr>
        <w:rPr>
          <w:color w:val="1D1B11" w:themeColor="background2" w:themeShade="1A"/>
        </w:rPr>
      </w:pPr>
      <w:r w:rsidRPr="0030124F">
        <w:rPr>
          <w:color w:val="1D1B11" w:themeColor="background2" w:themeShade="1A"/>
        </w:rPr>
        <w:t>Address________________________________________________________________________________</w:t>
      </w:r>
    </w:p>
    <w:p w:rsidR="00252BD3" w:rsidRPr="0030124F" w:rsidRDefault="00252BD3" w:rsidP="005E7072">
      <w:pPr>
        <w:rPr>
          <w:color w:val="1D1B11" w:themeColor="background2" w:themeShade="1A"/>
        </w:rPr>
      </w:pPr>
    </w:p>
    <w:p w:rsidR="00252BD3" w:rsidRPr="0030124F" w:rsidRDefault="00252BD3" w:rsidP="005E7072">
      <w:pPr>
        <w:rPr>
          <w:color w:val="1D1B11" w:themeColor="background2" w:themeShade="1A"/>
        </w:rPr>
      </w:pPr>
      <w:r w:rsidRPr="0030124F">
        <w:rPr>
          <w:color w:val="1D1B11" w:themeColor="background2" w:themeShade="1A"/>
        </w:rPr>
        <w:t>Authorized Representative Name and Tile_____________________________________________________</w:t>
      </w:r>
    </w:p>
    <w:p w:rsidR="00252BD3" w:rsidRPr="0030124F" w:rsidRDefault="00252BD3" w:rsidP="005E7072">
      <w:pPr>
        <w:rPr>
          <w:color w:val="1D1B11" w:themeColor="background2" w:themeShade="1A"/>
        </w:rPr>
      </w:pP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(Print or Type)</w:t>
      </w:r>
    </w:p>
    <w:p w:rsidR="00252BD3" w:rsidRPr="0030124F" w:rsidRDefault="00252BD3" w:rsidP="005E7072">
      <w:pPr>
        <w:rPr>
          <w:color w:val="1D1B11" w:themeColor="background2" w:themeShade="1A"/>
        </w:rPr>
      </w:pPr>
    </w:p>
    <w:p w:rsidR="00347285" w:rsidRPr="0030124F" w:rsidRDefault="00252BD3" w:rsidP="005E7072">
      <w:pPr>
        <w:rPr>
          <w:color w:val="1D1B11" w:themeColor="background2" w:themeShade="1A"/>
        </w:rPr>
      </w:pPr>
      <w:r w:rsidRPr="0030124F">
        <w:rPr>
          <w:color w:val="1D1B11" w:themeColor="background2" w:themeShade="1A"/>
        </w:rPr>
        <w:t>Authorized Signature_______________________________________________________________________</w:t>
      </w:r>
    </w:p>
    <w:p w:rsidR="0076716F" w:rsidRPr="0030124F" w:rsidRDefault="0076716F" w:rsidP="00865F24">
      <w:pPr>
        <w:pStyle w:val="Title"/>
        <w:tabs>
          <w:tab w:val="left" w:pos="0"/>
        </w:tabs>
        <w:spacing w:before="0"/>
        <w:rPr>
          <w:rFonts w:ascii="Times New Roman" w:hAnsi="Times New Roman" w:cs="Times New Roman"/>
          <w:bCs w:val="0"/>
          <w:color w:val="1D1B11" w:themeColor="background2" w:themeShade="1A"/>
          <w:sz w:val="22"/>
          <w:szCs w:val="24"/>
        </w:rPr>
      </w:pPr>
      <w:r w:rsidRPr="0030124F">
        <w:rPr>
          <w:color w:val="1D1B11" w:themeColor="background2" w:themeShade="1A"/>
        </w:rPr>
        <w:br w:type="page"/>
      </w:r>
      <w:bookmarkStart w:id="1" w:name="OLE_LINK2"/>
      <w:bookmarkStart w:id="2" w:name="OLE_LINK5"/>
      <w:bookmarkStart w:id="3" w:name="OLE_LINK6"/>
    </w:p>
    <w:p w:rsidR="0076716F" w:rsidRPr="0030124F" w:rsidRDefault="00865F24" w:rsidP="00865F24">
      <w:pPr>
        <w:pStyle w:val="Title"/>
        <w:tabs>
          <w:tab w:val="left" w:pos="0"/>
        </w:tabs>
        <w:spacing w:before="0"/>
        <w:jc w:val="left"/>
        <w:rPr>
          <w:rFonts w:ascii="Gloucester MT Extra Condensed" w:hAnsi="Gloucester MT Extra Condensed"/>
          <w:b w:val="0"/>
          <w:bCs w:val="0"/>
          <w:caps/>
          <w:color w:val="1D1B11" w:themeColor="background2" w:themeShade="1A"/>
          <w:sz w:val="48"/>
        </w:rPr>
      </w:pPr>
      <w:r w:rsidRPr="0030124F">
        <w:rPr>
          <w:rFonts w:ascii="Gloucester MT Extra Condensed" w:hAnsi="Gloucester MT Extra Condensed"/>
          <w:b w:val="0"/>
          <w:bCs w:val="0"/>
          <w:color w:val="1D1B11" w:themeColor="background2" w:themeShade="1A"/>
          <w:sz w:val="48"/>
        </w:rPr>
        <w:t xml:space="preserve">                 </w:t>
      </w:r>
      <w:r w:rsidR="0076716F" w:rsidRPr="0030124F">
        <w:rPr>
          <w:rFonts w:ascii="Gloucester MT Extra Condensed" w:hAnsi="Gloucester MT Extra Condensed"/>
          <w:b w:val="0"/>
          <w:bCs w:val="0"/>
          <w:color w:val="1D1B11" w:themeColor="background2" w:themeShade="1A"/>
          <w:sz w:val="48"/>
        </w:rPr>
        <w:t>C. 271 POLITICAL CONTRIBUTION DISCLOSURE FORM</w:t>
      </w:r>
    </w:p>
    <w:p w:rsidR="0076716F" w:rsidRPr="0030124F" w:rsidRDefault="0076716F" w:rsidP="0076716F">
      <w:pPr>
        <w:tabs>
          <w:tab w:val="left" w:pos="0"/>
          <w:tab w:val="left" w:pos="8625"/>
        </w:tabs>
        <w:ind w:right="-58"/>
        <w:jc w:val="center"/>
        <w:rPr>
          <w:rFonts w:ascii="Arial" w:hAnsi="Arial" w:cs="Arial"/>
          <w:b/>
          <w:color w:val="1D1B11" w:themeColor="background2" w:themeShade="1A"/>
          <w:sz w:val="40"/>
        </w:rPr>
      </w:pPr>
      <w:r w:rsidRPr="0030124F">
        <w:rPr>
          <w:rFonts w:ascii="Arial" w:hAnsi="Arial" w:cs="Arial"/>
          <w:b/>
          <w:color w:val="1D1B11" w:themeColor="background2" w:themeShade="1A"/>
          <w:sz w:val="40"/>
        </w:rPr>
        <w:t>Contractor Instructions</w:t>
      </w:r>
    </w:p>
    <w:p w:rsidR="0076716F" w:rsidRPr="0030124F" w:rsidRDefault="0076716F" w:rsidP="0076716F">
      <w:pPr>
        <w:tabs>
          <w:tab w:val="left" w:pos="0"/>
          <w:tab w:val="left" w:pos="8625"/>
        </w:tabs>
        <w:ind w:right="-60"/>
        <w:rPr>
          <w:color w:val="1D1B11" w:themeColor="background2" w:themeShade="1A"/>
          <w:sz w:val="16"/>
          <w:szCs w:val="22"/>
        </w:rPr>
      </w:pPr>
    </w:p>
    <w:p w:rsidR="0076716F" w:rsidRPr="0030124F" w:rsidRDefault="0076716F" w:rsidP="0076716F">
      <w:pPr>
        <w:tabs>
          <w:tab w:val="left" w:pos="0"/>
          <w:tab w:val="left" w:pos="8625"/>
        </w:tabs>
        <w:ind w:right="-60"/>
        <w:rPr>
          <w:color w:val="1D1B11" w:themeColor="background2" w:themeShade="1A"/>
          <w:sz w:val="22"/>
          <w:szCs w:val="22"/>
        </w:rPr>
      </w:pPr>
      <w:r w:rsidRPr="0030124F">
        <w:rPr>
          <w:color w:val="1D1B11" w:themeColor="background2" w:themeShade="1A"/>
          <w:sz w:val="22"/>
          <w:szCs w:val="22"/>
        </w:rPr>
        <w:t xml:space="preserve">Business entities (contractors) receiving contracts from a public agency that are NOT awarded pursuant to a “fair and open” process (defined at </w:t>
      </w:r>
      <w:r w:rsidRPr="0030124F">
        <w:rPr>
          <w:color w:val="1D1B11" w:themeColor="background2" w:themeShade="1A"/>
          <w:sz w:val="22"/>
          <w:szCs w:val="22"/>
          <w:u w:val="single"/>
        </w:rPr>
        <w:t>N.J.S.A.</w:t>
      </w:r>
      <w:r w:rsidRPr="0030124F">
        <w:rPr>
          <w:color w:val="1D1B11" w:themeColor="background2" w:themeShade="1A"/>
          <w:sz w:val="22"/>
          <w:szCs w:val="22"/>
        </w:rPr>
        <w:t xml:space="preserve"> 19:44A-20.7) are subject to the provisions of P.L. 2005, c. 271, s.2 (</w:t>
      </w:r>
      <w:r w:rsidRPr="0030124F">
        <w:rPr>
          <w:color w:val="1D1B11" w:themeColor="background2" w:themeShade="1A"/>
          <w:sz w:val="22"/>
          <w:szCs w:val="22"/>
          <w:u w:val="single"/>
        </w:rPr>
        <w:t>N.J.S.A.</w:t>
      </w:r>
      <w:r w:rsidRPr="0030124F">
        <w:rPr>
          <w:b/>
          <w:bCs/>
          <w:color w:val="1D1B11" w:themeColor="background2" w:themeShade="1A"/>
        </w:rPr>
        <w:t xml:space="preserve"> </w:t>
      </w:r>
      <w:r w:rsidRPr="0030124F">
        <w:rPr>
          <w:bCs/>
          <w:color w:val="1D1B11" w:themeColor="background2" w:themeShade="1A"/>
          <w:sz w:val="22"/>
        </w:rPr>
        <w:t>19:44A-20.26)</w:t>
      </w:r>
      <w:r w:rsidRPr="0030124F">
        <w:rPr>
          <w:color w:val="1D1B11" w:themeColor="background2" w:themeShade="1A"/>
          <w:sz w:val="22"/>
          <w:szCs w:val="22"/>
        </w:rPr>
        <w:t xml:space="preserve">.  This law provides that 10 days prior to the award of such a contract, the contractor shall disclose contributions to: </w:t>
      </w:r>
    </w:p>
    <w:p w:rsidR="0076716F" w:rsidRPr="0030124F" w:rsidRDefault="0076716F" w:rsidP="00DD3D31">
      <w:pPr>
        <w:widowControl/>
        <w:numPr>
          <w:ilvl w:val="0"/>
          <w:numId w:val="24"/>
        </w:numPr>
        <w:tabs>
          <w:tab w:val="clear" w:pos="1095"/>
          <w:tab w:val="left" w:pos="0"/>
          <w:tab w:val="num" w:pos="1815"/>
          <w:tab w:val="left" w:pos="8625"/>
        </w:tabs>
        <w:autoSpaceDE/>
        <w:autoSpaceDN/>
        <w:adjustRightInd/>
        <w:spacing w:after="100" w:afterAutospacing="1"/>
        <w:ind w:left="1814" w:right="-58"/>
        <w:jc w:val="both"/>
        <w:rPr>
          <w:color w:val="1D1B11" w:themeColor="background2" w:themeShade="1A"/>
          <w:sz w:val="22"/>
          <w:szCs w:val="22"/>
        </w:rPr>
      </w:pPr>
      <w:bookmarkStart w:id="4" w:name="OLE_LINK3"/>
      <w:bookmarkStart w:id="5" w:name="OLE_LINK4"/>
      <w:r w:rsidRPr="0030124F">
        <w:rPr>
          <w:color w:val="1D1B11" w:themeColor="background2" w:themeShade="1A"/>
          <w:sz w:val="22"/>
          <w:szCs w:val="22"/>
        </w:rPr>
        <w:t>any State, county, or municipal committee of a political party</w:t>
      </w:r>
    </w:p>
    <w:p w:rsidR="0076716F" w:rsidRPr="0030124F" w:rsidRDefault="0076716F" w:rsidP="00DD3D31">
      <w:pPr>
        <w:widowControl/>
        <w:numPr>
          <w:ilvl w:val="0"/>
          <w:numId w:val="24"/>
        </w:numPr>
        <w:tabs>
          <w:tab w:val="clear" w:pos="1095"/>
          <w:tab w:val="left" w:pos="0"/>
          <w:tab w:val="num" w:pos="1815"/>
          <w:tab w:val="left" w:pos="8625"/>
        </w:tabs>
        <w:autoSpaceDE/>
        <w:autoSpaceDN/>
        <w:adjustRightInd/>
        <w:spacing w:before="100" w:beforeAutospacing="1" w:after="100" w:afterAutospacing="1"/>
        <w:ind w:left="1815" w:right="-60"/>
        <w:jc w:val="both"/>
        <w:rPr>
          <w:color w:val="1D1B11" w:themeColor="background2" w:themeShade="1A"/>
          <w:sz w:val="22"/>
          <w:szCs w:val="22"/>
        </w:rPr>
      </w:pPr>
      <w:r w:rsidRPr="0030124F">
        <w:rPr>
          <w:color w:val="1D1B11" w:themeColor="background2" w:themeShade="1A"/>
          <w:sz w:val="22"/>
          <w:szCs w:val="22"/>
        </w:rPr>
        <w:t>any legislative leadership committee</w:t>
      </w:r>
      <w:r w:rsidRPr="0030124F">
        <w:rPr>
          <w:b/>
          <w:color w:val="1D1B11" w:themeColor="background2" w:themeShade="1A"/>
          <w:sz w:val="22"/>
          <w:szCs w:val="22"/>
          <w:vertAlign w:val="superscript"/>
        </w:rPr>
        <w:t>*</w:t>
      </w:r>
    </w:p>
    <w:p w:rsidR="0076716F" w:rsidRPr="0030124F" w:rsidRDefault="0076716F" w:rsidP="00DD3D31">
      <w:pPr>
        <w:widowControl/>
        <w:numPr>
          <w:ilvl w:val="0"/>
          <w:numId w:val="24"/>
        </w:numPr>
        <w:tabs>
          <w:tab w:val="clear" w:pos="1095"/>
          <w:tab w:val="left" w:pos="0"/>
          <w:tab w:val="num" w:pos="1815"/>
          <w:tab w:val="left" w:pos="8625"/>
        </w:tabs>
        <w:autoSpaceDE/>
        <w:autoSpaceDN/>
        <w:adjustRightInd/>
        <w:ind w:left="1814" w:right="-58"/>
        <w:jc w:val="both"/>
        <w:rPr>
          <w:color w:val="1D1B11" w:themeColor="background2" w:themeShade="1A"/>
          <w:sz w:val="22"/>
          <w:szCs w:val="22"/>
        </w:rPr>
      </w:pPr>
      <w:r w:rsidRPr="0030124F">
        <w:rPr>
          <w:color w:val="1D1B11" w:themeColor="background2" w:themeShade="1A"/>
          <w:sz w:val="22"/>
          <w:szCs w:val="22"/>
        </w:rPr>
        <w:t>any continuing political committee (a.k.a., political action committee)</w:t>
      </w:r>
    </w:p>
    <w:p w:rsidR="0076716F" w:rsidRPr="0030124F" w:rsidRDefault="0076716F" w:rsidP="00DD3D31">
      <w:pPr>
        <w:widowControl/>
        <w:numPr>
          <w:ilvl w:val="0"/>
          <w:numId w:val="24"/>
        </w:numPr>
        <w:tabs>
          <w:tab w:val="clear" w:pos="1095"/>
          <w:tab w:val="left" w:pos="0"/>
          <w:tab w:val="num" w:pos="1815"/>
          <w:tab w:val="left" w:pos="8625"/>
        </w:tabs>
        <w:autoSpaceDE/>
        <w:autoSpaceDN/>
        <w:adjustRightInd/>
        <w:spacing w:before="100" w:beforeAutospacing="1" w:after="100" w:afterAutospacing="1"/>
        <w:ind w:left="1815" w:right="-60"/>
        <w:jc w:val="both"/>
        <w:rPr>
          <w:color w:val="1D1B11" w:themeColor="background2" w:themeShade="1A"/>
          <w:sz w:val="22"/>
          <w:szCs w:val="22"/>
        </w:rPr>
      </w:pPr>
      <w:r w:rsidRPr="0030124F">
        <w:rPr>
          <w:color w:val="1D1B11" w:themeColor="background2" w:themeShade="1A"/>
          <w:sz w:val="22"/>
          <w:szCs w:val="22"/>
        </w:rPr>
        <w:t>any candidate committee of a candidate for, or holder of, an elective office:</w:t>
      </w:r>
    </w:p>
    <w:p w:rsidR="0076716F" w:rsidRPr="0030124F" w:rsidRDefault="0076716F" w:rsidP="00DD3D31">
      <w:pPr>
        <w:widowControl/>
        <w:numPr>
          <w:ilvl w:val="1"/>
          <w:numId w:val="24"/>
        </w:numPr>
        <w:tabs>
          <w:tab w:val="clear" w:pos="1815"/>
          <w:tab w:val="left" w:pos="0"/>
          <w:tab w:val="num" w:pos="2535"/>
          <w:tab w:val="left" w:pos="8625"/>
        </w:tabs>
        <w:autoSpaceDE/>
        <w:autoSpaceDN/>
        <w:adjustRightInd/>
        <w:spacing w:before="100" w:beforeAutospacing="1" w:after="100" w:afterAutospacing="1"/>
        <w:ind w:left="2535" w:right="-60"/>
        <w:jc w:val="both"/>
        <w:rPr>
          <w:color w:val="1D1B11" w:themeColor="background2" w:themeShade="1A"/>
          <w:sz w:val="22"/>
          <w:szCs w:val="22"/>
        </w:rPr>
      </w:pPr>
      <w:r w:rsidRPr="0030124F">
        <w:rPr>
          <w:color w:val="1D1B11" w:themeColor="background2" w:themeShade="1A"/>
          <w:sz w:val="22"/>
          <w:szCs w:val="22"/>
        </w:rPr>
        <w:t>of the public entity awarding the contract</w:t>
      </w:r>
    </w:p>
    <w:p w:rsidR="0076716F" w:rsidRPr="0030124F" w:rsidRDefault="0076716F" w:rsidP="00DD3D31">
      <w:pPr>
        <w:widowControl/>
        <w:numPr>
          <w:ilvl w:val="1"/>
          <w:numId w:val="24"/>
        </w:numPr>
        <w:tabs>
          <w:tab w:val="clear" w:pos="1815"/>
          <w:tab w:val="left" w:pos="0"/>
          <w:tab w:val="num" w:pos="2535"/>
          <w:tab w:val="left" w:pos="8625"/>
        </w:tabs>
        <w:autoSpaceDE/>
        <w:autoSpaceDN/>
        <w:adjustRightInd/>
        <w:spacing w:before="100" w:beforeAutospacing="1" w:after="100" w:afterAutospacing="1"/>
        <w:ind w:left="2535" w:right="-60"/>
        <w:jc w:val="both"/>
        <w:rPr>
          <w:color w:val="1D1B11" w:themeColor="background2" w:themeShade="1A"/>
          <w:sz w:val="22"/>
          <w:szCs w:val="22"/>
        </w:rPr>
      </w:pPr>
      <w:r w:rsidRPr="0030124F">
        <w:rPr>
          <w:color w:val="1D1B11" w:themeColor="background2" w:themeShade="1A"/>
          <w:sz w:val="22"/>
          <w:szCs w:val="22"/>
        </w:rPr>
        <w:t>of that county in which that public entity is located</w:t>
      </w:r>
    </w:p>
    <w:p w:rsidR="0076716F" w:rsidRPr="0030124F" w:rsidRDefault="0076716F" w:rsidP="00DD3D31">
      <w:pPr>
        <w:widowControl/>
        <w:numPr>
          <w:ilvl w:val="1"/>
          <w:numId w:val="24"/>
        </w:numPr>
        <w:tabs>
          <w:tab w:val="clear" w:pos="1815"/>
          <w:tab w:val="left" w:pos="0"/>
          <w:tab w:val="num" w:pos="2535"/>
          <w:tab w:val="left" w:pos="8625"/>
        </w:tabs>
        <w:autoSpaceDE/>
        <w:autoSpaceDN/>
        <w:adjustRightInd/>
        <w:spacing w:before="100" w:beforeAutospacing="1" w:after="100" w:afterAutospacing="1"/>
        <w:ind w:left="2535" w:right="-60"/>
        <w:jc w:val="both"/>
        <w:rPr>
          <w:color w:val="1D1B11" w:themeColor="background2" w:themeShade="1A"/>
          <w:sz w:val="22"/>
          <w:szCs w:val="22"/>
        </w:rPr>
      </w:pPr>
      <w:r w:rsidRPr="0030124F">
        <w:rPr>
          <w:color w:val="1D1B11" w:themeColor="background2" w:themeShade="1A"/>
          <w:sz w:val="22"/>
          <w:szCs w:val="22"/>
        </w:rPr>
        <w:t>of another public entity within that county</w:t>
      </w:r>
    </w:p>
    <w:p w:rsidR="0076716F" w:rsidRPr="0030124F" w:rsidRDefault="0076716F" w:rsidP="00DD3D31">
      <w:pPr>
        <w:widowControl/>
        <w:numPr>
          <w:ilvl w:val="1"/>
          <w:numId w:val="24"/>
        </w:numPr>
        <w:tabs>
          <w:tab w:val="clear" w:pos="1815"/>
          <w:tab w:val="left" w:pos="0"/>
          <w:tab w:val="num" w:pos="2535"/>
          <w:tab w:val="left" w:pos="8625"/>
        </w:tabs>
        <w:autoSpaceDE/>
        <w:autoSpaceDN/>
        <w:adjustRightInd/>
        <w:spacing w:before="100" w:beforeAutospacing="1"/>
        <w:ind w:left="2534" w:right="-58"/>
        <w:jc w:val="both"/>
        <w:rPr>
          <w:color w:val="1D1B11" w:themeColor="background2" w:themeShade="1A"/>
          <w:sz w:val="22"/>
          <w:szCs w:val="22"/>
        </w:rPr>
      </w:pPr>
      <w:r w:rsidRPr="0030124F">
        <w:rPr>
          <w:color w:val="1D1B11" w:themeColor="background2" w:themeShade="1A"/>
          <w:sz w:val="22"/>
          <w:szCs w:val="22"/>
        </w:rPr>
        <w:t>or of a legislative district in which that public entity is located or, when the public entity is a county, of any legislative district which includes all or part of the county</w:t>
      </w:r>
    </w:p>
    <w:bookmarkEnd w:id="4"/>
    <w:bookmarkEnd w:id="5"/>
    <w:p w:rsidR="0076716F" w:rsidRPr="0030124F" w:rsidRDefault="0076716F" w:rsidP="0076716F">
      <w:pPr>
        <w:tabs>
          <w:tab w:val="left" w:pos="0"/>
          <w:tab w:val="left" w:pos="8625"/>
        </w:tabs>
        <w:ind w:right="-60"/>
        <w:rPr>
          <w:color w:val="1D1B11" w:themeColor="background2" w:themeShade="1A"/>
          <w:sz w:val="22"/>
          <w:szCs w:val="22"/>
        </w:rPr>
      </w:pPr>
      <w:r w:rsidRPr="0030124F">
        <w:rPr>
          <w:color w:val="1D1B11" w:themeColor="background2" w:themeShade="1A"/>
          <w:sz w:val="22"/>
          <w:szCs w:val="22"/>
        </w:rPr>
        <w:t xml:space="preserve">The disclosure must list reportable contributions to any of the committees that exceed $300 per election cycle that were made during the 12 months prior to award of the contract.  See </w:t>
      </w:r>
      <w:r w:rsidRPr="0030124F">
        <w:rPr>
          <w:color w:val="1D1B11" w:themeColor="background2" w:themeShade="1A"/>
          <w:sz w:val="22"/>
          <w:szCs w:val="22"/>
          <w:u w:val="single"/>
        </w:rPr>
        <w:t>N.J.S.A.</w:t>
      </w:r>
      <w:r w:rsidRPr="0030124F">
        <w:rPr>
          <w:color w:val="1D1B11" w:themeColor="background2" w:themeShade="1A"/>
          <w:sz w:val="22"/>
          <w:szCs w:val="22"/>
        </w:rPr>
        <w:t xml:space="preserve"> 19:44A-8 and 19:44A-16 for more details on reportable contributions.</w:t>
      </w:r>
    </w:p>
    <w:p w:rsidR="0076716F" w:rsidRPr="0030124F" w:rsidRDefault="0076716F" w:rsidP="0076716F">
      <w:pPr>
        <w:tabs>
          <w:tab w:val="left" w:pos="0"/>
          <w:tab w:val="left" w:pos="8625"/>
        </w:tabs>
        <w:ind w:right="-60"/>
        <w:rPr>
          <w:color w:val="1D1B11" w:themeColor="background2" w:themeShade="1A"/>
          <w:sz w:val="12"/>
          <w:szCs w:val="22"/>
        </w:rPr>
      </w:pPr>
    </w:p>
    <w:p w:rsidR="0076716F" w:rsidRPr="0030124F" w:rsidRDefault="0076716F" w:rsidP="0076716F">
      <w:pPr>
        <w:tabs>
          <w:tab w:val="left" w:pos="0"/>
          <w:tab w:val="left" w:pos="8625"/>
        </w:tabs>
        <w:ind w:right="-58"/>
        <w:rPr>
          <w:color w:val="1D1B11" w:themeColor="background2" w:themeShade="1A"/>
          <w:sz w:val="22"/>
          <w:szCs w:val="22"/>
        </w:rPr>
      </w:pPr>
      <w:r w:rsidRPr="0030124F">
        <w:rPr>
          <w:color w:val="1D1B11" w:themeColor="background2" w:themeShade="1A"/>
          <w:sz w:val="22"/>
          <w:szCs w:val="22"/>
          <w:u w:val="single"/>
        </w:rPr>
        <w:t>N.J.S.A.</w:t>
      </w:r>
      <w:r w:rsidRPr="0030124F">
        <w:rPr>
          <w:color w:val="1D1B11" w:themeColor="background2" w:themeShade="1A"/>
          <w:sz w:val="22"/>
          <w:szCs w:val="22"/>
        </w:rPr>
        <w:t xml:space="preserve"> </w:t>
      </w:r>
      <w:r w:rsidRPr="0030124F">
        <w:rPr>
          <w:color w:val="1D1B11" w:themeColor="background2" w:themeShade="1A"/>
        </w:rPr>
        <w:t xml:space="preserve">19:44A-20.26 </w:t>
      </w:r>
      <w:r w:rsidRPr="0030124F">
        <w:rPr>
          <w:color w:val="1D1B11" w:themeColor="background2" w:themeShade="1A"/>
          <w:sz w:val="22"/>
          <w:szCs w:val="22"/>
        </w:rPr>
        <w:t>itemizes the parties from whom contributions must be disclosed when a business entity is not a natural person.  This includes the following:</w:t>
      </w:r>
    </w:p>
    <w:p w:rsidR="0076716F" w:rsidRPr="0030124F" w:rsidRDefault="0076716F" w:rsidP="00DD3D31">
      <w:pPr>
        <w:widowControl/>
        <w:numPr>
          <w:ilvl w:val="0"/>
          <w:numId w:val="27"/>
        </w:numPr>
        <w:tabs>
          <w:tab w:val="left" w:pos="0"/>
        </w:tabs>
        <w:rPr>
          <w:color w:val="1D1B11" w:themeColor="background2" w:themeShade="1A"/>
          <w:sz w:val="22"/>
          <w:szCs w:val="22"/>
        </w:rPr>
      </w:pPr>
      <w:r w:rsidRPr="0030124F">
        <w:rPr>
          <w:color w:val="1D1B11" w:themeColor="background2" w:themeShade="1A"/>
          <w:sz w:val="22"/>
          <w:szCs w:val="22"/>
        </w:rPr>
        <w:t>individuals with an “interest” ownership or control of more than 10% of the profits or assets of a business entity or 10% of the stock in the case of a business entity that is a corporation for profit</w:t>
      </w:r>
    </w:p>
    <w:p w:rsidR="0076716F" w:rsidRPr="0030124F" w:rsidRDefault="0076716F" w:rsidP="00DD3D31">
      <w:pPr>
        <w:widowControl/>
        <w:numPr>
          <w:ilvl w:val="0"/>
          <w:numId w:val="27"/>
        </w:numPr>
        <w:tabs>
          <w:tab w:val="left" w:pos="0"/>
        </w:tabs>
        <w:rPr>
          <w:color w:val="1D1B11" w:themeColor="background2" w:themeShade="1A"/>
          <w:sz w:val="22"/>
          <w:szCs w:val="22"/>
        </w:rPr>
      </w:pPr>
      <w:r w:rsidRPr="0030124F">
        <w:rPr>
          <w:color w:val="1D1B11" w:themeColor="background2" w:themeShade="1A"/>
          <w:sz w:val="22"/>
          <w:szCs w:val="22"/>
        </w:rPr>
        <w:t>all principals, partners, officers, or directors of the business entity or their spouses</w:t>
      </w:r>
    </w:p>
    <w:p w:rsidR="0076716F" w:rsidRPr="0030124F" w:rsidRDefault="0076716F" w:rsidP="00DD3D31">
      <w:pPr>
        <w:widowControl/>
        <w:numPr>
          <w:ilvl w:val="0"/>
          <w:numId w:val="27"/>
        </w:numPr>
        <w:tabs>
          <w:tab w:val="left" w:pos="0"/>
        </w:tabs>
        <w:rPr>
          <w:color w:val="1D1B11" w:themeColor="background2" w:themeShade="1A"/>
          <w:sz w:val="22"/>
          <w:szCs w:val="22"/>
        </w:rPr>
      </w:pPr>
      <w:r w:rsidRPr="0030124F">
        <w:rPr>
          <w:color w:val="1D1B11" w:themeColor="background2" w:themeShade="1A"/>
          <w:sz w:val="22"/>
          <w:szCs w:val="22"/>
        </w:rPr>
        <w:t>any subsidiaries directly or indirectly controlled by the business entity</w:t>
      </w:r>
    </w:p>
    <w:p w:rsidR="0076716F" w:rsidRPr="0030124F" w:rsidRDefault="0076716F" w:rsidP="00DD3D31">
      <w:pPr>
        <w:widowControl/>
        <w:numPr>
          <w:ilvl w:val="0"/>
          <w:numId w:val="27"/>
        </w:numPr>
        <w:tabs>
          <w:tab w:val="left" w:pos="0"/>
        </w:tabs>
        <w:rPr>
          <w:color w:val="1D1B11" w:themeColor="background2" w:themeShade="1A"/>
          <w:sz w:val="22"/>
          <w:szCs w:val="22"/>
        </w:rPr>
      </w:pPr>
      <w:r w:rsidRPr="0030124F">
        <w:rPr>
          <w:color w:val="1D1B11" w:themeColor="background2" w:themeShade="1A"/>
          <w:sz w:val="22"/>
          <w:szCs w:val="22"/>
        </w:rPr>
        <w:t>IRS Code Section 527 New Jersey based organizations, directly or indirectly controlled by the business entity and filing as continuing political committees, (PACs).</w:t>
      </w:r>
    </w:p>
    <w:p w:rsidR="0076716F" w:rsidRPr="0030124F" w:rsidRDefault="0076716F" w:rsidP="0076716F">
      <w:pPr>
        <w:tabs>
          <w:tab w:val="left" w:pos="0"/>
        </w:tabs>
        <w:spacing w:before="120" w:after="120"/>
        <w:rPr>
          <w:color w:val="1D1B11" w:themeColor="background2" w:themeShade="1A"/>
          <w:sz w:val="22"/>
          <w:szCs w:val="22"/>
        </w:rPr>
      </w:pPr>
      <w:r w:rsidRPr="0030124F">
        <w:rPr>
          <w:color w:val="1D1B11" w:themeColor="background2" w:themeShade="1A"/>
          <w:sz w:val="22"/>
          <w:szCs w:val="22"/>
        </w:rPr>
        <w:t>When the business entity is a natural person, “a contribution by that person’s spouse or child, residing therewith, shall be deemed to be a contribution by the business entity.” [</w:t>
      </w:r>
      <w:r w:rsidRPr="0030124F">
        <w:rPr>
          <w:color w:val="1D1B11" w:themeColor="background2" w:themeShade="1A"/>
          <w:sz w:val="22"/>
          <w:szCs w:val="22"/>
          <w:u w:val="single"/>
        </w:rPr>
        <w:t>N.J.S.A.</w:t>
      </w:r>
      <w:r w:rsidRPr="0030124F">
        <w:rPr>
          <w:color w:val="1D1B11" w:themeColor="background2" w:themeShade="1A"/>
          <w:sz w:val="22"/>
          <w:szCs w:val="22"/>
        </w:rPr>
        <w:t xml:space="preserve"> </w:t>
      </w:r>
      <w:r w:rsidRPr="0030124F">
        <w:rPr>
          <w:bCs/>
          <w:color w:val="1D1B11" w:themeColor="background2" w:themeShade="1A"/>
          <w:sz w:val="22"/>
        </w:rPr>
        <w:t>19:44A-20.26</w:t>
      </w:r>
      <w:r w:rsidRPr="0030124F">
        <w:rPr>
          <w:color w:val="1D1B11" w:themeColor="background2" w:themeShade="1A"/>
          <w:sz w:val="22"/>
          <w:szCs w:val="22"/>
        </w:rPr>
        <w:t>(b)]  The contributor must be listed on the disclosure.</w:t>
      </w:r>
    </w:p>
    <w:p w:rsidR="0076716F" w:rsidRPr="0030124F" w:rsidRDefault="0076716F" w:rsidP="0076716F">
      <w:pPr>
        <w:tabs>
          <w:tab w:val="left" w:pos="0"/>
        </w:tabs>
        <w:spacing w:after="120"/>
        <w:rPr>
          <w:color w:val="1D1B11" w:themeColor="background2" w:themeShade="1A"/>
          <w:sz w:val="22"/>
          <w:szCs w:val="22"/>
        </w:rPr>
      </w:pPr>
      <w:r w:rsidRPr="0030124F">
        <w:rPr>
          <w:color w:val="1D1B11" w:themeColor="background2" w:themeShade="1A"/>
          <w:sz w:val="22"/>
          <w:szCs w:val="22"/>
        </w:rPr>
        <w:t>Any business entity that fails to comply with the disclosure provisions shall be subject to a fine imposed by ELEC in an amount to be determined by the Commission which may be based upon the amount that the business entity failed to report.</w:t>
      </w:r>
    </w:p>
    <w:p w:rsidR="0076716F" w:rsidRPr="0030124F" w:rsidRDefault="0076716F" w:rsidP="0076716F">
      <w:pPr>
        <w:tabs>
          <w:tab w:val="left" w:pos="0"/>
          <w:tab w:val="left" w:pos="8625"/>
        </w:tabs>
        <w:spacing w:after="120"/>
        <w:ind w:right="-60"/>
        <w:rPr>
          <w:color w:val="1D1B11" w:themeColor="background2" w:themeShade="1A"/>
          <w:sz w:val="22"/>
          <w:szCs w:val="22"/>
        </w:rPr>
      </w:pPr>
      <w:r w:rsidRPr="0030124F">
        <w:rPr>
          <w:color w:val="1D1B11" w:themeColor="background2" w:themeShade="1A"/>
          <w:sz w:val="22"/>
          <w:szCs w:val="22"/>
        </w:rPr>
        <w:t>The enclosed list of agencies is provided to assist the contractor in identifying those public agencies whose elected official and/or candidate campaign committees are affected by the disclosure requirement.  It is the contractor’s responsibility to identify the specific committees to which contributions may have been made and need to be disclosed.  The disclosed information may exceed the minimum requirement.</w:t>
      </w:r>
    </w:p>
    <w:p w:rsidR="0076716F" w:rsidRPr="0030124F" w:rsidRDefault="0076716F" w:rsidP="0076716F">
      <w:pPr>
        <w:tabs>
          <w:tab w:val="left" w:pos="0"/>
          <w:tab w:val="left" w:pos="8625"/>
        </w:tabs>
        <w:spacing w:after="120"/>
        <w:ind w:right="-60"/>
        <w:rPr>
          <w:color w:val="1D1B11" w:themeColor="background2" w:themeShade="1A"/>
          <w:sz w:val="22"/>
          <w:szCs w:val="22"/>
        </w:rPr>
      </w:pPr>
      <w:r w:rsidRPr="0030124F">
        <w:rPr>
          <w:color w:val="1D1B11" w:themeColor="background2" w:themeShade="1A"/>
          <w:sz w:val="22"/>
          <w:szCs w:val="22"/>
        </w:rPr>
        <w:t>The enclosed form, a content-consistent facsimile, or an electronic data file containing the required details (along with a signed cover sheet) may be used as the contractor’s submission and is disclosable to the public under the Open Public Records Act.</w:t>
      </w:r>
    </w:p>
    <w:p w:rsidR="0076716F" w:rsidRPr="0030124F" w:rsidRDefault="0076716F" w:rsidP="0076716F">
      <w:pPr>
        <w:tabs>
          <w:tab w:val="left" w:pos="0"/>
          <w:tab w:val="left" w:pos="8625"/>
        </w:tabs>
        <w:spacing w:after="120"/>
        <w:ind w:right="-60"/>
        <w:rPr>
          <w:b/>
          <w:bCs/>
          <w:color w:val="1D1B11" w:themeColor="background2" w:themeShade="1A"/>
          <w:sz w:val="22"/>
        </w:rPr>
      </w:pPr>
      <w:r w:rsidRPr="0030124F">
        <w:rPr>
          <w:color w:val="1D1B11" w:themeColor="background2" w:themeShade="1A"/>
          <w:sz w:val="22"/>
          <w:szCs w:val="22"/>
        </w:rPr>
        <w:t>The contractor must also complete the attached Stockholder Disclosure Certification.  This will assist the agency in meeting its obligations under the law.</w:t>
      </w:r>
      <w:r w:rsidRPr="0030124F">
        <w:rPr>
          <w:b/>
          <w:bCs/>
          <w:color w:val="1D1B11" w:themeColor="background2" w:themeShade="1A"/>
          <w:sz w:val="22"/>
        </w:rPr>
        <w:t xml:space="preserve"> NOTE:  This section does not apply to Board of Education contracts.</w:t>
      </w:r>
    </w:p>
    <w:p w:rsidR="0076716F" w:rsidRPr="0030124F" w:rsidRDefault="0076716F" w:rsidP="0076716F">
      <w:pPr>
        <w:tabs>
          <w:tab w:val="left" w:pos="0"/>
          <w:tab w:val="left" w:pos="8625"/>
        </w:tabs>
        <w:spacing w:after="120"/>
        <w:ind w:right="-60"/>
        <w:rPr>
          <w:rFonts w:ascii="Gloucester MT Extra Condensed" w:hAnsi="Gloucester MT Extra Condensed"/>
          <w:b/>
          <w:bCs/>
          <w:color w:val="1D1B11" w:themeColor="background2" w:themeShade="1A"/>
          <w:sz w:val="20"/>
        </w:rPr>
      </w:pPr>
      <w:r w:rsidRPr="0030124F">
        <w:rPr>
          <w:color w:val="1D1B11" w:themeColor="background2" w:themeShade="1A"/>
          <w:sz w:val="20"/>
        </w:rPr>
        <w:t xml:space="preserve"> </w:t>
      </w:r>
      <w:bookmarkStart w:id="6" w:name="FolioHit6"/>
      <w:r w:rsidRPr="0030124F">
        <w:rPr>
          <w:color w:val="1D1B11" w:themeColor="background2" w:themeShade="1A"/>
          <w:sz w:val="20"/>
          <w:u w:val="single"/>
        </w:rPr>
        <w:t>N.J.S.A.</w:t>
      </w:r>
      <w:r w:rsidRPr="0030124F">
        <w:rPr>
          <w:color w:val="1D1B11" w:themeColor="background2" w:themeShade="1A"/>
          <w:sz w:val="20"/>
        </w:rPr>
        <w:t xml:space="preserve"> 19:44A-3(s):  “The term "</w:t>
      </w:r>
      <w:bookmarkStart w:id="7" w:name="FolioHit7"/>
      <w:bookmarkEnd w:id="6"/>
      <w:r w:rsidRPr="0030124F">
        <w:rPr>
          <w:color w:val="1D1B11" w:themeColor="background2" w:themeShade="1A"/>
          <w:sz w:val="20"/>
        </w:rPr>
        <w:t>legislative leadership committee" means a committee established, authorized to be established, or designated by the President of the Senate, the Minority Leader of the Senate, the Speaker of the General Assembly or the Minority Leader of the General Assembly pursuant to section 16 of P.L.1993, c.65 (C.19:44A-10.1) for the purpose of receiving contributions and making expenditures.</w:t>
      </w:r>
      <w:bookmarkEnd w:id="7"/>
      <w:r w:rsidRPr="0030124F">
        <w:rPr>
          <w:color w:val="1D1B11" w:themeColor="background2" w:themeShade="1A"/>
          <w:sz w:val="20"/>
        </w:rPr>
        <w:t>”</w:t>
      </w:r>
    </w:p>
    <w:p w:rsidR="0076716F" w:rsidRPr="0030124F" w:rsidRDefault="0076716F" w:rsidP="0076716F">
      <w:pPr>
        <w:pStyle w:val="Title"/>
        <w:tabs>
          <w:tab w:val="left" w:pos="0"/>
        </w:tabs>
        <w:rPr>
          <w:rFonts w:ascii="Gloucester MT Extra Condensed" w:hAnsi="Gloucester MT Extra Condensed"/>
          <w:b w:val="0"/>
          <w:bCs w:val="0"/>
          <w:color w:val="1D1B11" w:themeColor="background2" w:themeShade="1A"/>
          <w:sz w:val="22"/>
          <w:szCs w:val="22"/>
        </w:rPr>
        <w:sectPr w:rsidR="0076716F" w:rsidRPr="0030124F" w:rsidSect="00337F75">
          <w:footnotePr>
            <w:numFmt w:val="chicago"/>
          </w:footnotePr>
          <w:type w:val="continuous"/>
          <w:pgSz w:w="12240" w:h="15840" w:code="1"/>
          <w:pgMar w:top="245" w:right="720" w:bottom="187" w:left="720" w:header="720" w:footer="720" w:gutter="0"/>
          <w:cols w:space="720"/>
          <w:docGrid w:linePitch="360"/>
        </w:sectPr>
      </w:pPr>
    </w:p>
    <w:p w:rsidR="0076716F" w:rsidRPr="0030124F" w:rsidRDefault="0076716F" w:rsidP="0076716F">
      <w:pPr>
        <w:pStyle w:val="Title"/>
        <w:tabs>
          <w:tab w:val="left" w:pos="0"/>
        </w:tabs>
        <w:rPr>
          <w:rFonts w:ascii="Gloucester MT Extra Condensed" w:hAnsi="Gloucester MT Extra Condensed"/>
          <w:b w:val="0"/>
          <w:bCs w:val="0"/>
          <w:caps/>
          <w:color w:val="1D1B11" w:themeColor="background2" w:themeShade="1A"/>
          <w:sz w:val="48"/>
        </w:rPr>
      </w:pPr>
      <w:r w:rsidRPr="0030124F">
        <w:rPr>
          <w:rFonts w:ascii="Gloucester MT Extra Condensed" w:hAnsi="Gloucester MT Extra Condensed"/>
          <w:b w:val="0"/>
          <w:bCs w:val="0"/>
          <w:color w:val="1D1B11" w:themeColor="background2" w:themeShade="1A"/>
          <w:sz w:val="48"/>
        </w:rPr>
        <w:t xml:space="preserve"> C. 271 POLITICAL CONTRIBUTION DISCLOSURE FORM</w:t>
      </w:r>
    </w:p>
    <w:p w:rsidR="0076716F" w:rsidRPr="0030124F" w:rsidRDefault="0076716F" w:rsidP="0076716F">
      <w:pPr>
        <w:tabs>
          <w:tab w:val="left" w:pos="0"/>
        </w:tabs>
        <w:jc w:val="center"/>
        <w:rPr>
          <w:bCs/>
          <w:color w:val="1D1B11" w:themeColor="background2" w:themeShade="1A"/>
        </w:rPr>
      </w:pPr>
      <w:r w:rsidRPr="0030124F">
        <w:rPr>
          <w:bCs/>
          <w:color w:val="1D1B11" w:themeColor="background2" w:themeShade="1A"/>
        </w:rPr>
        <w:t>Required Pursuant To N.J.S.A. 19:44A-20.26</w:t>
      </w:r>
    </w:p>
    <w:p w:rsidR="0076716F" w:rsidRPr="0030124F" w:rsidRDefault="0076716F" w:rsidP="0076716F">
      <w:pPr>
        <w:tabs>
          <w:tab w:val="left" w:pos="0"/>
        </w:tabs>
        <w:jc w:val="center"/>
        <w:rPr>
          <w:bCs/>
          <w:caps/>
          <w:color w:val="1D1B11" w:themeColor="background2" w:themeShade="1A"/>
        </w:rPr>
      </w:pPr>
    </w:p>
    <w:p w:rsidR="0076716F" w:rsidRPr="0030124F" w:rsidRDefault="0076716F" w:rsidP="0076716F">
      <w:pPr>
        <w:pBdr>
          <w:top w:val="single" w:sz="4" w:space="1" w:color="auto"/>
          <w:left w:val="single" w:sz="4" w:space="4" w:color="auto"/>
          <w:bottom w:val="single" w:sz="4" w:space="1" w:color="auto"/>
          <w:right w:val="single" w:sz="4" w:space="4" w:color="auto"/>
        </w:pBdr>
        <w:tabs>
          <w:tab w:val="left" w:pos="0"/>
        </w:tabs>
        <w:ind w:left="374"/>
        <w:jc w:val="center"/>
        <w:rPr>
          <w:b/>
          <w:color w:val="1D1B11" w:themeColor="background2" w:themeShade="1A"/>
          <w:sz w:val="22"/>
        </w:rPr>
      </w:pPr>
      <w:r w:rsidRPr="0030124F">
        <w:rPr>
          <w:b/>
          <w:color w:val="1D1B11" w:themeColor="background2" w:themeShade="1A"/>
          <w:sz w:val="22"/>
        </w:rPr>
        <w:t xml:space="preserve">This form or its permitted facsimile must be submitted to the local unit </w:t>
      </w:r>
    </w:p>
    <w:p w:rsidR="0076716F" w:rsidRPr="0030124F" w:rsidRDefault="0076716F" w:rsidP="0076716F">
      <w:pPr>
        <w:pBdr>
          <w:top w:val="single" w:sz="4" w:space="1" w:color="auto"/>
          <w:left w:val="single" w:sz="4" w:space="4" w:color="auto"/>
          <w:bottom w:val="single" w:sz="4" w:space="1" w:color="auto"/>
          <w:right w:val="single" w:sz="4" w:space="4" w:color="auto"/>
        </w:pBdr>
        <w:tabs>
          <w:tab w:val="left" w:pos="0"/>
        </w:tabs>
        <w:ind w:left="374"/>
        <w:jc w:val="center"/>
        <w:rPr>
          <w:b/>
          <w:color w:val="1D1B11" w:themeColor="background2" w:themeShade="1A"/>
          <w:sz w:val="22"/>
        </w:rPr>
      </w:pPr>
      <w:r w:rsidRPr="0030124F">
        <w:rPr>
          <w:b/>
          <w:color w:val="1D1B11" w:themeColor="background2" w:themeShade="1A"/>
          <w:sz w:val="22"/>
        </w:rPr>
        <w:t>no later than 10 days prior to the award of the contract.</w:t>
      </w:r>
    </w:p>
    <w:p w:rsidR="0076716F" w:rsidRPr="0030124F" w:rsidRDefault="0076716F" w:rsidP="0076716F">
      <w:pPr>
        <w:tabs>
          <w:tab w:val="left" w:pos="0"/>
        </w:tabs>
        <w:rPr>
          <w:b/>
          <w:color w:val="1D1B11" w:themeColor="background2" w:themeShade="1A"/>
          <w:sz w:val="22"/>
          <w:u w:val="single"/>
        </w:rPr>
      </w:pPr>
    </w:p>
    <w:p w:rsidR="0076716F" w:rsidRPr="0030124F" w:rsidRDefault="0076716F" w:rsidP="0076716F">
      <w:pPr>
        <w:tabs>
          <w:tab w:val="left" w:pos="0"/>
        </w:tabs>
        <w:rPr>
          <w:rFonts w:ascii="Cambria" w:hAnsi="Cambria"/>
          <w:color w:val="1D1B11" w:themeColor="background2" w:themeShade="1A"/>
          <w:sz w:val="22"/>
        </w:rPr>
      </w:pPr>
      <w:r w:rsidRPr="0030124F">
        <w:rPr>
          <w:rFonts w:ascii="Cambria" w:hAnsi="Cambria"/>
          <w:color w:val="1D1B11" w:themeColor="background2" w:themeShade="1A"/>
          <w:sz w:val="22"/>
        </w:rPr>
        <w:t>Part I – Vendor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374"/>
        <w:gridCol w:w="561"/>
        <w:gridCol w:w="2057"/>
        <w:gridCol w:w="1870"/>
        <w:gridCol w:w="4765"/>
      </w:tblGrid>
      <w:tr w:rsidR="0076716F" w:rsidRPr="0030124F">
        <w:tc>
          <w:tcPr>
            <w:tcW w:w="1604" w:type="dxa"/>
            <w:gridSpan w:val="3"/>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Vendor Name:</w:t>
            </w:r>
          </w:p>
        </w:tc>
        <w:tc>
          <w:tcPr>
            <w:tcW w:w="8692" w:type="dxa"/>
            <w:gridSpan w:val="3"/>
          </w:tcPr>
          <w:p w:rsidR="0076716F" w:rsidRPr="0030124F" w:rsidRDefault="0076716F" w:rsidP="00337F75">
            <w:pPr>
              <w:tabs>
                <w:tab w:val="left" w:pos="0"/>
              </w:tabs>
              <w:rPr>
                <w:color w:val="1D1B11" w:themeColor="background2" w:themeShade="1A"/>
                <w:sz w:val="22"/>
              </w:rPr>
            </w:pPr>
          </w:p>
        </w:tc>
      </w:tr>
      <w:tr w:rsidR="0076716F" w:rsidRPr="0030124F">
        <w:tc>
          <w:tcPr>
            <w:tcW w:w="1043" w:type="dxa"/>
            <w:gridSpan w:val="2"/>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Address:</w:t>
            </w:r>
          </w:p>
        </w:tc>
        <w:tc>
          <w:tcPr>
            <w:tcW w:w="9253" w:type="dxa"/>
            <w:gridSpan w:val="4"/>
          </w:tcPr>
          <w:p w:rsidR="0076716F" w:rsidRPr="0030124F" w:rsidRDefault="0076716F" w:rsidP="00337F75">
            <w:pPr>
              <w:tabs>
                <w:tab w:val="left" w:pos="0"/>
              </w:tabs>
              <w:rPr>
                <w:color w:val="1D1B11" w:themeColor="background2" w:themeShade="1A"/>
                <w:sz w:val="22"/>
              </w:rPr>
            </w:pPr>
          </w:p>
        </w:tc>
      </w:tr>
      <w:tr w:rsidR="0076716F" w:rsidRPr="0030124F">
        <w:tc>
          <w:tcPr>
            <w:tcW w:w="669"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City:</w:t>
            </w:r>
          </w:p>
        </w:tc>
        <w:tc>
          <w:tcPr>
            <w:tcW w:w="2992" w:type="dxa"/>
            <w:gridSpan w:val="3"/>
          </w:tcPr>
          <w:p w:rsidR="0076716F" w:rsidRPr="0030124F" w:rsidRDefault="0076716F" w:rsidP="00337F75">
            <w:pPr>
              <w:tabs>
                <w:tab w:val="left" w:pos="0"/>
              </w:tabs>
              <w:rPr>
                <w:color w:val="1D1B11" w:themeColor="background2" w:themeShade="1A"/>
                <w:sz w:val="22"/>
              </w:rPr>
            </w:pPr>
          </w:p>
        </w:tc>
        <w:tc>
          <w:tcPr>
            <w:tcW w:w="1870"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State:</w:t>
            </w:r>
          </w:p>
        </w:tc>
        <w:tc>
          <w:tcPr>
            <w:tcW w:w="4765"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Zip:</w:t>
            </w:r>
          </w:p>
        </w:tc>
      </w:tr>
    </w:tbl>
    <w:p w:rsidR="0076716F" w:rsidRPr="0030124F" w:rsidRDefault="0076716F" w:rsidP="0076716F">
      <w:pPr>
        <w:tabs>
          <w:tab w:val="left" w:pos="0"/>
        </w:tabs>
        <w:rPr>
          <w:color w:val="1D1B11" w:themeColor="background2" w:themeShade="1A"/>
          <w:sz w:val="22"/>
        </w:rPr>
      </w:pPr>
    </w:p>
    <w:p w:rsidR="0076716F" w:rsidRPr="0030124F" w:rsidRDefault="0076716F" w:rsidP="0076716F">
      <w:pPr>
        <w:tabs>
          <w:tab w:val="left" w:pos="0"/>
        </w:tabs>
        <w:ind w:left="-144" w:right="-144"/>
        <w:rPr>
          <w:color w:val="1D1B11" w:themeColor="background2" w:themeShade="1A"/>
          <w:sz w:val="22"/>
        </w:rPr>
      </w:pPr>
      <w:r w:rsidRPr="0030124F">
        <w:rPr>
          <w:color w:val="1D1B11" w:themeColor="background2" w:themeShade="1A"/>
          <w:sz w:val="22"/>
        </w:rPr>
        <w:t xml:space="preserve">The undersigned being authorized to certify, hereby certifies that the submission provided herein represents compliance with the provisions of </w:t>
      </w:r>
      <w:r w:rsidRPr="0030124F">
        <w:rPr>
          <w:color w:val="1D1B11" w:themeColor="background2" w:themeShade="1A"/>
          <w:sz w:val="22"/>
          <w:u w:val="single"/>
        </w:rPr>
        <w:t>N.J.S.A.</w:t>
      </w:r>
      <w:r w:rsidRPr="0030124F">
        <w:rPr>
          <w:color w:val="1D1B11" w:themeColor="background2" w:themeShade="1A"/>
          <w:sz w:val="22"/>
        </w:rPr>
        <w:t xml:space="preserve"> </w:t>
      </w:r>
      <w:r w:rsidRPr="0030124F">
        <w:rPr>
          <w:bCs/>
          <w:color w:val="1D1B11" w:themeColor="background2" w:themeShade="1A"/>
        </w:rPr>
        <w:t>19:44A-20.26</w:t>
      </w:r>
      <w:r w:rsidRPr="0030124F">
        <w:rPr>
          <w:b/>
          <w:bCs/>
          <w:color w:val="1D1B11" w:themeColor="background2" w:themeShade="1A"/>
        </w:rPr>
        <w:t xml:space="preserve"> </w:t>
      </w:r>
      <w:r w:rsidRPr="0030124F">
        <w:rPr>
          <w:color w:val="1D1B11" w:themeColor="background2" w:themeShade="1A"/>
          <w:sz w:val="22"/>
        </w:rPr>
        <w:t>and as represented by the Instructions accompanying this form.</w:t>
      </w:r>
    </w:p>
    <w:p w:rsidR="0076716F" w:rsidRPr="0030124F" w:rsidRDefault="0076716F" w:rsidP="0076716F">
      <w:pPr>
        <w:tabs>
          <w:tab w:val="left" w:pos="0"/>
        </w:tabs>
        <w:rPr>
          <w:color w:val="1D1B11" w:themeColor="background2" w:themeShade="1A"/>
          <w:sz w:val="22"/>
        </w:rPr>
      </w:pPr>
    </w:p>
    <w:p w:rsidR="0076716F" w:rsidRPr="0030124F" w:rsidRDefault="0076716F" w:rsidP="0076716F">
      <w:pPr>
        <w:tabs>
          <w:tab w:val="left" w:pos="0"/>
        </w:tabs>
        <w:rPr>
          <w:color w:val="1D1B11" w:themeColor="background2" w:themeShade="1A"/>
          <w:sz w:val="22"/>
        </w:rPr>
      </w:pPr>
    </w:p>
    <w:p w:rsidR="0076716F" w:rsidRPr="0030124F" w:rsidRDefault="0076716F" w:rsidP="0076716F">
      <w:pPr>
        <w:tabs>
          <w:tab w:val="left" w:pos="0"/>
        </w:tabs>
        <w:rPr>
          <w:color w:val="1D1B11" w:themeColor="background2" w:themeShade="1A"/>
          <w:sz w:val="22"/>
        </w:rPr>
      </w:pPr>
      <w:r w:rsidRPr="0030124F">
        <w:rPr>
          <w:color w:val="1D1B11" w:themeColor="background2" w:themeShade="1A"/>
          <w:sz w:val="22"/>
        </w:rPr>
        <w:t xml:space="preserve">_________________________     </w:t>
      </w:r>
      <w:r w:rsidRPr="0030124F">
        <w:rPr>
          <w:color w:val="1D1B11" w:themeColor="background2" w:themeShade="1A"/>
          <w:sz w:val="22"/>
        </w:rPr>
        <w:tab/>
        <w:t>____________________________</w:t>
      </w:r>
      <w:r w:rsidRPr="0030124F">
        <w:rPr>
          <w:color w:val="1D1B11" w:themeColor="background2" w:themeShade="1A"/>
          <w:sz w:val="22"/>
        </w:rPr>
        <w:tab/>
        <w:t>_________________________</w:t>
      </w:r>
    </w:p>
    <w:p w:rsidR="0076716F" w:rsidRPr="0030124F" w:rsidRDefault="0076716F" w:rsidP="0076716F">
      <w:pPr>
        <w:pBdr>
          <w:bottom w:val="double" w:sz="6" w:space="1" w:color="auto"/>
        </w:pBdr>
        <w:tabs>
          <w:tab w:val="left" w:pos="0"/>
        </w:tabs>
        <w:rPr>
          <w:color w:val="1D1B11" w:themeColor="background2" w:themeShade="1A"/>
          <w:sz w:val="22"/>
        </w:rPr>
      </w:pPr>
      <w:r w:rsidRPr="0030124F">
        <w:rPr>
          <w:color w:val="1D1B11" w:themeColor="background2" w:themeShade="1A"/>
          <w:sz w:val="22"/>
        </w:rPr>
        <w:t>Signature</w:t>
      </w:r>
      <w:r w:rsidRPr="0030124F">
        <w:rPr>
          <w:color w:val="1D1B11" w:themeColor="background2" w:themeShade="1A"/>
          <w:sz w:val="22"/>
        </w:rPr>
        <w:tab/>
      </w:r>
      <w:r w:rsidRPr="0030124F">
        <w:rPr>
          <w:color w:val="1D1B11" w:themeColor="background2" w:themeShade="1A"/>
          <w:sz w:val="22"/>
        </w:rPr>
        <w:tab/>
      </w:r>
      <w:r w:rsidRPr="0030124F">
        <w:rPr>
          <w:color w:val="1D1B11" w:themeColor="background2" w:themeShade="1A"/>
          <w:sz w:val="22"/>
        </w:rPr>
        <w:tab/>
      </w:r>
      <w:r w:rsidRPr="0030124F">
        <w:rPr>
          <w:color w:val="1D1B11" w:themeColor="background2" w:themeShade="1A"/>
          <w:sz w:val="22"/>
        </w:rPr>
        <w:tab/>
        <w:t>Printed Name</w:t>
      </w:r>
      <w:r w:rsidRPr="0030124F">
        <w:rPr>
          <w:color w:val="1D1B11" w:themeColor="background2" w:themeShade="1A"/>
          <w:sz w:val="22"/>
        </w:rPr>
        <w:tab/>
      </w:r>
      <w:r w:rsidRPr="0030124F">
        <w:rPr>
          <w:color w:val="1D1B11" w:themeColor="background2" w:themeShade="1A"/>
          <w:sz w:val="22"/>
        </w:rPr>
        <w:tab/>
      </w:r>
      <w:r w:rsidRPr="0030124F">
        <w:rPr>
          <w:color w:val="1D1B11" w:themeColor="background2" w:themeShade="1A"/>
          <w:sz w:val="22"/>
        </w:rPr>
        <w:tab/>
      </w:r>
      <w:r w:rsidRPr="0030124F">
        <w:rPr>
          <w:color w:val="1D1B11" w:themeColor="background2" w:themeShade="1A"/>
          <w:sz w:val="22"/>
        </w:rPr>
        <w:tab/>
        <w:t>Title</w:t>
      </w:r>
    </w:p>
    <w:p w:rsidR="0076716F" w:rsidRPr="0030124F" w:rsidRDefault="0076716F" w:rsidP="0076716F">
      <w:pPr>
        <w:pStyle w:val="Heading2"/>
        <w:tabs>
          <w:tab w:val="left" w:pos="0"/>
        </w:tabs>
        <w:rPr>
          <w:color w:val="1D1B11" w:themeColor="background2" w:themeShade="1A"/>
        </w:rPr>
      </w:pPr>
      <w:r w:rsidRPr="0030124F">
        <w:rPr>
          <w:color w:val="1D1B11" w:themeColor="background2" w:themeShade="1A"/>
        </w:rPr>
        <w:t>Part II – Contribution Disclosure</w:t>
      </w:r>
    </w:p>
    <w:p w:rsidR="0076716F" w:rsidRPr="0030124F" w:rsidRDefault="0076716F" w:rsidP="0076716F">
      <w:pPr>
        <w:tabs>
          <w:tab w:val="left" w:pos="0"/>
        </w:tabs>
        <w:rPr>
          <w:color w:val="1D1B11" w:themeColor="background2" w:themeShade="1A"/>
        </w:rPr>
      </w:pPr>
    </w:p>
    <w:p w:rsidR="0076716F" w:rsidRPr="0030124F" w:rsidRDefault="0076716F" w:rsidP="0076716F">
      <w:pPr>
        <w:pBdr>
          <w:top w:val="single" w:sz="4" w:space="1" w:color="auto"/>
          <w:left w:val="single" w:sz="4" w:space="4" w:color="auto"/>
          <w:bottom w:val="single" w:sz="4" w:space="13" w:color="auto"/>
          <w:right w:val="single" w:sz="4" w:space="4" w:color="auto"/>
        </w:pBdr>
        <w:tabs>
          <w:tab w:val="left" w:pos="0"/>
        </w:tabs>
        <w:rPr>
          <w:color w:val="1D1B11" w:themeColor="background2" w:themeShade="1A"/>
          <w:sz w:val="22"/>
        </w:rPr>
      </w:pPr>
      <w:r w:rsidRPr="0030124F">
        <w:rPr>
          <w:color w:val="1D1B11" w:themeColor="background2" w:themeShade="1A"/>
        </w:rPr>
        <w:t xml:space="preserve">Disclosure requirement: Pursuant to </w:t>
      </w:r>
      <w:r w:rsidRPr="0030124F">
        <w:rPr>
          <w:color w:val="1D1B11" w:themeColor="background2" w:themeShade="1A"/>
          <w:u w:val="single"/>
        </w:rPr>
        <w:t>N.J.S.A.</w:t>
      </w:r>
      <w:r w:rsidRPr="0030124F">
        <w:rPr>
          <w:color w:val="1D1B11" w:themeColor="background2" w:themeShade="1A"/>
        </w:rPr>
        <w:t xml:space="preserve"> </w:t>
      </w:r>
      <w:r w:rsidRPr="0030124F">
        <w:rPr>
          <w:bCs/>
          <w:color w:val="1D1B11" w:themeColor="background2" w:themeShade="1A"/>
        </w:rPr>
        <w:t>19:44A-20.26</w:t>
      </w:r>
      <w:r w:rsidRPr="0030124F">
        <w:rPr>
          <w:b/>
          <w:bCs/>
          <w:color w:val="1D1B11" w:themeColor="background2" w:themeShade="1A"/>
        </w:rPr>
        <w:t xml:space="preserve"> </w:t>
      </w:r>
      <w:r w:rsidRPr="0030124F">
        <w:rPr>
          <w:color w:val="1D1B11" w:themeColor="background2" w:themeShade="1A"/>
        </w:rPr>
        <w:t xml:space="preserve">this disclosure must include all </w:t>
      </w:r>
      <w:r w:rsidRPr="0030124F">
        <w:rPr>
          <w:bCs/>
          <w:color w:val="1D1B11" w:themeColor="background2" w:themeShade="1A"/>
        </w:rPr>
        <w:t>reportable</w:t>
      </w:r>
      <w:r w:rsidRPr="0030124F">
        <w:rPr>
          <w:color w:val="1D1B11" w:themeColor="background2" w:themeShade="1A"/>
        </w:rPr>
        <w:t xml:space="preserve"> political contributions (more than $300 per election cycle) over the 12 months prior to submission to the committees of the government entities listed on the form provided by the local unit.</w:t>
      </w:r>
    </w:p>
    <w:p w:rsidR="0076716F" w:rsidRPr="0030124F" w:rsidRDefault="0076716F" w:rsidP="0076716F">
      <w:pPr>
        <w:tabs>
          <w:tab w:val="left" w:pos="0"/>
        </w:tabs>
        <w:rPr>
          <w:color w:val="1D1B11" w:themeColor="background2" w:themeShade="1A"/>
          <w:sz w:val="22"/>
        </w:rPr>
      </w:pPr>
    </w:p>
    <w:p w:rsidR="0076716F" w:rsidRPr="0030124F" w:rsidRDefault="0076716F" w:rsidP="00DD3D31">
      <w:pPr>
        <w:widowControl/>
        <w:numPr>
          <w:ilvl w:val="0"/>
          <w:numId w:val="25"/>
        </w:numPr>
        <w:tabs>
          <w:tab w:val="left" w:pos="0"/>
        </w:tabs>
        <w:rPr>
          <w:color w:val="1D1B11" w:themeColor="background2" w:themeShade="1A"/>
          <w:sz w:val="22"/>
        </w:rPr>
      </w:pPr>
      <w:r w:rsidRPr="0030124F">
        <w:rPr>
          <w:color w:val="1D1B11" w:themeColor="background2" w:themeShade="1A"/>
          <w:sz w:val="22"/>
        </w:rPr>
        <w:t>Check here if disclosure is provided in electronic form.</w:t>
      </w:r>
    </w:p>
    <w:p w:rsidR="0076716F" w:rsidRPr="0030124F" w:rsidRDefault="0076716F" w:rsidP="0076716F">
      <w:pPr>
        <w:tabs>
          <w:tab w:val="left" w:pos="0"/>
        </w:tabs>
        <w:rPr>
          <w:color w:val="1D1B11" w:themeColor="background2" w:themeShade="1A"/>
          <w:sz w:val="22"/>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48"/>
        <w:gridCol w:w="3553"/>
        <w:gridCol w:w="1496"/>
        <w:gridCol w:w="1683"/>
      </w:tblGrid>
      <w:tr w:rsidR="0076716F" w:rsidRPr="0030124F">
        <w:tc>
          <w:tcPr>
            <w:tcW w:w="3848"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Contributor Name</w:t>
            </w:r>
          </w:p>
        </w:tc>
        <w:tc>
          <w:tcPr>
            <w:tcW w:w="3553"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Recipient Name</w:t>
            </w:r>
          </w:p>
        </w:tc>
        <w:tc>
          <w:tcPr>
            <w:tcW w:w="1496"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Date</w:t>
            </w:r>
          </w:p>
        </w:tc>
        <w:tc>
          <w:tcPr>
            <w:tcW w:w="1683"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Dollar Amount</w:t>
            </w: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w:t>
            </w: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bookmarkEnd w:id="1"/>
    </w:tbl>
    <w:p w:rsidR="0076716F" w:rsidRPr="0030124F" w:rsidRDefault="0076716F" w:rsidP="0076716F">
      <w:pPr>
        <w:tabs>
          <w:tab w:val="left" w:pos="0"/>
        </w:tabs>
        <w:rPr>
          <w:color w:val="1D1B11" w:themeColor="background2" w:themeShade="1A"/>
        </w:rPr>
      </w:pPr>
    </w:p>
    <w:p w:rsidR="0076716F" w:rsidRPr="0030124F" w:rsidRDefault="0076716F" w:rsidP="00DD3D31">
      <w:pPr>
        <w:widowControl/>
        <w:numPr>
          <w:ilvl w:val="0"/>
          <w:numId w:val="25"/>
        </w:numPr>
        <w:tabs>
          <w:tab w:val="left" w:pos="0"/>
        </w:tabs>
        <w:autoSpaceDE/>
        <w:autoSpaceDN/>
        <w:adjustRightInd/>
        <w:rPr>
          <w:color w:val="1D1B11" w:themeColor="background2" w:themeShade="1A"/>
        </w:rPr>
      </w:pPr>
      <w:r w:rsidRPr="0030124F">
        <w:rPr>
          <w:color w:val="1D1B11" w:themeColor="background2" w:themeShade="1A"/>
        </w:rPr>
        <w:t>Check here if the information is continued on subsequent page(s)</w:t>
      </w:r>
    </w:p>
    <w:p w:rsidR="0076716F" w:rsidRPr="0030124F" w:rsidRDefault="0076716F" w:rsidP="0076716F">
      <w:pPr>
        <w:pStyle w:val="Title"/>
        <w:tabs>
          <w:tab w:val="left" w:pos="0"/>
        </w:tabs>
        <w:rPr>
          <w:color w:val="1D1B11" w:themeColor="background2" w:themeShade="1A"/>
        </w:rPr>
      </w:pPr>
      <w:r w:rsidRPr="0030124F">
        <w:rPr>
          <w:color w:val="1D1B11" w:themeColor="background2" w:themeShade="1A"/>
        </w:rPr>
        <w:br w:type="page"/>
        <w:t>Continuation Page</w:t>
      </w:r>
    </w:p>
    <w:p w:rsidR="0076716F" w:rsidRPr="0030124F" w:rsidRDefault="0076716F" w:rsidP="0076716F">
      <w:pPr>
        <w:pStyle w:val="Title"/>
        <w:tabs>
          <w:tab w:val="left" w:pos="0"/>
        </w:tabs>
        <w:rPr>
          <w:rFonts w:ascii="Gloucester MT Extra Condensed" w:hAnsi="Gloucester MT Extra Condensed"/>
          <w:b w:val="0"/>
          <w:bCs w:val="0"/>
          <w:caps/>
          <w:color w:val="1D1B11" w:themeColor="background2" w:themeShade="1A"/>
          <w:sz w:val="36"/>
        </w:rPr>
      </w:pPr>
      <w:r w:rsidRPr="0030124F">
        <w:rPr>
          <w:rFonts w:ascii="Gloucester MT Extra Condensed" w:hAnsi="Gloucester MT Extra Condensed"/>
          <w:b w:val="0"/>
          <w:bCs w:val="0"/>
          <w:color w:val="1D1B11" w:themeColor="background2" w:themeShade="1A"/>
          <w:sz w:val="36"/>
        </w:rPr>
        <w:t>C. 271 POLITICAL CONTRIBUTION DISCLOSURE FORM</w:t>
      </w:r>
    </w:p>
    <w:p w:rsidR="0076716F" w:rsidRPr="0030124F" w:rsidRDefault="0076716F" w:rsidP="0076716F">
      <w:pPr>
        <w:tabs>
          <w:tab w:val="left" w:pos="0"/>
        </w:tabs>
        <w:jc w:val="center"/>
        <w:rPr>
          <w:bCs/>
          <w:color w:val="1D1B11" w:themeColor="background2" w:themeShade="1A"/>
        </w:rPr>
      </w:pPr>
      <w:r w:rsidRPr="0030124F">
        <w:rPr>
          <w:bCs/>
          <w:color w:val="1D1B11" w:themeColor="background2" w:themeShade="1A"/>
        </w:rPr>
        <w:t xml:space="preserve">Required Pursuant To </w:t>
      </w:r>
      <w:r w:rsidRPr="0030124F">
        <w:rPr>
          <w:bCs/>
          <w:color w:val="1D1B11" w:themeColor="background2" w:themeShade="1A"/>
          <w:u w:val="single"/>
        </w:rPr>
        <w:t>N.J.S.A.</w:t>
      </w:r>
      <w:r w:rsidRPr="0030124F">
        <w:rPr>
          <w:bCs/>
          <w:color w:val="1D1B11" w:themeColor="background2" w:themeShade="1A"/>
        </w:rPr>
        <w:t xml:space="preserve"> 19:44A-20.26</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r w:rsidRPr="0030124F">
        <w:rPr>
          <w:color w:val="1D1B11" w:themeColor="background2" w:themeShade="1A"/>
        </w:rPr>
        <w:t>Page ___ of ______</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r w:rsidRPr="0030124F">
        <w:rPr>
          <w:color w:val="1D1B11" w:themeColor="background2" w:themeShade="1A"/>
        </w:rPr>
        <w:t xml:space="preserve">Vendor Name: </w:t>
      </w:r>
    </w:p>
    <w:p w:rsidR="0076716F" w:rsidRPr="0030124F" w:rsidRDefault="0076716F" w:rsidP="0076716F">
      <w:pPr>
        <w:tabs>
          <w:tab w:val="left" w:pos="0"/>
        </w:tabs>
        <w:rPr>
          <w:color w:val="1D1B11" w:themeColor="background2" w:themeShade="1A"/>
        </w:rPr>
      </w:pP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48"/>
        <w:gridCol w:w="3553"/>
        <w:gridCol w:w="1496"/>
        <w:gridCol w:w="1683"/>
      </w:tblGrid>
      <w:tr w:rsidR="0076716F" w:rsidRPr="0030124F">
        <w:tc>
          <w:tcPr>
            <w:tcW w:w="3848"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Contributor Name</w:t>
            </w:r>
          </w:p>
        </w:tc>
        <w:tc>
          <w:tcPr>
            <w:tcW w:w="3553"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Recipient Name</w:t>
            </w:r>
          </w:p>
        </w:tc>
        <w:tc>
          <w:tcPr>
            <w:tcW w:w="1496"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Date</w:t>
            </w:r>
          </w:p>
        </w:tc>
        <w:tc>
          <w:tcPr>
            <w:tcW w:w="1683" w:type="dxa"/>
          </w:tcPr>
          <w:p w:rsidR="0076716F" w:rsidRPr="0030124F" w:rsidRDefault="0076716F" w:rsidP="00337F75">
            <w:pPr>
              <w:tabs>
                <w:tab w:val="left" w:pos="0"/>
              </w:tabs>
              <w:jc w:val="center"/>
              <w:rPr>
                <w:rFonts w:ascii="Arial" w:hAnsi="Arial" w:cs="Arial"/>
                <w:b/>
                <w:color w:val="1D1B11" w:themeColor="background2" w:themeShade="1A"/>
                <w:sz w:val="20"/>
              </w:rPr>
            </w:pPr>
            <w:r w:rsidRPr="0030124F">
              <w:rPr>
                <w:rFonts w:ascii="Arial" w:hAnsi="Arial" w:cs="Arial"/>
                <w:b/>
                <w:color w:val="1D1B11" w:themeColor="background2" w:themeShade="1A"/>
                <w:sz w:val="20"/>
              </w:rPr>
              <w:t>Dollar Amount</w:t>
            </w: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r w:rsidRPr="0030124F">
              <w:rPr>
                <w:color w:val="1D1B11" w:themeColor="background2" w:themeShade="1A"/>
                <w:sz w:val="22"/>
              </w:rPr>
              <w:t>$</w:t>
            </w: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r w:rsidR="0076716F" w:rsidRPr="0030124F">
        <w:tc>
          <w:tcPr>
            <w:tcW w:w="3848" w:type="dxa"/>
          </w:tcPr>
          <w:p w:rsidR="0076716F" w:rsidRPr="0030124F" w:rsidRDefault="0076716F" w:rsidP="00337F75">
            <w:pPr>
              <w:tabs>
                <w:tab w:val="left" w:pos="0"/>
              </w:tabs>
              <w:rPr>
                <w:color w:val="1D1B11" w:themeColor="background2" w:themeShade="1A"/>
                <w:sz w:val="22"/>
              </w:rPr>
            </w:pPr>
          </w:p>
        </w:tc>
        <w:tc>
          <w:tcPr>
            <w:tcW w:w="3553" w:type="dxa"/>
          </w:tcPr>
          <w:p w:rsidR="0076716F" w:rsidRPr="0030124F" w:rsidRDefault="0076716F" w:rsidP="00337F75">
            <w:pPr>
              <w:tabs>
                <w:tab w:val="left" w:pos="0"/>
              </w:tabs>
              <w:rPr>
                <w:color w:val="1D1B11" w:themeColor="background2" w:themeShade="1A"/>
                <w:sz w:val="22"/>
              </w:rPr>
            </w:pPr>
          </w:p>
        </w:tc>
        <w:tc>
          <w:tcPr>
            <w:tcW w:w="1496" w:type="dxa"/>
          </w:tcPr>
          <w:p w:rsidR="0076716F" w:rsidRPr="0030124F" w:rsidRDefault="0076716F" w:rsidP="00337F75">
            <w:pPr>
              <w:tabs>
                <w:tab w:val="left" w:pos="0"/>
              </w:tabs>
              <w:rPr>
                <w:color w:val="1D1B11" w:themeColor="background2" w:themeShade="1A"/>
                <w:sz w:val="22"/>
              </w:rPr>
            </w:pPr>
          </w:p>
        </w:tc>
        <w:tc>
          <w:tcPr>
            <w:tcW w:w="1683" w:type="dxa"/>
          </w:tcPr>
          <w:p w:rsidR="0076716F" w:rsidRPr="0030124F" w:rsidRDefault="0076716F" w:rsidP="00337F75">
            <w:pPr>
              <w:tabs>
                <w:tab w:val="left" w:pos="0"/>
              </w:tabs>
              <w:rPr>
                <w:color w:val="1D1B11" w:themeColor="background2" w:themeShade="1A"/>
                <w:sz w:val="22"/>
              </w:rPr>
            </w:pPr>
          </w:p>
        </w:tc>
      </w:tr>
    </w:tbl>
    <w:p w:rsidR="0076716F" w:rsidRPr="0030124F" w:rsidRDefault="0076716F" w:rsidP="0076716F">
      <w:pPr>
        <w:tabs>
          <w:tab w:val="left" w:pos="0"/>
        </w:tabs>
        <w:rPr>
          <w:color w:val="1D1B11" w:themeColor="background2" w:themeShade="1A"/>
        </w:rPr>
      </w:pPr>
    </w:p>
    <w:p w:rsidR="0076716F" w:rsidRPr="0030124F" w:rsidRDefault="0076716F" w:rsidP="00DD3D31">
      <w:pPr>
        <w:widowControl/>
        <w:numPr>
          <w:ilvl w:val="0"/>
          <w:numId w:val="25"/>
        </w:numPr>
        <w:tabs>
          <w:tab w:val="left" w:pos="0"/>
        </w:tabs>
        <w:autoSpaceDE/>
        <w:autoSpaceDN/>
        <w:adjustRightInd/>
        <w:rPr>
          <w:color w:val="1D1B11" w:themeColor="background2" w:themeShade="1A"/>
        </w:rPr>
      </w:pPr>
      <w:r w:rsidRPr="0030124F">
        <w:rPr>
          <w:color w:val="1D1B11" w:themeColor="background2" w:themeShade="1A"/>
        </w:rPr>
        <w:t>Check here if the information is continued on subsequent page(s)</w:t>
      </w:r>
    </w:p>
    <w:p w:rsidR="0076716F" w:rsidRPr="0030124F" w:rsidRDefault="0076716F" w:rsidP="0076716F">
      <w:pPr>
        <w:tabs>
          <w:tab w:val="left" w:pos="0"/>
        </w:tabs>
        <w:jc w:val="center"/>
        <w:rPr>
          <w:b/>
          <w:color w:val="1D1B11" w:themeColor="background2" w:themeShade="1A"/>
        </w:rPr>
      </w:pPr>
      <w:r w:rsidRPr="0030124F">
        <w:rPr>
          <w:color w:val="1D1B11" w:themeColor="background2" w:themeShade="1A"/>
        </w:rPr>
        <w:br w:type="page"/>
      </w:r>
      <w:r w:rsidRPr="0030124F">
        <w:rPr>
          <w:b/>
          <w:color w:val="1D1B11" w:themeColor="background2" w:themeShade="1A"/>
        </w:rPr>
        <w:t>List of Agencies with Elected Officials Required for Political Contribution Disclosure</w:t>
      </w:r>
    </w:p>
    <w:p w:rsidR="0076716F" w:rsidRPr="0030124F" w:rsidRDefault="0076716F" w:rsidP="0076716F">
      <w:pPr>
        <w:tabs>
          <w:tab w:val="left" w:pos="0"/>
        </w:tabs>
        <w:jc w:val="center"/>
        <w:rPr>
          <w:b/>
          <w:color w:val="1D1B11" w:themeColor="background2" w:themeShade="1A"/>
        </w:rPr>
      </w:pPr>
      <w:r w:rsidRPr="0030124F">
        <w:rPr>
          <w:b/>
          <w:color w:val="1D1B11" w:themeColor="background2" w:themeShade="1A"/>
          <w:u w:val="single"/>
        </w:rPr>
        <w:t>N.J.S.A.</w:t>
      </w:r>
      <w:r w:rsidRPr="0030124F">
        <w:rPr>
          <w:b/>
          <w:color w:val="1D1B11" w:themeColor="background2" w:themeShade="1A"/>
        </w:rPr>
        <w:t xml:space="preserve"> </w:t>
      </w:r>
      <w:r w:rsidRPr="0030124F">
        <w:rPr>
          <w:b/>
          <w:bCs/>
          <w:color w:val="1D1B11" w:themeColor="background2" w:themeShade="1A"/>
        </w:rPr>
        <w:t>19:44A-20.26</w:t>
      </w:r>
    </w:p>
    <w:p w:rsidR="0076716F" w:rsidRPr="0030124F" w:rsidRDefault="0076716F" w:rsidP="0076716F">
      <w:pPr>
        <w:tabs>
          <w:tab w:val="left" w:pos="0"/>
        </w:tabs>
        <w:rPr>
          <w:b/>
          <w:color w:val="1D1B11" w:themeColor="background2" w:themeShade="1A"/>
        </w:rPr>
      </w:pPr>
      <w:r w:rsidRPr="0030124F">
        <w:rPr>
          <w:b/>
          <w:color w:val="1D1B11" w:themeColor="background2" w:themeShade="1A"/>
        </w:rPr>
        <w:t xml:space="preserve">County Name:  </w:t>
      </w:r>
    </w:p>
    <w:p w:rsidR="0076716F" w:rsidRPr="0030124F" w:rsidRDefault="0076716F" w:rsidP="0076716F">
      <w:pPr>
        <w:tabs>
          <w:tab w:val="left" w:pos="0"/>
        </w:tabs>
        <w:rPr>
          <w:color w:val="1D1B11" w:themeColor="background2" w:themeShade="1A"/>
        </w:rPr>
      </w:pPr>
      <w:r w:rsidRPr="0030124F">
        <w:rPr>
          <w:color w:val="1D1B11" w:themeColor="background2" w:themeShade="1A"/>
        </w:rPr>
        <w:t>State: Governor, and Legislative Leadership Committees</w:t>
      </w:r>
    </w:p>
    <w:p w:rsidR="0076716F" w:rsidRPr="0030124F" w:rsidRDefault="0076716F" w:rsidP="0076716F">
      <w:pPr>
        <w:tabs>
          <w:tab w:val="left" w:pos="0"/>
        </w:tabs>
        <w:rPr>
          <w:color w:val="1D1B11" w:themeColor="background2" w:themeShade="1A"/>
        </w:rPr>
      </w:pPr>
      <w:r w:rsidRPr="0030124F">
        <w:rPr>
          <w:color w:val="1D1B11" w:themeColor="background2" w:themeShade="1A"/>
        </w:rPr>
        <w:t xml:space="preserve">Legislative District #s: </w:t>
      </w:r>
    </w:p>
    <w:p w:rsidR="0076716F" w:rsidRPr="0030124F" w:rsidRDefault="0076716F" w:rsidP="0076716F">
      <w:pPr>
        <w:tabs>
          <w:tab w:val="left" w:pos="0"/>
        </w:tabs>
        <w:ind w:left="748"/>
        <w:rPr>
          <w:color w:val="1D1B11" w:themeColor="background2" w:themeShade="1A"/>
        </w:rPr>
      </w:pPr>
      <w:r w:rsidRPr="0030124F">
        <w:rPr>
          <w:color w:val="1D1B11" w:themeColor="background2" w:themeShade="1A"/>
        </w:rPr>
        <w:t>State Senator and two members of the General Assembly per district.</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r w:rsidRPr="0030124F">
        <w:rPr>
          <w:color w:val="1D1B11" w:themeColor="background2" w:themeShade="1A"/>
        </w:rPr>
        <w:t xml:space="preserve">County: </w:t>
      </w:r>
    </w:p>
    <w:p w:rsidR="0076716F" w:rsidRPr="0030124F" w:rsidRDefault="0076716F" w:rsidP="0076716F">
      <w:pPr>
        <w:tabs>
          <w:tab w:val="left" w:pos="0"/>
        </w:tabs>
        <w:rPr>
          <w:color w:val="1D1B11" w:themeColor="background2" w:themeShade="1A"/>
        </w:rPr>
      </w:pPr>
      <w:r w:rsidRPr="0030124F">
        <w:rPr>
          <w:color w:val="1D1B11" w:themeColor="background2" w:themeShade="1A"/>
        </w:rPr>
        <w:tab/>
        <w:t>Freeholders</w:t>
      </w:r>
      <w:r w:rsidRPr="0030124F">
        <w:rPr>
          <w:color w:val="1D1B11" w:themeColor="background2" w:themeShade="1A"/>
        </w:rPr>
        <w:tab/>
      </w:r>
      <w:r w:rsidRPr="0030124F">
        <w:rPr>
          <w:color w:val="1D1B11" w:themeColor="background2" w:themeShade="1A"/>
        </w:rPr>
        <w:tab/>
      </w:r>
      <w:r w:rsidRPr="0030124F">
        <w:rPr>
          <w:color w:val="1D1B11" w:themeColor="background2" w:themeShade="1A"/>
        </w:rPr>
        <w:tab/>
        <w:t>County Clerk</w:t>
      </w:r>
      <w:r w:rsidRPr="0030124F">
        <w:rPr>
          <w:color w:val="1D1B11" w:themeColor="background2" w:themeShade="1A"/>
        </w:rPr>
        <w:tab/>
      </w:r>
      <w:r w:rsidRPr="0030124F">
        <w:rPr>
          <w:color w:val="1D1B11" w:themeColor="background2" w:themeShade="1A"/>
        </w:rPr>
        <w:tab/>
        <w:t>Sheriff</w:t>
      </w:r>
    </w:p>
    <w:p w:rsidR="0076716F" w:rsidRPr="0030124F" w:rsidRDefault="0076716F" w:rsidP="0076716F">
      <w:pPr>
        <w:tabs>
          <w:tab w:val="left" w:pos="0"/>
        </w:tabs>
        <w:rPr>
          <w:color w:val="1D1B11" w:themeColor="background2" w:themeShade="1A"/>
        </w:rPr>
      </w:pPr>
      <w:r w:rsidRPr="0030124F">
        <w:rPr>
          <w:color w:val="1D1B11" w:themeColor="background2" w:themeShade="1A"/>
        </w:rPr>
        <w:tab/>
        <w:t>{County Executive}</w:t>
      </w:r>
      <w:r w:rsidRPr="0030124F">
        <w:rPr>
          <w:color w:val="1D1B11" w:themeColor="background2" w:themeShade="1A"/>
        </w:rPr>
        <w:tab/>
      </w:r>
      <w:r w:rsidRPr="0030124F">
        <w:rPr>
          <w:color w:val="1D1B11" w:themeColor="background2" w:themeShade="1A"/>
        </w:rPr>
        <w:tab/>
        <w:t>Surrogate</w:t>
      </w:r>
      <w:r w:rsidRPr="0030124F">
        <w:rPr>
          <w:color w:val="1D1B11" w:themeColor="background2" w:themeShade="1A"/>
        </w:rPr>
        <w:tab/>
      </w:r>
      <w:r w:rsidRPr="0030124F">
        <w:rPr>
          <w:color w:val="1D1B11" w:themeColor="background2" w:themeShade="1A"/>
        </w:rPr>
        <w:tab/>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r w:rsidRPr="0030124F">
        <w:rPr>
          <w:color w:val="1D1B11" w:themeColor="background2" w:themeShade="1A"/>
        </w:rPr>
        <w:t>Municipalities (Mayor and members of governing body, regardless of title):</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color w:val="1D1B11" w:themeColor="background2" w:themeShade="1A"/>
        </w:rPr>
      </w:pPr>
    </w:p>
    <w:p w:rsidR="0076716F" w:rsidRPr="0030124F" w:rsidRDefault="0076716F" w:rsidP="0076716F">
      <w:pPr>
        <w:pBdr>
          <w:top w:val="triple" w:sz="4" w:space="1" w:color="auto"/>
          <w:left w:val="triple" w:sz="4" w:space="4" w:color="auto"/>
          <w:bottom w:val="triple" w:sz="4" w:space="1" w:color="auto"/>
          <w:right w:val="triple" w:sz="4" w:space="4" w:color="auto"/>
        </w:pBdr>
        <w:tabs>
          <w:tab w:val="left" w:pos="0"/>
        </w:tabs>
        <w:ind w:left="720" w:right="720"/>
        <w:jc w:val="center"/>
        <w:rPr>
          <w:rFonts w:ascii="Verdana" w:hAnsi="Verdana"/>
          <w:b/>
          <w:color w:val="1D1B11" w:themeColor="background2" w:themeShade="1A"/>
        </w:rPr>
      </w:pPr>
      <w:r w:rsidRPr="0030124F">
        <w:rPr>
          <w:rFonts w:ascii="Verdana" w:hAnsi="Verdana"/>
          <w:b/>
          <w:color w:val="1D1B11" w:themeColor="background2" w:themeShade="1A"/>
        </w:rPr>
        <w:t xml:space="preserve">USERS SHOULD CREATE THEIR OWN FORM, OR DOWNLOAD FROM </w:t>
      </w:r>
      <w:hyperlink r:id="rId19" w:history="1">
        <w:r w:rsidRPr="0030124F">
          <w:rPr>
            <w:rStyle w:val="Hyperlink"/>
            <w:rFonts w:ascii="Verdana" w:hAnsi="Verdana"/>
            <w:b/>
            <w:color w:val="1D1B11" w:themeColor="background2" w:themeShade="1A"/>
          </w:rPr>
          <w:t>WWW.NJ.GOV/DCA/LGS/P2P</w:t>
        </w:r>
      </w:hyperlink>
      <w:r w:rsidRPr="0030124F">
        <w:rPr>
          <w:rFonts w:ascii="Verdana" w:hAnsi="Verdana"/>
          <w:b/>
          <w:color w:val="1D1B11" w:themeColor="background2" w:themeShade="1A"/>
        </w:rPr>
        <w:t xml:space="preserve"> A COUNTY-BASED, CUSTOMIZABLE FORM.</w:t>
      </w:r>
    </w:p>
    <w:p w:rsidR="0076716F" w:rsidRPr="0030124F" w:rsidRDefault="0076716F" w:rsidP="0076716F">
      <w:pPr>
        <w:tabs>
          <w:tab w:val="left" w:pos="0"/>
        </w:tabs>
        <w:rPr>
          <w:color w:val="1D1B11" w:themeColor="background2" w:themeShade="1A"/>
        </w:rPr>
      </w:pPr>
    </w:p>
    <w:p w:rsidR="0076716F" w:rsidRPr="0030124F" w:rsidRDefault="0076716F" w:rsidP="0076716F">
      <w:pPr>
        <w:tabs>
          <w:tab w:val="left" w:pos="0"/>
        </w:tabs>
        <w:rPr>
          <w:rFonts w:ascii="Arial" w:hAnsi="Arial" w:cs="Arial"/>
          <w:color w:val="1D1B11" w:themeColor="background2" w:themeShade="1A"/>
          <w:sz w:val="20"/>
        </w:rPr>
        <w:sectPr w:rsidR="0076716F" w:rsidRPr="0030124F" w:rsidSect="00337F75">
          <w:footnotePr>
            <w:numFmt w:val="chicago"/>
          </w:footnotePr>
          <w:pgSz w:w="12240" w:h="15840" w:code="1"/>
          <w:pgMar w:top="245" w:right="720" w:bottom="187" w:left="720" w:header="720" w:footer="720" w:gutter="0"/>
          <w:cols w:space="720"/>
          <w:docGrid w:linePitch="360"/>
        </w:sectPr>
      </w:pPr>
    </w:p>
    <w:p w:rsidR="002166EB" w:rsidRPr="0030124F" w:rsidRDefault="0076716F" w:rsidP="0076716F">
      <w:pPr>
        <w:tabs>
          <w:tab w:val="left" w:pos="0"/>
          <w:tab w:val="right" w:pos="5662"/>
        </w:tabs>
        <w:jc w:val="center"/>
        <w:rPr>
          <w:b/>
          <w:bCs/>
          <w:color w:val="1D1B11" w:themeColor="background2" w:themeShade="1A"/>
          <w:sz w:val="32"/>
          <w:szCs w:val="32"/>
          <w:u w:val="single"/>
        </w:rPr>
      </w:pPr>
      <w:r w:rsidRPr="0030124F">
        <w:rPr>
          <w:b/>
          <w:bCs/>
          <w:color w:val="1D1B11" w:themeColor="background2" w:themeShade="1A"/>
          <w:sz w:val="23"/>
        </w:rPr>
        <w:br w:type="page"/>
      </w:r>
      <w:r w:rsidR="007E1A2C" w:rsidRPr="0030124F">
        <w:rPr>
          <w:b/>
          <w:bCs/>
          <w:color w:val="1D1B11" w:themeColor="background2" w:themeShade="1A"/>
          <w:sz w:val="32"/>
          <w:szCs w:val="32"/>
          <w:u w:val="single"/>
        </w:rPr>
        <w:t xml:space="preserve">THE </w:t>
      </w:r>
      <w:r w:rsidR="002166EB" w:rsidRPr="0030124F">
        <w:rPr>
          <w:b/>
          <w:bCs/>
          <w:color w:val="1D1B11" w:themeColor="background2" w:themeShade="1A"/>
          <w:sz w:val="32"/>
          <w:szCs w:val="32"/>
          <w:u w:val="single"/>
        </w:rPr>
        <w:t>EDUCATIONAL SERVICES COMMISSION</w:t>
      </w:r>
      <w:r w:rsidR="007E1A2C" w:rsidRPr="0030124F">
        <w:rPr>
          <w:b/>
          <w:bCs/>
          <w:color w:val="1D1B11" w:themeColor="background2" w:themeShade="1A"/>
          <w:sz w:val="32"/>
          <w:szCs w:val="32"/>
          <w:u w:val="single"/>
        </w:rPr>
        <w:t xml:space="preserve"> OF NEW JERSEY</w:t>
      </w:r>
    </w:p>
    <w:p w:rsidR="0076716F" w:rsidRPr="0030124F" w:rsidRDefault="0076716F" w:rsidP="0076716F">
      <w:pPr>
        <w:tabs>
          <w:tab w:val="left" w:pos="0"/>
          <w:tab w:val="right" w:pos="5662"/>
        </w:tabs>
        <w:jc w:val="center"/>
        <w:rPr>
          <w:b/>
          <w:bCs/>
          <w:color w:val="1D1B11" w:themeColor="background2" w:themeShade="1A"/>
          <w:sz w:val="23"/>
        </w:rPr>
      </w:pPr>
      <w:r w:rsidRPr="0030124F">
        <w:rPr>
          <w:b/>
          <w:bCs/>
          <w:color w:val="1D1B11" w:themeColor="background2" w:themeShade="1A"/>
          <w:sz w:val="23"/>
        </w:rPr>
        <w:t xml:space="preserve">STOCKHOLDER DISCLOSURE CERTIFICATION </w:t>
      </w:r>
    </w:p>
    <w:p w:rsidR="0076716F" w:rsidRPr="0030124F" w:rsidRDefault="0076716F" w:rsidP="0076716F">
      <w:pPr>
        <w:tabs>
          <w:tab w:val="left" w:pos="0"/>
          <w:tab w:val="right" w:pos="5662"/>
        </w:tabs>
        <w:jc w:val="center"/>
        <w:rPr>
          <w:b/>
          <w:bCs/>
          <w:color w:val="1D1B11" w:themeColor="background2" w:themeShade="1A"/>
          <w:sz w:val="23"/>
          <w:u w:val="single"/>
        </w:rPr>
      </w:pPr>
    </w:p>
    <w:p w:rsidR="0076716F" w:rsidRPr="0030124F" w:rsidRDefault="0076716F" w:rsidP="0076716F">
      <w:pPr>
        <w:tabs>
          <w:tab w:val="left" w:pos="0"/>
          <w:tab w:val="right" w:pos="5662"/>
        </w:tabs>
        <w:jc w:val="center"/>
        <w:rPr>
          <w:b/>
          <w:bCs/>
          <w:color w:val="1D1B11" w:themeColor="background2" w:themeShade="1A"/>
          <w:sz w:val="23"/>
          <w:u w:val="single"/>
        </w:rPr>
      </w:pPr>
    </w:p>
    <w:p w:rsidR="0076716F" w:rsidRPr="0030124F" w:rsidRDefault="0076716F" w:rsidP="0076716F">
      <w:pPr>
        <w:tabs>
          <w:tab w:val="left" w:pos="0"/>
          <w:tab w:val="right" w:pos="5662"/>
        </w:tabs>
        <w:rPr>
          <w:b/>
          <w:bCs/>
          <w:color w:val="1D1B11" w:themeColor="background2" w:themeShade="1A"/>
          <w:sz w:val="23"/>
        </w:rPr>
      </w:pPr>
      <w:r w:rsidRPr="0030124F">
        <w:rPr>
          <w:b/>
          <w:bCs/>
          <w:color w:val="1D1B11" w:themeColor="background2" w:themeShade="1A"/>
          <w:sz w:val="23"/>
        </w:rPr>
        <w:t xml:space="preserve">Name of Business:  </w:t>
      </w:r>
    </w:p>
    <w:p w:rsidR="0076716F" w:rsidRPr="0030124F" w:rsidRDefault="0076716F" w:rsidP="0076716F">
      <w:pPr>
        <w:tabs>
          <w:tab w:val="left" w:pos="0"/>
          <w:tab w:val="right" w:pos="5662"/>
        </w:tabs>
        <w:rPr>
          <w:color w:val="1D1B11" w:themeColor="background2" w:themeShade="1A"/>
          <w:sz w:val="23"/>
          <w:u w:val="single"/>
        </w:rPr>
      </w:pPr>
    </w:p>
    <w:p w:rsidR="0076716F" w:rsidRPr="0030124F" w:rsidRDefault="0076716F" w:rsidP="0076716F">
      <w:pPr>
        <w:tabs>
          <w:tab w:val="left" w:pos="0"/>
        </w:tabs>
        <w:ind w:left="720" w:hanging="720"/>
        <w:rPr>
          <w:color w:val="1D1B11" w:themeColor="background2" w:themeShade="1A"/>
        </w:rPr>
      </w:pPr>
      <w:r w:rsidRPr="0030124F">
        <w:rPr>
          <w:rFonts w:ascii="Wingdings" w:hAnsi="Wingdings"/>
          <w:color w:val="1D1B11" w:themeColor="background2" w:themeShade="1A"/>
          <w:sz w:val="44"/>
          <w:szCs w:val="26"/>
        </w:rPr>
        <w:t></w:t>
      </w:r>
      <w:r w:rsidRPr="0030124F">
        <w:rPr>
          <w:rFonts w:ascii="Wingdings" w:hAnsi="Wingdings"/>
          <w:color w:val="1D1B11" w:themeColor="background2" w:themeShade="1A"/>
          <w:sz w:val="44"/>
          <w:szCs w:val="26"/>
        </w:rPr>
        <w:tab/>
      </w:r>
      <w:r w:rsidRPr="0030124F">
        <w:rPr>
          <w:rFonts w:cs="Arial"/>
          <w:color w:val="1D1B11" w:themeColor="background2" w:themeShade="1A"/>
          <w:szCs w:val="26"/>
        </w:rPr>
        <w:t xml:space="preserve">I </w:t>
      </w:r>
      <w:r w:rsidRPr="0030124F">
        <w:rPr>
          <w:color w:val="1D1B11" w:themeColor="background2" w:themeShade="1A"/>
        </w:rPr>
        <w:t>certify that the list below contains the names and home addresses of all stockholders holding 10% or more of the issued and outstanding stock of the undersigned.</w:t>
      </w:r>
    </w:p>
    <w:p w:rsidR="0076716F" w:rsidRPr="0030124F" w:rsidRDefault="0076716F" w:rsidP="0076716F">
      <w:pPr>
        <w:tabs>
          <w:tab w:val="left" w:pos="0"/>
        </w:tabs>
        <w:rPr>
          <w:b/>
          <w:bCs/>
          <w:color w:val="1D1B11" w:themeColor="background2" w:themeShade="1A"/>
          <w:sz w:val="23"/>
        </w:rPr>
      </w:pP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b/>
          <w:bCs/>
          <w:color w:val="1D1B11" w:themeColor="background2" w:themeShade="1A"/>
          <w:sz w:val="23"/>
        </w:rPr>
        <w:t>OR</w:t>
      </w:r>
    </w:p>
    <w:p w:rsidR="0076716F" w:rsidRPr="0030124F" w:rsidRDefault="0076716F" w:rsidP="0076716F">
      <w:pPr>
        <w:tabs>
          <w:tab w:val="left" w:pos="0"/>
        </w:tabs>
        <w:ind w:left="720" w:hanging="720"/>
        <w:rPr>
          <w:color w:val="1D1B11" w:themeColor="background2" w:themeShade="1A"/>
        </w:rPr>
      </w:pPr>
      <w:r w:rsidRPr="0030124F">
        <w:rPr>
          <w:rFonts w:ascii="Wingdings" w:hAnsi="Wingdings"/>
          <w:color w:val="1D1B11" w:themeColor="background2" w:themeShade="1A"/>
          <w:sz w:val="44"/>
          <w:szCs w:val="26"/>
        </w:rPr>
        <w:t></w:t>
      </w:r>
      <w:r w:rsidRPr="0030124F">
        <w:rPr>
          <w:rFonts w:ascii="Wingdings" w:hAnsi="Wingdings"/>
          <w:color w:val="1D1B11" w:themeColor="background2" w:themeShade="1A"/>
          <w:sz w:val="44"/>
          <w:szCs w:val="26"/>
        </w:rPr>
        <w:tab/>
      </w:r>
      <w:r w:rsidRPr="0030124F">
        <w:rPr>
          <w:color w:val="1D1B11" w:themeColor="background2" w:themeShade="1A"/>
        </w:rPr>
        <w:t>I certify that no one stockholder owns 10% or more of the issued and outstanding stock of the undersigned.</w:t>
      </w:r>
    </w:p>
    <w:p w:rsidR="0076716F" w:rsidRPr="0030124F" w:rsidRDefault="0076716F" w:rsidP="0076716F">
      <w:pPr>
        <w:tabs>
          <w:tab w:val="left" w:pos="0"/>
        </w:tabs>
        <w:ind w:left="720" w:hanging="720"/>
        <w:rPr>
          <w:color w:val="1D1B11" w:themeColor="background2" w:themeShade="1A"/>
          <w:sz w:val="23"/>
        </w:rPr>
      </w:pPr>
    </w:p>
    <w:p w:rsidR="0076716F" w:rsidRPr="0030124F" w:rsidRDefault="0076716F" w:rsidP="0076716F">
      <w:pPr>
        <w:tabs>
          <w:tab w:val="left" w:pos="0"/>
        </w:tabs>
        <w:ind w:left="720" w:hanging="720"/>
        <w:rPr>
          <w:b/>
          <w:bCs/>
          <w:color w:val="1D1B11" w:themeColor="background2" w:themeShade="1A"/>
          <w:sz w:val="23"/>
        </w:rPr>
      </w:pPr>
      <w:r w:rsidRPr="0030124F">
        <w:rPr>
          <w:b/>
          <w:bCs/>
          <w:color w:val="1D1B11" w:themeColor="background2" w:themeShade="1A"/>
          <w:sz w:val="23"/>
        </w:rPr>
        <w:t>Check the box that represents the type of business organization:</w:t>
      </w:r>
    </w:p>
    <w:p w:rsidR="0076716F" w:rsidRPr="0030124F" w:rsidRDefault="0076716F" w:rsidP="0076716F">
      <w:pPr>
        <w:tabs>
          <w:tab w:val="left" w:pos="0"/>
        </w:tabs>
        <w:ind w:left="720" w:hanging="720"/>
        <w:rPr>
          <w:color w:val="1D1B11" w:themeColor="background2" w:themeShade="1A"/>
          <w:sz w:val="23"/>
        </w:rPr>
      </w:pPr>
    </w:p>
    <w:p w:rsidR="0076716F" w:rsidRPr="0030124F" w:rsidRDefault="0076716F" w:rsidP="0076716F">
      <w:pPr>
        <w:tabs>
          <w:tab w:val="left" w:pos="0"/>
        </w:tabs>
        <w:rPr>
          <w:color w:val="1D1B11" w:themeColor="background2" w:themeShade="1A"/>
          <w:sz w:val="23"/>
        </w:rPr>
      </w:pPr>
      <w:r w:rsidRPr="0030124F">
        <w:rPr>
          <w:rFonts w:ascii="Wingdings" w:hAnsi="Wingdings"/>
          <w:color w:val="1D1B11" w:themeColor="background2" w:themeShade="1A"/>
          <w:sz w:val="44"/>
          <w:szCs w:val="26"/>
        </w:rPr>
        <w:t></w:t>
      </w:r>
      <w:r w:rsidRPr="0030124F">
        <w:rPr>
          <w:color w:val="1D1B11" w:themeColor="background2" w:themeShade="1A"/>
          <w:sz w:val="23"/>
        </w:rPr>
        <w:t>Partnership</w:t>
      </w: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rFonts w:ascii="Wingdings" w:hAnsi="Wingdings"/>
          <w:color w:val="1D1B11" w:themeColor="background2" w:themeShade="1A"/>
          <w:sz w:val="44"/>
          <w:szCs w:val="26"/>
        </w:rPr>
        <w:t></w:t>
      </w:r>
      <w:r w:rsidRPr="0030124F">
        <w:rPr>
          <w:color w:val="1D1B11" w:themeColor="background2" w:themeShade="1A"/>
          <w:sz w:val="23"/>
        </w:rPr>
        <w:t>Corporation</w:t>
      </w:r>
      <w:r w:rsidRPr="0030124F">
        <w:rPr>
          <w:color w:val="1D1B11" w:themeColor="background2" w:themeShade="1A"/>
          <w:sz w:val="23"/>
        </w:rPr>
        <w:tab/>
      </w:r>
      <w:r w:rsidRPr="0030124F">
        <w:rPr>
          <w:color w:val="1D1B11" w:themeColor="background2" w:themeShade="1A"/>
          <w:sz w:val="23"/>
        </w:rPr>
        <w:tab/>
      </w:r>
      <w:r w:rsidRPr="0030124F">
        <w:rPr>
          <w:color w:val="1D1B11" w:themeColor="background2" w:themeShade="1A"/>
          <w:sz w:val="23"/>
        </w:rPr>
        <w:tab/>
      </w:r>
      <w:r w:rsidRPr="0030124F">
        <w:rPr>
          <w:rFonts w:ascii="Wingdings" w:hAnsi="Wingdings"/>
          <w:color w:val="1D1B11" w:themeColor="background2" w:themeShade="1A"/>
          <w:sz w:val="44"/>
          <w:szCs w:val="26"/>
        </w:rPr>
        <w:t></w:t>
      </w:r>
      <w:r w:rsidRPr="0030124F">
        <w:rPr>
          <w:color w:val="1D1B11" w:themeColor="background2" w:themeShade="1A"/>
          <w:sz w:val="23"/>
        </w:rPr>
        <w:t>Sole Proprietorship</w:t>
      </w:r>
    </w:p>
    <w:p w:rsidR="0076716F" w:rsidRPr="0030124F" w:rsidRDefault="0076716F" w:rsidP="0076716F">
      <w:pPr>
        <w:tabs>
          <w:tab w:val="left" w:pos="0"/>
        </w:tabs>
        <w:ind w:right="-504"/>
        <w:rPr>
          <w:rFonts w:cs="Arial"/>
          <w:color w:val="1D1B11" w:themeColor="background2" w:themeShade="1A"/>
          <w:sz w:val="22"/>
          <w:szCs w:val="26"/>
        </w:rPr>
      </w:pPr>
      <w:r w:rsidRPr="0030124F">
        <w:rPr>
          <w:rFonts w:ascii="Wingdings" w:hAnsi="Wingdings"/>
          <w:color w:val="1D1B11" w:themeColor="background2" w:themeShade="1A"/>
          <w:sz w:val="44"/>
          <w:szCs w:val="26"/>
        </w:rPr>
        <w:t></w:t>
      </w:r>
      <w:r w:rsidRPr="0030124F">
        <w:rPr>
          <w:rFonts w:cs="Arial"/>
          <w:color w:val="1D1B11" w:themeColor="background2" w:themeShade="1A"/>
          <w:sz w:val="23"/>
          <w:szCs w:val="26"/>
        </w:rPr>
        <w:t>Limited Partnership</w:t>
      </w:r>
      <w:r w:rsidRPr="0030124F">
        <w:rPr>
          <w:color w:val="1D1B11" w:themeColor="background2" w:themeShade="1A"/>
          <w:sz w:val="23"/>
        </w:rPr>
        <w:tab/>
      </w:r>
      <w:r w:rsidRPr="0030124F">
        <w:rPr>
          <w:rFonts w:ascii="Wingdings" w:hAnsi="Wingdings"/>
          <w:color w:val="1D1B11" w:themeColor="background2" w:themeShade="1A"/>
          <w:sz w:val="44"/>
          <w:szCs w:val="26"/>
        </w:rPr>
        <w:t></w:t>
      </w:r>
      <w:r w:rsidRPr="0030124F">
        <w:rPr>
          <w:rFonts w:cs="Arial"/>
          <w:color w:val="1D1B11" w:themeColor="background2" w:themeShade="1A"/>
          <w:sz w:val="22"/>
          <w:szCs w:val="26"/>
        </w:rPr>
        <w:t>L</w:t>
      </w:r>
      <w:r w:rsidRPr="0030124F">
        <w:rPr>
          <w:color w:val="1D1B11" w:themeColor="background2" w:themeShade="1A"/>
          <w:sz w:val="23"/>
        </w:rPr>
        <w:t>imited Liability Corporation</w:t>
      </w:r>
      <w:r w:rsidRPr="0030124F">
        <w:rPr>
          <w:color w:val="1D1B11" w:themeColor="background2" w:themeShade="1A"/>
          <w:sz w:val="23"/>
        </w:rPr>
        <w:tab/>
      </w:r>
      <w:r w:rsidRPr="0030124F">
        <w:rPr>
          <w:rFonts w:ascii="Wingdings" w:hAnsi="Wingdings"/>
          <w:color w:val="1D1B11" w:themeColor="background2" w:themeShade="1A"/>
          <w:sz w:val="44"/>
          <w:szCs w:val="26"/>
        </w:rPr>
        <w:t></w:t>
      </w:r>
      <w:r w:rsidRPr="0030124F">
        <w:rPr>
          <w:rFonts w:cs="Arial"/>
          <w:color w:val="1D1B11" w:themeColor="background2" w:themeShade="1A"/>
          <w:sz w:val="23"/>
          <w:szCs w:val="26"/>
        </w:rPr>
        <w:t>Limited Liability Partnership</w:t>
      </w:r>
    </w:p>
    <w:p w:rsidR="0076716F" w:rsidRPr="0030124F" w:rsidRDefault="0076716F" w:rsidP="0076716F">
      <w:pPr>
        <w:tabs>
          <w:tab w:val="left" w:pos="0"/>
        </w:tabs>
        <w:rPr>
          <w:rFonts w:cs="Arial"/>
          <w:color w:val="1D1B11" w:themeColor="background2" w:themeShade="1A"/>
          <w:sz w:val="22"/>
          <w:szCs w:val="26"/>
        </w:rPr>
      </w:pPr>
      <w:r w:rsidRPr="0030124F">
        <w:rPr>
          <w:rFonts w:ascii="Wingdings" w:hAnsi="Wingdings"/>
          <w:color w:val="1D1B11" w:themeColor="background2" w:themeShade="1A"/>
          <w:sz w:val="44"/>
          <w:szCs w:val="26"/>
        </w:rPr>
        <w:t></w:t>
      </w:r>
      <w:r w:rsidRPr="0030124F">
        <w:rPr>
          <w:rFonts w:cs="Arial"/>
          <w:color w:val="1D1B11" w:themeColor="background2" w:themeShade="1A"/>
          <w:sz w:val="23"/>
          <w:szCs w:val="26"/>
        </w:rPr>
        <w:t>Subchapter S Corporation</w:t>
      </w:r>
    </w:p>
    <w:p w:rsidR="0076716F" w:rsidRPr="0030124F" w:rsidRDefault="0076716F" w:rsidP="0076716F">
      <w:pPr>
        <w:tabs>
          <w:tab w:val="left" w:pos="0"/>
        </w:tabs>
        <w:rPr>
          <w:b/>
          <w:bCs/>
          <w:color w:val="1D1B11" w:themeColor="background2" w:themeShade="1A"/>
        </w:rPr>
      </w:pPr>
    </w:p>
    <w:p w:rsidR="0076716F" w:rsidRPr="0030124F" w:rsidRDefault="0076716F" w:rsidP="0076716F">
      <w:pPr>
        <w:tabs>
          <w:tab w:val="left" w:pos="0"/>
        </w:tabs>
        <w:rPr>
          <w:color w:val="1D1B11" w:themeColor="background2" w:themeShade="1A"/>
        </w:rPr>
      </w:pPr>
      <w:r w:rsidRPr="0030124F">
        <w:rPr>
          <w:b/>
          <w:bCs/>
          <w:color w:val="1D1B11" w:themeColor="background2" w:themeShade="1A"/>
        </w:rPr>
        <w:t xml:space="preserve">Sign and notarize the form below, and, if necessary, complete the stockholder list below. </w:t>
      </w:r>
    </w:p>
    <w:p w:rsidR="0076716F" w:rsidRPr="0030124F" w:rsidRDefault="0076716F" w:rsidP="0076716F">
      <w:pPr>
        <w:tabs>
          <w:tab w:val="left" w:pos="0"/>
        </w:tabs>
        <w:rPr>
          <w:color w:val="1D1B11" w:themeColor="background2" w:themeShade="1A"/>
          <w:sz w:val="23"/>
          <w:u w:val="single"/>
        </w:rPr>
      </w:pPr>
    </w:p>
    <w:p w:rsidR="0076716F" w:rsidRPr="0030124F" w:rsidRDefault="0076716F" w:rsidP="0076716F">
      <w:pPr>
        <w:tabs>
          <w:tab w:val="left" w:pos="0"/>
        </w:tabs>
        <w:rPr>
          <w:color w:val="1D1B11" w:themeColor="background2" w:themeShade="1A"/>
          <w:u w:val="single"/>
        </w:rPr>
      </w:pPr>
      <w:r w:rsidRPr="0030124F">
        <w:rPr>
          <w:color w:val="1D1B11" w:themeColor="background2" w:themeShade="1A"/>
          <w:u w:val="single"/>
        </w:rPr>
        <w:t>Stockholders:</w:t>
      </w:r>
    </w:p>
    <w:p w:rsidR="0076716F" w:rsidRPr="0030124F" w:rsidRDefault="0076716F" w:rsidP="0076716F">
      <w:pPr>
        <w:tabs>
          <w:tab w:val="left" w:pos="0"/>
          <w:tab w:val="right" w:pos="7813"/>
        </w:tabs>
        <w:rPr>
          <w:color w:val="1D1B11" w:themeColor="background2" w:themeShade="1A"/>
        </w:rPr>
      </w:pPr>
    </w:p>
    <w:tbl>
      <w:tblPr>
        <w:tblW w:w="11206" w:type="dxa"/>
        <w:tblLayout w:type="fixed"/>
        <w:tblLook w:val="0000" w:firstRow="0" w:lastRow="0" w:firstColumn="0" w:lastColumn="0" w:noHBand="0" w:noVBand="0"/>
      </w:tblPr>
      <w:tblGrid>
        <w:gridCol w:w="5613"/>
        <w:gridCol w:w="5593"/>
      </w:tblGrid>
      <w:tr w:rsidR="0076716F" w:rsidRPr="0030124F" w:rsidTr="00C7085C">
        <w:trPr>
          <w:trHeight w:val="543"/>
        </w:trPr>
        <w:tc>
          <w:tcPr>
            <w:tcW w:w="5613" w:type="dxa"/>
            <w:tcBorders>
              <w:top w:val="single" w:sz="4" w:space="0" w:color="auto"/>
              <w:left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 xml:space="preserve">Name: </w:t>
            </w:r>
          </w:p>
        </w:tc>
        <w:tc>
          <w:tcPr>
            <w:tcW w:w="5593" w:type="dxa"/>
            <w:tcBorders>
              <w:top w:val="single" w:sz="4" w:space="0" w:color="auto"/>
              <w:righ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Name: </w:t>
            </w:r>
          </w:p>
          <w:p w:rsidR="0076716F" w:rsidRPr="0030124F" w:rsidRDefault="0076716F" w:rsidP="00337F75">
            <w:pPr>
              <w:tabs>
                <w:tab w:val="left" w:pos="0"/>
                <w:tab w:val="right" w:pos="7813"/>
              </w:tabs>
              <w:rPr>
                <w:color w:val="1D1B11" w:themeColor="background2" w:themeShade="1A"/>
              </w:rPr>
            </w:pPr>
          </w:p>
        </w:tc>
      </w:tr>
      <w:tr w:rsidR="0076716F" w:rsidRPr="0030124F" w:rsidTr="00C7085C">
        <w:trPr>
          <w:trHeight w:val="986"/>
        </w:trPr>
        <w:tc>
          <w:tcPr>
            <w:tcW w:w="5613" w:type="dxa"/>
            <w:tcBorders>
              <w:left w:val="single" w:sz="4" w:space="0" w:color="auto"/>
              <w:bottom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Home Address: </w:t>
            </w:r>
          </w:p>
          <w:p w:rsidR="0076716F" w:rsidRPr="0030124F" w:rsidRDefault="0076716F" w:rsidP="00337F75">
            <w:pPr>
              <w:tabs>
                <w:tab w:val="left" w:pos="0"/>
              </w:tabs>
              <w:rPr>
                <w:color w:val="1D1B11" w:themeColor="background2" w:themeShade="1A"/>
              </w:rPr>
            </w:pPr>
          </w:p>
          <w:p w:rsidR="0076716F" w:rsidRPr="0030124F" w:rsidRDefault="0076716F" w:rsidP="00337F75">
            <w:pPr>
              <w:tabs>
                <w:tab w:val="left" w:pos="0"/>
                <w:tab w:val="right" w:pos="7813"/>
              </w:tabs>
              <w:rPr>
                <w:color w:val="1D1B11" w:themeColor="background2" w:themeShade="1A"/>
              </w:rPr>
            </w:pPr>
          </w:p>
        </w:tc>
        <w:tc>
          <w:tcPr>
            <w:tcW w:w="5593" w:type="dxa"/>
            <w:tcBorders>
              <w:bottom w:val="single" w:sz="4" w:space="0" w:color="auto"/>
              <w:righ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Home Address: </w:t>
            </w:r>
            <w:r w:rsidRPr="0030124F">
              <w:rPr>
                <w:color w:val="1D1B11" w:themeColor="background2" w:themeShade="1A"/>
              </w:rPr>
              <w:br/>
            </w:r>
          </w:p>
        </w:tc>
      </w:tr>
      <w:tr w:rsidR="0076716F" w:rsidRPr="0030124F" w:rsidTr="00C7085C">
        <w:trPr>
          <w:trHeight w:val="523"/>
        </w:trPr>
        <w:tc>
          <w:tcPr>
            <w:tcW w:w="5613" w:type="dxa"/>
            <w:tcBorders>
              <w:top w:val="single" w:sz="4" w:space="0" w:color="auto"/>
              <w:left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 xml:space="preserve">Name: </w:t>
            </w:r>
          </w:p>
        </w:tc>
        <w:tc>
          <w:tcPr>
            <w:tcW w:w="5593" w:type="dxa"/>
            <w:tcBorders>
              <w:top w:val="single" w:sz="4" w:space="0" w:color="auto"/>
              <w:right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Name:</w:t>
            </w:r>
          </w:p>
          <w:p w:rsidR="0076716F" w:rsidRPr="0030124F" w:rsidRDefault="0076716F" w:rsidP="00337F75">
            <w:pPr>
              <w:tabs>
                <w:tab w:val="left" w:pos="0"/>
                <w:tab w:val="right" w:pos="7813"/>
              </w:tabs>
              <w:rPr>
                <w:color w:val="1D1B11" w:themeColor="background2" w:themeShade="1A"/>
              </w:rPr>
            </w:pPr>
          </w:p>
        </w:tc>
      </w:tr>
      <w:tr w:rsidR="0076716F" w:rsidRPr="0030124F" w:rsidTr="00C7085C">
        <w:trPr>
          <w:trHeight w:val="1219"/>
        </w:trPr>
        <w:tc>
          <w:tcPr>
            <w:tcW w:w="5613" w:type="dxa"/>
            <w:tcBorders>
              <w:left w:val="single" w:sz="4" w:space="0" w:color="auto"/>
              <w:bottom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 xml:space="preserve">Home Address: </w:t>
            </w:r>
          </w:p>
          <w:p w:rsidR="0076716F" w:rsidRPr="0030124F" w:rsidRDefault="0076716F" w:rsidP="00337F75">
            <w:pPr>
              <w:tabs>
                <w:tab w:val="left" w:pos="0"/>
                <w:tab w:val="right" w:pos="7813"/>
              </w:tabs>
              <w:rPr>
                <w:color w:val="1D1B11" w:themeColor="background2" w:themeShade="1A"/>
              </w:rPr>
            </w:pPr>
          </w:p>
          <w:p w:rsidR="0076716F" w:rsidRPr="0030124F" w:rsidRDefault="0076716F" w:rsidP="00337F75">
            <w:pPr>
              <w:tabs>
                <w:tab w:val="left" w:pos="0"/>
                <w:tab w:val="right" w:pos="7813"/>
              </w:tabs>
              <w:rPr>
                <w:color w:val="1D1B11" w:themeColor="background2" w:themeShade="1A"/>
              </w:rPr>
            </w:pPr>
          </w:p>
        </w:tc>
        <w:tc>
          <w:tcPr>
            <w:tcW w:w="5593" w:type="dxa"/>
            <w:tcBorders>
              <w:bottom w:val="single" w:sz="4" w:space="0" w:color="auto"/>
              <w:right w:val="single" w:sz="4" w:space="0" w:color="auto"/>
            </w:tcBorders>
          </w:tcPr>
          <w:p w:rsidR="0076716F" w:rsidRPr="0030124F" w:rsidRDefault="0076716F" w:rsidP="00337F75">
            <w:pPr>
              <w:tabs>
                <w:tab w:val="left" w:pos="0"/>
                <w:tab w:val="right" w:pos="7813"/>
              </w:tabs>
              <w:rPr>
                <w:color w:val="1D1B11" w:themeColor="background2" w:themeShade="1A"/>
              </w:rPr>
            </w:pPr>
            <w:r w:rsidRPr="0030124F">
              <w:rPr>
                <w:color w:val="1D1B11" w:themeColor="background2" w:themeShade="1A"/>
              </w:rPr>
              <w:t xml:space="preserve">Home Address: </w:t>
            </w:r>
          </w:p>
        </w:tc>
      </w:tr>
      <w:tr w:rsidR="0076716F" w:rsidRPr="0030124F" w:rsidTr="00C7085C">
        <w:trPr>
          <w:trHeight w:val="543"/>
        </w:trPr>
        <w:tc>
          <w:tcPr>
            <w:tcW w:w="5613" w:type="dxa"/>
            <w:tcBorders>
              <w:top w:val="single" w:sz="4" w:space="0" w:color="auto"/>
              <w:lef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Name: </w:t>
            </w:r>
          </w:p>
          <w:p w:rsidR="0076716F" w:rsidRPr="0030124F" w:rsidRDefault="0076716F" w:rsidP="00337F75">
            <w:pPr>
              <w:tabs>
                <w:tab w:val="left" w:pos="0"/>
                <w:tab w:val="right" w:pos="7813"/>
              </w:tabs>
              <w:rPr>
                <w:color w:val="1D1B11" w:themeColor="background2" w:themeShade="1A"/>
              </w:rPr>
            </w:pPr>
          </w:p>
        </w:tc>
        <w:tc>
          <w:tcPr>
            <w:tcW w:w="5593" w:type="dxa"/>
            <w:tcBorders>
              <w:top w:val="single" w:sz="4" w:space="0" w:color="auto"/>
              <w:righ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Name: </w:t>
            </w:r>
          </w:p>
          <w:p w:rsidR="0076716F" w:rsidRPr="0030124F" w:rsidRDefault="0076716F" w:rsidP="00337F75">
            <w:pPr>
              <w:tabs>
                <w:tab w:val="left" w:pos="0"/>
                <w:tab w:val="right" w:pos="7813"/>
              </w:tabs>
              <w:rPr>
                <w:color w:val="1D1B11" w:themeColor="background2" w:themeShade="1A"/>
              </w:rPr>
            </w:pPr>
          </w:p>
        </w:tc>
      </w:tr>
      <w:tr w:rsidR="0076716F" w:rsidRPr="0030124F" w:rsidTr="00C7085C">
        <w:trPr>
          <w:trHeight w:val="1103"/>
        </w:trPr>
        <w:tc>
          <w:tcPr>
            <w:tcW w:w="5613" w:type="dxa"/>
            <w:tcBorders>
              <w:left w:val="single" w:sz="4" w:space="0" w:color="auto"/>
              <w:bottom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Home Address: </w:t>
            </w:r>
          </w:p>
          <w:p w:rsidR="0076716F" w:rsidRPr="0030124F" w:rsidRDefault="0076716F" w:rsidP="00337F75">
            <w:pPr>
              <w:tabs>
                <w:tab w:val="left" w:pos="0"/>
              </w:tabs>
              <w:rPr>
                <w:color w:val="1D1B11" w:themeColor="background2" w:themeShade="1A"/>
              </w:rPr>
            </w:pPr>
          </w:p>
        </w:tc>
        <w:tc>
          <w:tcPr>
            <w:tcW w:w="5593" w:type="dxa"/>
            <w:tcBorders>
              <w:bottom w:val="single" w:sz="4" w:space="0" w:color="auto"/>
              <w:right w:val="single" w:sz="4" w:space="0" w:color="auto"/>
            </w:tcBorders>
          </w:tcPr>
          <w:p w:rsidR="0076716F" w:rsidRPr="0030124F" w:rsidRDefault="0076716F" w:rsidP="00337F75">
            <w:pPr>
              <w:tabs>
                <w:tab w:val="left" w:pos="0"/>
              </w:tabs>
              <w:rPr>
                <w:color w:val="1D1B11" w:themeColor="background2" w:themeShade="1A"/>
              </w:rPr>
            </w:pPr>
            <w:r w:rsidRPr="0030124F">
              <w:rPr>
                <w:color w:val="1D1B11" w:themeColor="background2" w:themeShade="1A"/>
              </w:rPr>
              <w:t xml:space="preserve">Home Address: </w:t>
            </w:r>
          </w:p>
        </w:tc>
      </w:tr>
    </w:tbl>
    <w:p w:rsidR="0076716F" w:rsidRPr="0030124F" w:rsidRDefault="0076716F" w:rsidP="0076716F">
      <w:pPr>
        <w:tabs>
          <w:tab w:val="left" w:pos="0"/>
        </w:tabs>
        <w:rPr>
          <w:b/>
          <w:color w:val="1D1B11" w:themeColor="background2" w:themeShade="1A"/>
          <w:sz w:val="17"/>
        </w:rPr>
      </w:pPr>
    </w:p>
    <w:tbl>
      <w:tblPr>
        <w:tblW w:w="1001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70"/>
        <w:gridCol w:w="5049"/>
      </w:tblGrid>
      <w:tr w:rsidR="0076716F" w:rsidRPr="0030124F">
        <w:trPr>
          <w:trHeight w:val="1593"/>
        </w:trPr>
        <w:tc>
          <w:tcPr>
            <w:tcW w:w="4970" w:type="dxa"/>
          </w:tcPr>
          <w:p w:rsidR="0076716F" w:rsidRPr="0030124F" w:rsidRDefault="0076716F" w:rsidP="00337F75">
            <w:pPr>
              <w:tabs>
                <w:tab w:val="left" w:pos="0"/>
                <w:tab w:val="left" w:pos="2683"/>
                <w:tab w:val="right" w:pos="3206"/>
              </w:tabs>
              <w:rPr>
                <w:color w:val="1D1B11" w:themeColor="background2" w:themeShade="1A"/>
                <w:sz w:val="18"/>
              </w:rPr>
            </w:pPr>
          </w:p>
          <w:p w:rsidR="0076716F" w:rsidRPr="0030124F" w:rsidRDefault="0076716F" w:rsidP="00337F75">
            <w:pPr>
              <w:tabs>
                <w:tab w:val="left" w:pos="0"/>
                <w:tab w:val="left" w:pos="2683"/>
                <w:tab w:val="right" w:pos="3206"/>
              </w:tabs>
              <w:rPr>
                <w:color w:val="1D1B11" w:themeColor="background2" w:themeShade="1A"/>
                <w:sz w:val="18"/>
              </w:rPr>
            </w:pPr>
            <w:r w:rsidRPr="0030124F">
              <w:rPr>
                <w:color w:val="1D1B11" w:themeColor="background2" w:themeShade="1A"/>
                <w:sz w:val="18"/>
              </w:rPr>
              <w:t>Subscribed and sworn before me this ___ day of ___________, 2 __.</w:t>
            </w:r>
          </w:p>
          <w:p w:rsidR="0076716F" w:rsidRPr="0030124F" w:rsidRDefault="0076716F" w:rsidP="00337F75">
            <w:pPr>
              <w:tabs>
                <w:tab w:val="left" w:pos="0"/>
                <w:tab w:val="left" w:pos="2683"/>
                <w:tab w:val="right" w:pos="3206"/>
              </w:tabs>
              <w:rPr>
                <w:color w:val="1D1B11" w:themeColor="background2" w:themeShade="1A"/>
                <w:sz w:val="18"/>
              </w:rPr>
            </w:pPr>
          </w:p>
          <w:p w:rsidR="0076716F" w:rsidRPr="0030124F" w:rsidRDefault="0076716F" w:rsidP="00337F75">
            <w:pPr>
              <w:tabs>
                <w:tab w:val="left" w:pos="0"/>
                <w:tab w:val="right" w:pos="1597"/>
              </w:tabs>
              <w:rPr>
                <w:color w:val="1D1B11" w:themeColor="background2" w:themeShade="1A"/>
                <w:sz w:val="18"/>
              </w:rPr>
            </w:pPr>
            <w:r w:rsidRPr="0030124F">
              <w:rPr>
                <w:color w:val="1D1B11" w:themeColor="background2" w:themeShade="1A"/>
                <w:sz w:val="18"/>
              </w:rPr>
              <w:t>(Notary Public)</w:t>
            </w:r>
          </w:p>
          <w:p w:rsidR="0076716F" w:rsidRPr="0030124F" w:rsidRDefault="0076716F" w:rsidP="00337F75">
            <w:pPr>
              <w:tabs>
                <w:tab w:val="left" w:pos="0"/>
                <w:tab w:val="right" w:pos="1597"/>
              </w:tabs>
              <w:rPr>
                <w:color w:val="1D1B11" w:themeColor="background2" w:themeShade="1A"/>
                <w:sz w:val="18"/>
              </w:rPr>
            </w:pPr>
          </w:p>
          <w:p w:rsidR="0076716F" w:rsidRPr="0030124F" w:rsidRDefault="0076716F" w:rsidP="00337F75">
            <w:pPr>
              <w:tabs>
                <w:tab w:val="left" w:pos="0"/>
              </w:tabs>
              <w:rPr>
                <w:color w:val="1D1B11" w:themeColor="background2" w:themeShade="1A"/>
                <w:sz w:val="18"/>
              </w:rPr>
            </w:pPr>
            <w:r w:rsidRPr="0030124F">
              <w:rPr>
                <w:color w:val="1D1B11" w:themeColor="background2" w:themeShade="1A"/>
                <w:sz w:val="18"/>
              </w:rPr>
              <w:t>My Commission expires:</w:t>
            </w:r>
          </w:p>
          <w:p w:rsidR="0076716F" w:rsidRPr="0030124F" w:rsidRDefault="0076716F" w:rsidP="00337F75">
            <w:pPr>
              <w:tabs>
                <w:tab w:val="left" w:pos="0"/>
              </w:tabs>
              <w:rPr>
                <w:color w:val="1D1B11" w:themeColor="background2" w:themeShade="1A"/>
                <w:sz w:val="18"/>
              </w:rPr>
            </w:pPr>
          </w:p>
        </w:tc>
        <w:tc>
          <w:tcPr>
            <w:tcW w:w="5049" w:type="dxa"/>
          </w:tcPr>
          <w:p w:rsidR="0076716F" w:rsidRPr="0030124F" w:rsidRDefault="0076716F" w:rsidP="00337F75">
            <w:pPr>
              <w:tabs>
                <w:tab w:val="left" w:pos="0"/>
                <w:tab w:val="right" w:pos="737"/>
              </w:tabs>
              <w:jc w:val="center"/>
              <w:rPr>
                <w:b/>
                <w:color w:val="1D1B11" w:themeColor="background2" w:themeShade="1A"/>
                <w:sz w:val="18"/>
              </w:rPr>
            </w:pPr>
          </w:p>
          <w:p w:rsidR="0076716F" w:rsidRPr="0030124F" w:rsidRDefault="0076716F" w:rsidP="00337F75">
            <w:pPr>
              <w:tabs>
                <w:tab w:val="left" w:pos="0"/>
                <w:tab w:val="right" w:pos="737"/>
              </w:tabs>
              <w:jc w:val="center"/>
              <w:rPr>
                <w:b/>
                <w:color w:val="1D1B11" w:themeColor="background2" w:themeShade="1A"/>
                <w:sz w:val="18"/>
              </w:rPr>
            </w:pPr>
            <w:r w:rsidRPr="0030124F">
              <w:rPr>
                <w:b/>
                <w:color w:val="1D1B11" w:themeColor="background2" w:themeShade="1A"/>
                <w:sz w:val="18"/>
              </w:rPr>
              <w:t>_________________________________</w:t>
            </w:r>
          </w:p>
          <w:p w:rsidR="0076716F" w:rsidRPr="0030124F" w:rsidRDefault="0076716F" w:rsidP="00337F75">
            <w:pPr>
              <w:tabs>
                <w:tab w:val="left" w:pos="0"/>
                <w:tab w:val="right" w:pos="737"/>
              </w:tabs>
              <w:jc w:val="center"/>
              <w:rPr>
                <w:color w:val="1D1B11" w:themeColor="background2" w:themeShade="1A"/>
                <w:sz w:val="18"/>
              </w:rPr>
            </w:pPr>
            <w:r w:rsidRPr="0030124F">
              <w:rPr>
                <w:color w:val="1D1B11" w:themeColor="background2" w:themeShade="1A"/>
                <w:sz w:val="18"/>
              </w:rPr>
              <w:t>(Affiant)</w:t>
            </w:r>
          </w:p>
          <w:p w:rsidR="0076716F" w:rsidRPr="0030124F" w:rsidRDefault="0076716F" w:rsidP="00337F75">
            <w:pPr>
              <w:tabs>
                <w:tab w:val="left" w:pos="0"/>
                <w:tab w:val="right" w:pos="737"/>
              </w:tabs>
              <w:jc w:val="center"/>
              <w:rPr>
                <w:b/>
                <w:color w:val="1D1B11" w:themeColor="background2" w:themeShade="1A"/>
                <w:sz w:val="18"/>
              </w:rPr>
            </w:pPr>
            <w:r w:rsidRPr="0030124F">
              <w:rPr>
                <w:b/>
                <w:color w:val="1D1B11" w:themeColor="background2" w:themeShade="1A"/>
                <w:sz w:val="18"/>
              </w:rPr>
              <w:br/>
              <w:t>________________________________</w:t>
            </w:r>
          </w:p>
          <w:p w:rsidR="0076716F" w:rsidRPr="0030124F" w:rsidRDefault="0076716F" w:rsidP="00337F75">
            <w:pPr>
              <w:tabs>
                <w:tab w:val="left" w:pos="0"/>
                <w:tab w:val="right" w:pos="2031"/>
              </w:tabs>
              <w:jc w:val="center"/>
              <w:rPr>
                <w:color w:val="1D1B11" w:themeColor="background2" w:themeShade="1A"/>
                <w:sz w:val="18"/>
              </w:rPr>
            </w:pPr>
            <w:r w:rsidRPr="0030124F">
              <w:rPr>
                <w:color w:val="1D1B11" w:themeColor="background2" w:themeShade="1A"/>
                <w:sz w:val="18"/>
              </w:rPr>
              <w:t>(Print name &amp; title of affiant)</w:t>
            </w:r>
          </w:p>
          <w:p w:rsidR="0076716F" w:rsidRPr="0030124F" w:rsidRDefault="0076716F" w:rsidP="00337F75">
            <w:pPr>
              <w:tabs>
                <w:tab w:val="left" w:pos="0"/>
                <w:tab w:val="right" w:pos="2031"/>
              </w:tabs>
              <w:jc w:val="center"/>
              <w:rPr>
                <w:color w:val="1D1B11" w:themeColor="background2" w:themeShade="1A"/>
                <w:sz w:val="18"/>
              </w:rPr>
            </w:pPr>
          </w:p>
          <w:p w:rsidR="0076716F" w:rsidRPr="0030124F" w:rsidRDefault="0076716F" w:rsidP="00337F75">
            <w:pPr>
              <w:tabs>
                <w:tab w:val="left" w:pos="0"/>
                <w:tab w:val="right" w:pos="1286"/>
              </w:tabs>
              <w:jc w:val="center"/>
              <w:rPr>
                <w:color w:val="1D1B11" w:themeColor="background2" w:themeShade="1A"/>
                <w:sz w:val="18"/>
              </w:rPr>
            </w:pPr>
            <w:r w:rsidRPr="0030124F">
              <w:rPr>
                <w:color w:val="1D1B11" w:themeColor="background2" w:themeShade="1A"/>
                <w:sz w:val="18"/>
              </w:rPr>
              <w:t>(Corporate Seal)</w:t>
            </w:r>
          </w:p>
        </w:tc>
      </w:tr>
      <w:bookmarkEnd w:id="2"/>
      <w:bookmarkEnd w:id="3"/>
    </w:tbl>
    <w:p w:rsidR="000727CC" w:rsidRPr="0030124F" w:rsidRDefault="000727CC" w:rsidP="000727CC">
      <w:pPr>
        <w:rPr>
          <w:color w:val="1D1B11" w:themeColor="background2" w:themeShade="1A"/>
        </w:rPr>
      </w:pPr>
    </w:p>
    <w:p w:rsidR="00907EAF" w:rsidRDefault="00EE24D3" w:rsidP="00907EAF">
      <w:pPr>
        <w:rPr>
          <w:color w:val="1D1B11" w:themeColor="background2" w:themeShade="1A"/>
        </w:rPr>
      </w:pPr>
      <w:r w:rsidRPr="0030124F">
        <w:rPr>
          <w:color w:val="1D1B11" w:themeColor="background2" w:themeShade="1A"/>
        </w:rPr>
        <w:t xml:space="preserve">     </w:t>
      </w:r>
    </w:p>
    <w:p w:rsidR="00907EAF" w:rsidRDefault="00907EAF" w:rsidP="00907EAF">
      <w:pPr>
        <w:rPr>
          <w:color w:val="1D1B11" w:themeColor="background2" w:themeShade="1A"/>
        </w:rPr>
      </w:pPr>
    </w:p>
    <w:tbl>
      <w:tblPr>
        <w:tblW w:w="12269" w:type="dxa"/>
        <w:tblInd w:w="93" w:type="dxa"/>
        <w:tblBorders>
          <w:top w:val="single" w:sz="4" w:space="0" w:color="auto"/>
        </w:tblBorders>
        <w:tblLook w:val="0000" w:firstRow="0" w:lastRow="0" w:firstColumn="0" w:lastColumn="0" w:noHBand="0" w:noVBand="0"/>
      </w:tblPr>
      <w:tblGrid>
        <w:gridCol w:w="12269"/>
      </w:tblGrid>
      <w:tr w:rsidR="00A22DD5" w:rsidTr="00A22DD5">
        <w:trPr>
          <w:trHeight w:val="100"/>
        </w:trPr>
        <w:tc>
          <w:tcPr>
            <w:tcW w:w="12269" w:type="dxa"/>
          </w:tcPr>
          <w:p w:rsidR="00A22DD5" w:rsidRDefault="00A22DD5" w:rsidP="00A22DD5">
            <w:pPr>
              <w:jc w:val="center"/>
              <w:rPr>
                <w:rFonts w:ascii="Calibri" w:hAnsi="Calibri"/>
                <w:color w:val="000000"/>
                <w:sz w:val="28"/>
                <w:szCs w:val="28"/>
              </w:rPr>
            </w:pPr>
          </w:p>
        </w:tc>
      </w:tr>
      <w:tr w:rsidR="00A22DD5" w:rsidRPr="00F912F4" w:rsidTr="00A22DD5">
        <w:tblPrEx>
          <w:tblBorders>
            <w:top w:val="none" w:sz="0" w:space="0" w:color="auto"/>
          </w:tblBorders>
          <w:tblLook w:val="04A0" w:firstRow="1" w:lastRow="0" w:firstColumn="1" w:lastColumn="0" w:noHBand="0" w:noVBand="1"/>
        </w:tblPrEx>
        <w:trPr>
          <w:trHeight w:val="415"/>
        </w:trPr>
        <w:tc>
          <w:tcPr>
            <w:tcW w:w="12269" w:type="dxa"/>
            <w:tcBorders>
              <w:top w:val="nil"/>
              <w:left w:val="nil"/>
              <w:bottom w:val="nil"/>
              <w:right w:val="nil"/>
            </w:tcBorders>
            <w:shd w:val="clear" w:color="auto" w:fill="auto"/>
            <w:noWrap/>
            <w:vAlign w:val="bottom"/>
            <w:hideMark/>
          </w:tcPr>
          <w:p w:rsidR="00A22DD5" w:rsidRPr="00F912F4" w:rsidRDefault="00A22DD5" w:rsidP="00A22DD5">
            <w:pPr>
              <w:jc w:val="center"/>
              <w:rPr>
                <w:rFonts w:ascii="Calibri" w:hAnsi="Calibri"/>
                <w:color w:val="000000"/>
                <w:sz w:val="28"/>
                <w:szCs w:val="28"/>
              </w:rPr>
            </w:pPr>
            <w:r w:rsidRPr="00F912F4">
              <w:rPr>
                <w:rFonts w:ascii="Calibri" w:hAnsi="Calibri"/>
                <w:color w:val="000000"/>
                <w:sz w:val="28"/>
                <w:szCs w:val="28"/>
              </w:rPr>
              <w:t>STATE OF NEW JERSEY--DIVISION OF PURCHASE AND PROPERTY</w:t>
            </w:r>
          </w:p>
        </w:tc>
      </w:tr>
      <w:tr w:rsidR="00A22DD5" w:rsidRPr="00F912F4" w:rsidTr="00A22DD5">
        <w:tblPrEx>
          <w:tblBorders>
            <w:top w:val="none" w:sz="0" w:space="0" w:color="auto"/>
          </w:tblBorders>
          <w:tblLook w:val="04A0" w:firstRow="1" w:lastRow="0" w:firstColumn="1" w:lastColumn="0" w:noHBand="0" w:noVBand="1"/>
        </w:tblPrEx>
        <w:trPr>
          <w:trHeight w:val="382"/>
        </w:trPr>
        <w:tc>
          <w:tcPr>
            <w:tcW w:w="12269" w:type="dxa"/>
            <w:tcBorders>
              <w:top w:val="nil"/>
              <w:left w:val="nil"/>
              <w:bottom w:val="single" w:sz="8" w:space="0" w:color="auto"/>
              <w:right w:val="nil"/>
            </w:tcBorders>
            <w:shd w:val="clear" w:color="auto" w:fill="auto"/>
            <w:noWrap/>
            <w:vAlign w:val="bottom"/>
            <w:hideMark/>
          </w:tcPr>
          <w:p w:rsidR="00A22DD5" w:rsidRPr="00F912F4" w:rsidRDefault="00A22DD5" w:rsidP="00A22DD5">
            <w:pPr>
              <w:jc w:val="center"/>
              <w:rPr>
                <w:rFonts w:ascii="Calibri" w:hAnsi="Calibri"/>
                <w:color w:val="000000"/>
                <w:sz w:val="28"/>
                <w:szCs w:val="28"/>
              </w:rPr>
            </w:pPr>
            <w:r w:rsidRPr="00F912F4">
              <w:rPr>
                <w:rFonts w:ascii="Calibri" w:hAnsi="Calibri"/>
                <w:color w:val="000000"/>
                <w:sz w:val="28"/>
                <w:szCs w:val="28"/>
              </w:rPr>
              <w:t>DISCLOSURE OF INVESTMENT ACTIVITIES IN IRAN</w:t>
            </w:r>
          </w:p>
        </w:tc>
      </w:tr>
      <w:tr w:rsidR="00A22DD5" w:rsidRPr="00F912F4" w:rsidTr="00A22DD5">
        <w:tblPrEx>
          <w:tblBorders>
            <w:top w:val="none" w:sz="0" w:space="0" w:color="auto"/>
          </w:tblBorders>
          <w:tblLook w:val="04A0" w:firstRow="1" w:lastRow="0" w:firstColumn="1" w:lastColumn="0" w:noHBand="0" w:noVBand="1"/>
        </w:tblPrEx>
        <w:trPr>
          <w:trHeight w:val="288"/>
        </w:trPr>
        <w:tc>
          <w:tcPr>
            <w:tcW w:w="12269" w:type="dxa"/>
            <w:tcBorders>
              <w:top w:val="single" w:sz="8" w:space="0" w:color="auto"/>
              <w:left w:val="nil"/>
              <w:bottom w:val="single" w:sz="4" w:space="0" w:color="auto"/>
              <w:right w:val="nil"/>
            </w:tcBorders>
            <w:shd w:val="clear" w:color="auto" w:fill="auto"/>
            <w:noWrap/>
            <w:vAlign w:val="bottom"/>
            <w:hideMark/>
          </w:tcPr>
          <w:p w:rsidR="00A22DD5" w:rsidRPr="00F912F4" w:rsidRDefault="00A22DD5" w:rsidP="00A22DD5">
            <w:pPr>
              <w:rPr>
                <w:rFonts w:ascii="Calibri" w:hAnsi="Calibri"/>
                <w:color w:val="000000"/>
              </w:rPr>
            </w:pPr>
            <w:r w:rsidRPr="00F912F4">
              <w:rPr>
                <w:rFonts w:ascii="Calibri" w:hAnsi="Calibri"/>
                <w:color w:val="000000"/>
              </w:rPr>
              <w:t xml:space="preserve">Quote Number: </w:t>
            </w:r>
            <w:r>
              <w:rPr>
                <w:rFonts w:ascii="Calibri" w:hAnsi="Calibri"/>
                <w:color w:val="000000"/>
              </w:rPr>
              <w:t xml:space="preserve">                                                                       Bidder/Offeror:</w:t>
            </w:r>
          </w:p>
        </w:tc>
      </w:tr>
      <w:tr w:rsidR="00A22DD5" w:rsidRPr="00F912F4" w:rsidTr="00A22DD5">
        <w:tblPrEx>
          <w:tblBorders>
            <w:top w:val="none" w:sz="0" w:space="0" w:color="auto"/>
          </w:tblBorders>
          <w:tblLook w:val="04A0" w:firstRow="1" w:lastRow="0" w:firstColumn="1" w:lastColumn="0" w:noHBand="0" w:noVBand="1"/>
        </w:tblPrEx>
        <w:trPr>
          <w:trHeight w:val="540"/>
        </w:trPr>
        <w:tc>
          <w:tcPr>
            <w:tcW w:w="12269" w:type="dxa"/>
            <w:tcBorders>
              <w:top w:val="single" w:sz="4" w:space="0" w:color="auto"/>
              <w:left w:val="nil"/>
              <w:bottom w:val="nil"/>
              <w:right w:val="nil"/>
            </w:tcBorders>
            <w:shd w:val="clear" w:color="auto" w:fill="auto"/>
            <w:noWrap/>
            <w:vAlign w:val="bottom"/>
          </w:tcPr>
          <w:p w:rsidR="00A22DD5" w:rsidRPr="00F912F4" w:rsidRDefault="006B7801" w:rsidP="00A22DD5">
            <w:pPr>
              <w:jc w:val="center"/>
              <w:rPr>
                <w:rFonts w:ascii="Calibri" w:hAnsi="Calibri"/>
                <w:color w:val="000000"/>
              </w:rPr>
            </w:pPr>
            <w:r>
              <w:rPr>
                <w:rFonts w:ascii="Calibri" w:hAnsi="Calibri"/>
                <w:noProof/>
                <w:color w:val="000000"/>
              </w:rPr>
              <w:pict>
                <v:rect id="_x0000_s1075" style="position:absolute;left:0;text-align:left;margin-left:9.65pt;margin-top:3.05pt;width:540pt;height:178.35pt;z-index:251663872;mso-position-horizontal-relative:text;mso-position-vertical-relative:text">
                  <v:textbox>
                    <w:txbxContent>
                      <w:p w:rsidR="00894ADD" w:rsidRPr="00894ADD" w:rsidRDefault="00894ADD" w:rsidP="00894ADD">
                        <w:pPr>
                          <w:jc w:val="center"/>
                          <w:rPr>
                            <w:b/>
                            <w:sz w:val="40"/>
                            <w:szCs w:val="40"/>
                            <w:u w:val="single"/>
                          </w:rPr>
                        </w:pPr>
                        <w:r w:rsidRPr="00894ADD">
                          <w:rPr>
                            <w:b/>
                            <w:sz w:val="40"/>
                            <w:szCs w:val="40"/>
                            <w:u w:val="single"/>
                          </w:rPr>
                          <w:t>DO NOT USE</w:t>
                        </w:r>
                      </w:p>
                      <w:p w:rsidR="00894ADD" w:rsidRPr="00894ADD" w:rsidRDefault="00894ADD" w:rsidP="00894ADD">
                        <w:pPr>
                          <w:jc w:val="center"/>
                          <w:rPr>
                            <w:b/>
                            <w:sz w:val="40"/>
                            <w:szCs w:val="40"/>
                            <w:u w:val="single"/>
                          </w:rPr>
                        </w:pPr>
                      </w:p>
                      <w:p w:rsidR="00894ADD" w:rsidRPr="00894ADD" w:rsidRDefault="00894ADD" w:rsidP="00894ADD">
                        <w:pPr>
                          <w:jc w:val="center"/>
                          <w:rPr>
                            <w:b/>
                            <w:sz w:val="40"/>
                            <w:szCs w:val="40"/>
                            <w:u w:val="single"/>
                          </w:rPr>
                        </w:pPr>
                        <w:r w:rsidRPr="00894ADD">
                          <w:rPr>
                            <w:b/>
                            <w:sz w:val="40"/>
                            <w:szCs w:val="40"/>
                            <w:u w:val="single"/>
                          </w:rPr>
                          <w:t>SEE ATTACHED NEW FORM</w:t>
                        </w:r>
                      </w:p>
                      <w:p w:rsidR="00894ADD" w:rsidRPr="00894ADD" w:rsidRDefault="00894ADD" w:rsidP="00894ADD">
                        <w:pPr>
                          <w:jc w:val="center"/>
                          <w:rPr>
                            <w:b/>
                            <w:sz w:val="40"/>
                            <w:szCs w:val="40"/>
                            <w:u w:val="single"/>
                          </w:rPr>
                        </w:pPr>
                      </w:p>
                      <w:p w:rsidR="00894ADD" w:rsidRPr="00894ADD" w:rsidRDefault="00894ADD" w:rsidP="00894ADD">
                        <w:pPr>
                          <w:jc w:val="center"/>
                          <w:rPr>
                            <w:b/>
                            <w:sz w:val="40"/>
                            <w:szCs w:val="40"/>
                            <w:u w:val="single"/>
                          </w:rPr>
                        </w:pPr>
                        <w:r w:rsidRPr="00894ADD">
                          <w:rPr>
                            <w:b/>
                            <w:sz w:val="40"/>
                            <w:szCs w:val="40"/>
                            <w:u w:val="single"/>
                          </w:rPr>
                          <w:t>ALSO</w:t>
                        </w:r>
                      </w:p>
                      <w:p w:rsidR="00894ADD" w:rsidRPr="00894ADD" w:rsidRDefault="00894ADD" w:rsidP="00894ADD">
                        <w:pPr>
                          <w:jc w:val="center"/>
                          <w:rPr>
                            <w:b/>
                            <w:sz w:val="40"/>
                            <w:szCs w:val="40"/>
                            <w:u w:val="single"/>
                          </w:rPr>
                        </w:pPr>
                      </w:p>
                      <w:p w:rsidR="00894ADD" w:rsidRPr="00894ADD" w:rsidRDefault="00894ADD" w:rsidP="00894ADD">
                        <w:pPr>
                          <w:jc w:val="center"/>
                          <w:rPr>
                            <w:b/>
                            <w:sz w:val="40"/>
                            <w:szCs w:val="40"/>
                            <w:u w:val="single"/>
                          </w:rPr>
                        </w:pPr>
                        <w:r w:rsidRPr="00894ADD">
                          <w:rPr>
                            <w:b/>
                            <w:sz w:val="40"/>
                            <w:szCs w:val="40"/>
                            <w:u w:val="single"/>
                          </w:rPr>
                          <w:t>SEE ATTACHED RUSSIA/BELARUS FORM</w:t>
                        </w:r>
                      </w:p>
                    </w:txbxContent>
                  </v:textbox>
                </v:rect>
              </w:pict>
            </w:r>
            <w:r w:rsidR="00A22DD5" w:rsidRPr="00F912F4">
              <w:rPr>
                <w:rFonts w:ascii="Calibri" w:hAnsi="Calibri"/>
                <w:color w:val="000000"/>
              </w:rPr>
              <w:t>PART  1: CERTIFICATION</w:t>
            </w:r>
          </w:p>
        </w:tc>
      </w:tr>
      <w:tr w:rsidR="00A22DD5" w:rsidRPr="00F912F4" w:rsidTr="00A22DD5">
        <w:tblPrEx>
          <w:tblBorders>
            <w:top w:val="none" w:sz="0" w:space="0" w:color="auto"/>
          </w:tblBorders>
          <w:tblLook w:val="04A0" w:firstRow="1" w:lastRow="0" w:firstColumn="1" w:lastColumn="0" w:noHBand="0" w:noVBand="1"/>
        </w:tblPrEx>
        <w:trPr>
          <w:trHeight w:val="317"/>
        </w:trPr>
        <w:tc>
          <w:tcPr>
            <w:tcW w:w="12269" w:type="dxa"/>
            <w:tcBorders>
              <w:top w:val="nil"/>
              <w:left w:val="nil"/>
              <w:bottom w:val="nil"/>
              <w:right w:val="nil"/>
            </w:tcBorders>
            <w:shd w:val="clear" w:color="auto" w:fill="auto"/>
            <w:noWrap/>
            <w:vAlign w:val="bottom"/>
            <w:hideMark/>
          </w:tcPr>
          <w:p w:rsidR="00A22DD5" w:rsidRPr="00F912F4" w:rsidRDefault="00A22DD5" w:rsidP="00A22DD5">
            <w:pPr>
              <w:jc w:val="center"/>
              <w:rPr>
                <w:rFonts w:ascii="Calibri" w:hAnsi="Calibri"/>
                <w:color w:val="000000"/>
              </w:rPr>
            </w:pPr>
            <w:r w:rsidRPr="00F912F4">
              <w:rPr>
                <w:rFonts w:ascii="Calibri" w:hAnsi="Calibri"/>
                <w:color w:val="000000"/>
              </w:rPr>
              <w:t xml:space="preserve">BIDDERS </w:t>
            </w:r>
            <w:r w:rsidRPr="00F912F4">
              <w:rPr>
                <w:rFonts w:ascii="Calibri" w:hAnsi="Calibri"/>
                <w:b/>
                <w:bCs/>
                <w:color w:val="000000"/>
                <w:u w:val="single"/>
              </w:rPr>
              <w:t>MUST COMPLETE</w:t>
            </w:r>
            <w:r w:rsidRPr="00F912F4">
              <w:rPr>
                <w:rFonts w:ascii="Calibri" w:hAnsi="Calibri"/>
                <w:color w:val="000000"/>
              </w:rPr>
              <w:t xml:space="preserve"> PART 1 BY CHECKING </w:t>
            </w:r>
            <w:r w:rsidRPr="00F912F4">
              <w:rPr>
                <w:rFonts w:ascii="Calibri" w:hAnsi="Calibri"/>
                <w:b/>
                <w:bCs/>
                <w:color w:val="000000"/>
                <w:u w:val="single"/>
              </w:rPr>
              <w:t>EITHER BOX</w:t>
            </w:r>
          </w:p>
        </w:tc>
      </w:tr>
      <w:tr w:rsidR="00A22DD5" w:rsidRPr="00F912F4" w:rsidTr="00A22DD5">
        <w:tblPrEx>
          <w:tblBorders>
            <w:top w:val="none" w:sz="0" w:space="0" w:color="auto"/>
          </w:tblBorders>
          <w:tblLook w:val="04A0" w:firstRow="1" w:lastRow="0" w:firstColumn="1" w:lastColumn="0" w:noHBand="0" w:noVBand="1"/>
        </w:tblPrEx>
        <w:trPr>
          <w:trHeight w:val="317"/>
        </w:trPr>
        <w:tc>
          <w:tcPr>
            <w:tcW w:w="12269" w:type="dxa"/>
            <w:tcBorders>
              <w:top w:val="nil"/>
              <w:left w:val="nil"/>
              <w:bottom w:val="nil"/>
              <w:right w:val="nil"/>
            </w:tcBorders>
            <w:shd w:val="clear" w:color="auto" w:fill="auto"/>
            <w:noWrap/>
            <w:vAlign w:val="bottom"/>
            <w:hideMark/>
          </w:tcPr>
          <w:p w:rsidR="00A22DD5" w:rsidRPr="00F912F4" w:rsidRDefault="00A22DD5" w:rsidP="00A22DD5">
            <w:pPr>
              <w:jc w:val="center"/>
              <w:rPr>
                <w:rFonts w:ascii="Calibri" w:hAnsi="Calibri"/>
                <w:color w:val="000000"/>
              </w:rPr>
            </w:pPr>
            <w:r w:rsidRPr="00F912F4">
              <w:rPr>
                <w:rFonts w:ascii="Calibri" w:hAnsi="Calibri"/>
                <w:color w:val="000000"/>
              </w:rPr>
              <w:t>FAILURE TO CHECK ONE OF THE BOXES WILL RENDER THE PROPOSAL NON-RESPONSIVE</w:t>
            </w:r>
          </w:p>
        </w:tc>
      </w:tr>
      <w:tr w:rsidR="00A22DD5" w:rsidRPr="00F912F4" w:rsidTr="00A22DD5">
        <w:tblPrEx>
          <w:tblBorders>
            <w:top w:val="none" w:sz="0" w:space="0" w:color="auto"/>
          </w:tblBorders>
          <w:tblLook w:val="04A0" w:firstRow="1" w:lastRow="0" w:firstColumn="1" w:lastColumn="0" w:noHBand="0" w:noVBand="1"/>
        </w:tblPrEx>
        <w:trPr>
          <w:trHeight w:val="186"/>
        </w:trPr>
        <w:tc>
          <w:tcPr>
            <w:tcW w:w="12269" w:type="dxa"/>
            <w:tcBorders>
              <w:top w:val="nil"/>
              <w:left w:val="nil"/>
              <w:bottom w:val="nil"/>
              <w:right w:val="nil"/>
            </w:tcBorders>
            <w:shd w:val="clear" w:color="auto" w:fill="auto"/>
            <w:noWrap/>
            <w:vAlign w:val="bottom"/>
            <w:hideMark/>
          </w:tcPr>
          <w:p w:rsidR="00A22DD5" w:rsidRPr="00F912F4" w:rsidRDefault="00A22DD5" w:rsidP="00A22DD5">
            <w:pPr>
              <w:rPr>
                <w:rFonts w:ascii="Calibri" w:hAnsi="Calibri"/>
                <w:color w:val="000000"/>
              </w:rPr>
            </w:pPr>
          </w:p>
        </w:tc>
      </w:tr>
      <w:tr w:rsidR="00A22DD5" w:rsidRPr="00F912F4" w:rsidTr="00A22DD5">
        <w:tblPrEx>
          <w:tblBorders>
            <w:top w:val="none" w:sz="0" w:space="0" w:color="auto"/>
          </w:tblBorders>
          <w:tblLook w:val="04A0" w:firstRow="1" w:lastRow="0" w:firstColumn="1" w:lastColumn="0" w:noHBand="0" w:noVBand="1"/>
        </w:tblPrEx>
        <w:trPr>
          <w:trHeight w:val="1575"/>
        </w:trPr>
        <w:tc>
          <w:tcPr>
            <w:tcW w:w="12269" w:type="dxa"/>
            <w:tcBorders>
              <w:top w:val="nil"/>
              <w:left w:val="nil"/>
              <w:bottom w:val="nil"/>
              <w:right w:val="nil"/>
            </w:tcBorders>
            <w:shd w:val="clear" w:color="auto" w:fill="auto"/>
            <w:noWrap/>
            <w:hideMark/>
          </w:tcPr>
          <w:p w:rsidR="00A22DD5" w:rsidRPr="00811741" w:rsidRDefault="00A22DD5" w:rsidP="00A22DD5">
            <w:pPr>
              <w:rPr>
                <w:rFonts w:ascii="Arial" w:eastAsia="Arial" w:hAnsi="Arial" w:cs="Arial"/>
                <w:color w:val="010101"/>
                <w:sz w:val="16"/>
                <w:szCs w:val="16"/>
              </w:rPr>
            </w:pPr>
            <w:r w:rsidRPr="00F52F0F">
              <w:rPr>
                <w:rFonts w:ascii="Arial" w:eastAsia="Arial" w:hAnsi="Arial" w:cs="Arial"/>
                <w:color w:val="010101"/>
                <w:sz w:val="16"/>
                <w:szCs w:val="16"/>
              </w:rPr>
              <w:t xml:space="preserve">Pursuant </w:t>
            </w:r>
            <w:r w:rsidRPr="00F52F0F">
              <w:rPr>
                <w:rFonts w:ascii="Arial" w:eastAsia="Arial" w:hAnsi="Arial" w:cs="Arial"/>
                <w:color w:val="010101"/>
                <w:spacing w:val="7"/>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30"/>
                <w:sz w:val="16"/>
                <w:szCs w:val="16"/>
              </w:rPr>
              <w:t xml:space="preserve"> </w:t>
            </w:r>
            <w:r w:rsidRPr="00F52F0F">
              <w:rPr>
                <w:rFonts w:ascii="Arial" w:eastAsia="Arial" w:hAnsi="Arial" w:cs="Arial"/>
                <w:color w:val="010101"/>
                <w:sz w:val="16"/>
                <w:szCs w:val="16"/>
              </w:rPr>
              <w:t xml:space="preserve">Public </w:t>
            </w:r>
            <w:r w:rsidRPr="00F52F0F">
              <w:rPr>
                <w:rFonts w:ascii="Arial" w:eastAsia="Arial" w:hAnsi="Arial" w:cs="Arial"/>
                <w:color w:val="010101"/>
                <w:spacing w:val="4"/>
                <w:sz w:val="16"/>
                <w:szCs w:val="16"/>
              </w:rPr>
              <w:t xml:space="preserve"> </w:t>
            </w:r>
            <w:r w:rsidRPr="00F52F0F">
              <w:rPr>
                <w:rFonts w:ascii="Arial" w:eastAsia="Arial" w:hAnsi="Arial" w:cs="Arial"/>
                <w:color w:val="010101"/>
                <w:sz w:val="16"/>
                <w:szCs w:val="16"/>
              </w:rPr>
              <w:t xml:space="preserve">Law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 xml:space="preserve">2012, </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c.</w:t>
            </w:r>
            <w:r w:rsidRPr="00F52F0F">
              <w:rPr>
                <w:rFonts w:ascii="Arial" w:eastAsia="Arial" w:hAnsi="Arial" w:cs="Arial"/>
                <w:color w:val="010101"/>
                <w:spacing w:val="29"/>
                <w:sz w:val="16"/>
                <w:szCs w:val="16"/>
              </w:rPr>
              <w:t xml:space="preserve"> </w:t>
            </w:r>
            <w:r w:rsidRPr="00F52F0F">
              <w:rPr>
                <w:rFonts w:ascii="Arial" w:eastAsia="Arial" w:hAnsi="Arial" w:cs="Arial"/>
                <w:color w:val="010101"/>
                <w:sz w:val="16"/>
                <w:szCs w:val="16"/>
              </w:rPr>
              <w:t xml:space="preserve">25,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any</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 xml:space="preserve">person </w:t>
            </w:r>
            <w:r w:rsidRPr="00F52F0F">
              <w:rPr>
                <w:rFonts w:ascii="Arial" w:eastAsia="Arial" w:hAnsi="Arial" w:cs="Arial"/>
                <w:color w:val="010101"/>
                <w:spacing w:val="10"/>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30"/>
                <w:sz w:val="16"/>
                <w:szCs w:val="16"/>
              </w:rPr>
              <w:t xml:space="preserve"> </w:t>
            </w:r>
            <w:r w:rsidRPr="00F52F0F">
              <w:rPr>
                <w:rFonts w:ascii="Arial" w:eastAsia="Arial" w:hAnsi="Arial" w:cs="Arial"/>
                <w:color w:val="010101"/>
                <w:sz w:val="16"/>
                <w:szCs w:val="16"/>
              </w:rPr>
              <w:t>entity</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that</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 xml:space="preserve">submits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a</w:t>
            </w:r>
            <w:r w:rsidRPr="00F52F0F">
              <w:rPr>
                <w:rFonts w:ascii="Arial" w:eastAsia="Arial" w:hAnsi="Arial" w:cs="Arial"/>
                <w:color w:val="010101"/>
                <w:spacing w:val="40"/>
                <w:sz w:val="16"/>
                <w:szCs w:val="16"/>
              </w:rPr>
              <w:t xml:space="preserve"> </w:t>
            </w:r>
            <w:r w:rsidRPr="00F52F0F">
              <w:rPr>
                <w:rFonts w:ascii="Arial" w:eastAsia="Arial" w:hAnsi="Arial" w:cs="Arial"/>
                <w:color w:val="010101"/>
                <w:sz w:val="16"/>
                <w:szCs w:val="16"/>
              </w:rPr>
              <w:t>bid</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26"/>
                <w:sz w:val="16"/>
                <w:szCs w:val="16"/>
              </w:rPr>
              <w:t xml:space="preserve"> </w:t>
            </w:r>
            <w:r w:rsidRPr="00F52F0F">
              <w:rPr>
                <w:rFonts w:ascii="Arial" w:eastAsia="Arial" w:hAnsi="Arial" w:cs="Arial"/>
                <w:color w:val="010101"/>
                <w:sz w:val="16"/>
                <w:szCs w:val="16"/>
              </w:rPr>
              <w:t xml:space="preserve">proposal </w:t>
            </w:r>
            <w:r w:rsidRPr="00F52F0F">
              <w:rPr>
                <w:rFonts w:ascii="Arial" w:eastAsia="Arial" w:hAnsi="Arial" w:cs="Arial"/>
                <w:color w:val="010101"/>
                <w:spacing w:val="11"/>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 xml:space="preserve">otherwise </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 xml:space="preserve">proposes </w:t>
            </w:r>
            <w:r w:rsidRPr="00F52F0F">
              <w:rPr>
                <w:rFonts w:ascii="Arial" w:eastAsia="Arial" w:hAnsi="Arial" w:cs="Arial"/>
                <w:color w:val="010101"/>
                <w:spacing w:val="22"/>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23"/>
                <w:sz w:val="16"/>
                <w:szCs w:val="16"/>
              </w:rPr>
              <w:t xml:space="preserve"> </w:t>
            </w:r>
            <w:r w:rsidRPr="00F52F0F">
              <w:rPr>
                <w:rFonts w:ascii="Arial" w:eastAsia="Arial" w:hAnsi="Arial" w:cs="Arial"/>
                <w:color w:val="010101"/>
                <w:sz w:val="16"/>
                <w:szCs w:val="16"/>
              </w:rPr>
              <w:t>enter</w:t>
            </w:r>
            <w:r w:rsidRPr="00F52F0F">
              <w:rPr>
                <w:rFonts w:ascii="Arial" w:eastAsia="Arial" w:hAnsi="Arial" w:cs="Arial"/>
                <w:color w:val="010101"/>
                <w:spacing w:val="47"/>
                <w:sz w:val="16"/>
                <w:szCs w:val="16"/>
              </w:rPr>
              <w:t xml:space="preserve"> </w:t>
            </w:r>
            <w:r w:rsidRPr="00F52F0F">
              <w:rPr>
                <w:rFonts w:ascii="Arial" w:eastAsia="Arial" w:hAnsi="Arial" w:cs="Arial"/>
                <w:color w:val="010101"/>
                <w:sz w:val="16"/>
                <w:szCs w:val="16"/>
              </w:rPr>
              <w:t>into</w:t>
            </w:r>
            <w:r w:rsidRPr="00F52F0F">
              <w:rPr>
                <w:rFonts w:ascii="Arial" w:eastAsia="Arial" w:hAnsi="Arial" w:cs="Arial"/>
                <w:color w:val="010101"/>
                <w:spacing w:val="45"/>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26"/>
                <w:sz w:val="16"/>
                <w:szCs w:val="16"/>
              </w:rPr>
              <w:t xml:space="preserve"> </w:t>
            </w:r>
            <w:r w:rsidRPr="00F52F0F">
              <w:rPr>
                <w:rFonts w:ascii="Arial" w:eastAsia="Arial" w:hAnsi="Arial" w:cs="Arial"/>
                <w:color w:val="010101"/>
                <w:sz w:val="16"/>
                <w:szCs w:val="16"/>
              </w:rPr>
              <w:t xml:space="preserve">renew </w:t>
            </w:r>
            <w:r w:rsidRPr="00F52F0F">
              <w:rPr>
                <w:rFonts w:ascii="Arial" w:eastAsia="Arial" w:hAnsi="Arial" w:cs="Arial"/>
                <w:color w:val="010101"/>
                <w:spacing w:val="11"/>
                <w:sz w:val="16"/>
                <w:szCs w:val="16"/>
              </w:rPr>
              <w:t xml:space="preserve"> </w:t>
            </w:r>
            <w:r w:rsidRPr="00F52F0F">
              <w:rPr>
                <w:rFonts w:ascii="Arial" w:eastAsia="Arial" w:hAnsi="Arial" w:cs="Arial"/>
                <w:color w:val="010101"/>
                <w:w w:val="106"/>
                <w:sz w:val="16"/>
                <w:szCs w:val="16"/>
              </w:rPr>
              <w:t xml:space="preserve">a </w:t>
            </w:r>
            <w:r w:rsidRPr="00F52F0F">
              <w:rPr>
                <w:rFonts w:ascii="Arial" w:eastAsia="Arial" w:hAnsi="Arial" w:cs="Arial"/>
                <w:color w:val="010101"/>
                <w:sz w:val="16"/>
                <w:szCs w:val="16"/>
              </w:rPr>
              <w:t>contract</w:t>
            </w:r>
            <w:r w:rsidRPr="00F52F0F">
              <w:rPr>
                <w:rFonts w:ascii="Arial" w:eastAsia="Arial" w:hAnsi="Arial" w:cs="Arial"/>
                <w:color w:val="010101"/>
                <w:spacing w:val="41"/>
                <w:sz w:val="16"/>
                <w:szCs w:val="16"/>
              </w:rPr>
              <w:t xml:space="preserve"> </w:t>
            </w:r>
            <w:r w:rsidRPr="00F52F0F">
              <w:rPr>
                <w:rFonts w:ascii="Arial" w:eastAsia="Arial" w:hAnsi="Arial" w:cs="Arial"/>
                <w:color w:val="010101"/>
                <w:sz w:val="16"/>
                <w:szCs w:val="16"/>
              </w:rPr>
              <w:t>must</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 xml:space="preserve">complete </w:t>
            </w:r>
            <w:r w:rsidRPr="00F52F0F">
              <w:rPr>
                <w:rFonts w:ascii="Arial" w:eastAsia="Arial" w:hAnsi="Arial" w:cs="Arial"/>
                <w:color w:val="010101"/>
                <w:spacing w:val="8"/>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41"/>
                <w:sz w:val="16"/>
                <w:szCs w:val="16"/>
              </w:rPr>
              <w:t xml:space="preserve"> </w:t>
            </w:r>
            <w:r w:rsidRPr="00F52F0F">
              <w:rPr>
                <w:rFonts w:ascii="Arial" w:eastAsia="Arial" w:hAnsi="Arial" w:cs="Arial"/>
                <w:color w:val="010101"/>
                <w:sz w:val="16"/>
                <w:szCs w:val="16"/>
              </w:rPr>
              <w:t xml:space="preserve">certification </w:t>
            </w:r>
            <w:r w:rsidRPr="00F52F0F">
              <w:rPr>
                <w:rFonts w:ascii="Arial" w:eastAsia="Arial" w:hAnsi="Arial" w:cs="Arial"/>
                <w:color w:val="010101"/>
                <w:spacing w:val="13"/>
                <w:sz w:val="16"/>
                <w:szCs w:val="16"/>
              </w:rPr>
              <w:t xml:space="preserve"> </w:t>
            </w:r>
            <w:r w:rsidRPr="00F52F0F">
              <w:rPr>
                <w:rFonts w:ascii="Arial" w:eastAsia="Arial" w:hAnsi="Arial" w:cs="Arial"/>
                <w:color w:val="010101"/>
                <w:sz w:val="16"/>
                <w:szCs w:val="16"/>
              </w:rPr>
              <w:t>below</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attest,</w:t>
            </w:r>
            <w:r w:rsidRPr="00F52F0F">
              <w:rPr>
                <w:rFonts w:ascii="Arial" w:eastAsia="Arial" w:hAnsi="Arial" w:cs="Arial"/>
                <w:color w:val="010101"/>
                <w:spacing w:val="47"/>
                <w:sz w:val="16"/>
                <w:szCs w:val="16"/>
              </w:rPr>
              <w:t xml:space="preserve"> </w:t>
            </w:r>
            <w:r w:rsidRPr="00F52F0F">
              <w:rPr>
                <w:rFonts w:ascii="Arial" w:eastAsia="Arial" w:hAnsi="Arial" w:cs="Arial"/>
                <w:color w:val="010101"/>
                <w:sz w:val="16"/>
                <w:szCs w:val="16"/>
              </w:rPr>
              <w:t xml:space="preserve">under </w:t>
            </w:r>
            <w:r w:rsidRPr="00F52F0F">
              <w:rPr>
                <w:rFonts w:ascii="Arial" w:eastAsia="Arial" w:hAnsi="Arial" w:cs="Arial"/>
                <w:color w:val="010101"/>
                <w:spacing w:val="6"/>
                <w:sz w:val="16"/>
                <w:szCs w:val="16"/>
              </w:rPr>
              <w:t xml:space="preserve"> </w:t>
            </w:r>
            <w:r w:rsidRPr="00F52F0F">
              <w:rPr>
                <w:rFonts w:ascii="Arial" w:eastAsia="Arial" w:hAnsi="Arial" w:cs="Arial"/>
                <w:color w:val="010101"/>
                <w:sz w:val="16"/>
                <w:szCs w:val="16"/>
              </w:rPr>
              <w:t>penalty</w:t>
            </w:r>
            <w:r w:rsidRPr="00F52F0F">
              <w:rPr>
                <w:rFonts w:ascii="Arial" w:eastAsia="Arial" w:hAnsi="Arial" w:cs="Arial"/>
                <w:color w:val="010101"/>
                <w:spacing w:val="40"/>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 xml:space="preserve">perjury, </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that</w:t>
            </w:r>
            <w:r w:rsidRPr="00F52F0F">
              <w:rPr>
                <w:rFonts w:ascii="Arial" w:eastAsia="Arial" w:hAnsi="Arial" w:cs="Arial"/>
                <w:color w:val="010101"/>
                <w:spacing w:val="31"/>
                <w:sz w:val="16"/>
                <w:szCs w:val="16"/>
              </w:rPr>
              <w:t xml:space="preserve"> </w:t>
            </w:r>
            <w:r w:rsidRPr="00F52F0F">
              <w:rPr>
                <w:rFonts w:ascii="Arial" w:eastAsia="Arial" w:hAnsi="Arial" w:cs="Arial"/>
                <w:color w:val="010101"/>
                <w:sz w:val="16"/>
                <w:szCs w:val="16"/>
              </w:rPr>
              <w:t>neither</w:t>
            </w:r>
            <w:r w:rsidRPr="00F52F0F">
              <w:rPr>
                <w:rFonts w:ascii="Arial" w:eastAsia="Arial" w:hAnsi="Arial" w:cs="Arial"/>
                <w:color w:val="010101"/>
                <w:spacing w:val="44"/>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person</w:t>
            </w:r>
            <w:r w:rsidRPr="00F52F0F">
              <w:rPr>
                <w:rFonts w:ascii="Arial" w:eastAsia="Arial" w:hAnsi="Arial" w:cs="Arial"/>
                <w:color w:val="010101"/>
                <w:spacing w:val="43"/>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entity,</w:t>
            </w:r>
            <w:r w:rsidRPr="00F52F0F">
              <w:rPr>
                <w:rFonts w:ascii="Arial" w:eastAsia="Arial" w:hAnsi="Arial" w:cs="Arial"/>
                <w:color w:val="010101"/>
                <w:spacing w:val="46"/>
                <w:sz w:val="16"/>
                <w:szCs w:val="16"/>
              </w:rPr>
              <w:t xml:space="preserve"> </w:t>
            </w:r>
            <w:r w:rsidRPr="00F52F0F">
              <w:rPr>
                <w:rFonts w:ascii="Arial" w:eastAsia="Arial" w:hAnsi="Arial" w:cs="Arial"/>
                <w:color w:val="010101"/>
                <w:sz w:val="16"/>
                <w:szCs w:val="16"/>
              </w:rPr>
              <w:t>nor</w:t>
            </w:r>
            <w:r w:rsidRPr="00F52F0F">
              <w:rPr>
                <w:rFonts w:ascii="Arial" w:eastAsia="Arial" w:hAnsi="Arial" w:cs="Arial"/>
                <w:color w:val="010101"/>
                <w:spacing w:val="28"/>
                <w:sz w:val="16"/>
                <w:szCs w:val="16"/>
              </w:rPr>
              <w:t xml:space="preserve"> </w:t>
            </w:r>
            <w:r w:rsidRPr="00F52F0F">
              <w:rPr>
                <w:rFonts w:ascii="Arial" w:eastAsia="Arial" w:hAnsi="Arial" w:cs="Arial"/>
                <w:color w:val="010101"/>
                <w:sz w:val="16"/>
                <w:szCs w:val="16"/>
              </w:rPr>
              <w:t>any</w:t>
            </w:r>
            <w:r w:rsidRPr="00F52F0F">
              <w:rPr>
                <w:rFonts w:ascii="Arial" w:eastAsia="Arial" w:hAnsi="Arial" w:cs="Arial"/>
                <w:color w:val="010101"/>
                <w:spacing w:val="25"/>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36"/>
                <w:sz w:val="16"/>
                <w:szCs w:val="16"/>
              </w:rPr>
              <w:t xml:space="preserve"> </w:t>
            </w:r>
            <w:r w:rsidRPr="00F52F0F">
              <w:rPr>
                <w:rFonts w:ascii="Arial" w:eastAsia="Arial" w:hAnsi="Arial" w:cs="Arial"/>
                <w:color w:val="010101"/>
                <w:sz w:val="16"/>
                <w:szCs w:val="16"/>
              </w:rPr>
              <w:t>its</w:t>
            </w:r>
            <w:r w:rsidRPr="00F52F0F">
              <w:rPr>
                <w:rFonts w:ascii="Arial" w:eastAsia="Arial" w:hAnsi="Arial" w:cs="Arial"/>
                <w:color w:val="010101"/>
                <w:spacing w:val="27"/>
                <w:sz w:val="16"/>
                <w:szCs w:val="16"/>
              </w:rPr>
              <w:t xml:space="preserve"> </w:t>
            </w:r>
            <w:r w:rsidRPr="00F52F0F">
              <w:rPr>
                <w:rFonts w:ascii="Arial" w:eastAsia="Arial" w:hAnsi="Arial" w:cs="Arial"/>
                <w:color w:val="010101"/>
                <w:w w:val="104"/>
                <w:sz w:val="16"/>
                <w:szCs w:val="16"/>
              </w:rPr>
              <w:t xml:space="preserve">parents, </w:t>
            </w:r>
            <w:r w:rsidRPr="00F52F0F">
              <w:rPr>
                <w:rFonts w:ascii="Arial" w:eastAsia="Arial" w:hAnsi="Arial" w:cs="Arial"/>
                <w:color w:val="010101"/>
                <w:sz w:val="16"/>
                <w:szCs w:val="16"/>
              </w:rPr>
              <w:t xml:space="preserve">subsidiaries,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 xml:space="preserve">affiliates, </w:t>
            </w:r>
            <w:r w:rsidRPr="00F52F0F">
              <w:rPr>
                <w:rFonts w:ascii="Arial" w:eastAsia="Arial" w:hAnsi="Arial" w:cs="Arial"/>
                <w:color w:val="010101"/>
                <w:spacing w:val="5"/>
                <w:sz w:val="16"/>
                <w:szCs w:val="16"/>
              </w:rPr>
              <w:t xml:space="preserve"> </w:t>
            </w:r>
            <w:r w:rsidRPr="00F52F0F">
              <w:rPr>
                <w:rFonts w:ascii="Arial" w:eastAsia="Arial" w:hAnsi="Arial" w:cs="Arial"/>
                <w:color w:val="010101"/>
                <w:sz w:val="16"/>
                <w:szCs w:val="16"/>
              </w:rPr>
              <w:t>is</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identified</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on</w:t>
            </w:r>
            <w:r w:rsidRPr="00F52F0F">
              <w:rPr>
                <w:rFonts w:ascii="Arial" w:eastAsia="Arial" w:hAnsi="Arial" w:cs="Arial"/>
                <w:color w:val="010101"/>
                <w:spacing w:val="12"/>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21"/>
                <w:sz w:val="16"/>
                <w:szCs w:val="16"/>
              </w:rPr>
              <w:t xml:space="preserve"> </w:t>
            </w:r>
            <w:r w:rsidRPr="00F52F0F">
              <w:rPr>
                <w:rFonts w:ascii="Arial" w:eastAsia="Arial" w:hAnsi="Arial" w:cs="Arial"/>
                <w:color w:val="010101"/>
                <w:sz w:val="16"/>
                <w:szCs w:val="16"/>
              </w:rPr>
              <w:t xml:space="preserve">Department </w:t>
            </w:r>
            <w:r w:rsidRPr="00F52F0F">
              <w:rPr>
                <w:rFonts w:ascii="Arial" w:eastAsia="Arial" w:hAnsi="Arial" w:cs="Arial"/>
                <w:color w:val="010101"/>
                <w:spacing w:val="8"/>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1"/>
                <w:sz w:val="16"/>
                <w:szCs w:val="16"/>
              </w:rPr>
              <w:t xml:space="preserve"> </w:t>
            </w:r>
            <w:r w:rsidRPr="00F52F0F">
              <w:rPr>
                <w:rFonts w:ascii="Arial" w:eastAsia="Arial" w:hAnsi="Arial" w:cs="Arial"/>
                <w:color w:val="010101"/>
                <w:sz w:val="16"/>
                <w:szCs w:val="16"/>
              </w:rPr>
              <w:t>Treasury's</w:t>
            </w:r>
            <w:r w:rsidRPr="00F52F0F">
              <w:rPr>
                <w:rFonts w:ascii="Arial" w:eastAsia="Arial" w:hAnsi="Arial" w:cs="Arial"/>
                <w:color w:val="010101"/>
                <w:spacing w:val="43"/>
                <w:sz w:val="16"/>
                <w:szCs w:val="16"/>
              </w:rPr>
              <w:t xml:space="preserve"> </w:t>
            </w:r>
            <w:r w:rsidRPr="00F52F0F">
              <w:rPr>
                <w:rFonts w:ascii="Arial" w:eastAsia="Arial" w:hAnsi="Arial" w:cs="Arial"/>
                <w:color w:val="010101"/>
                <w:sz w:val="16"/>
                <w:szCs w:val="16"/>
              </w:rPr>
              <w:t>Chapter</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25</w:t>
            </w:r>
            <w:r w:rsidRPr="00F52F0F">
              <w:rPr>
                <w:rFonts w:ascii="Arial" w:eastAsia="Arial" w:hAnsi="Arial" w:cs="Arial"/>
                <w:color w:val="010101"/>
                <w:spacing w:val="17"/>
                <w:sz w:val="16"/>
                <w:szCs w:val="16"/>
              </w:rPr>
              <w:t xml:space="preserve"> </w:t>
            </w:r>
            <w:r w:rsidRPr="00F52F0F">
              <w:rPr>
                <w:rFonts w:ascii="Arial" w:eastAsia="Arial" w:hAnsi="Arial" w:cs="Arial"/>
                <w:color w:val="010101"/>
                <w:sz w:val="16"/>
                <w:szCs w:val="16"/>
              </w:rPr>
              <w:t>list</w:t>
            </w:r>
            <w:r w:rsidRPr="00F52F0F">
              <w:rPr>
                <w:rFonts w:ascii="Arial" w:eastAsia="Arial" w:hAnsi="Arial" w:cs="Arial"/>
                <w:color w:val="010101"/>
                <w:spacing w:val="23"/>
                <w:sz w:val="16"/>
                <w:szCs w:val="16"/>
              </w:rPr>
              <w:t xml:space="preserve"> </w:t>
            </w:r>
            <w:r w:rsidRPr="00F52F0F">
              <w:rPr>
                <w:rFonts w:ascii="Arial" w:eastAsia="Arial" w:hAnsi="Arial" w:cs="Arial"/>
                <w:color w:val="010101"/>
                <w:sz w:val="16"/>
                <w:szCs w:val="16"/>
              </w:rPr>
              <w:t>as</w:t>
            </w:r>
            <w:r w:rsidRPr="00F52F0F">
              <w:rPr>
                <w:rFonts w:ascii="Arial" w:eastAsia="Arial" w:hAnsi="Arial" w:cs="Arial"/>
                <w:color w:val="010101"/>
                <w:spacing w:val="4"/>
                <w:sz w:val="16"/>
                <w:szCs w:val="16"/>
              </w:rPr>
              <w:t xml:space="preserve"> </w:t>
            </w:r>
            <w:r w:rsidRPr="00F52F0F">
              <w:rPr>
                <w:rFonts w:ascii="Arial" w:eastAsia="Arial" w:hAnsi="Arial" w:cs="Arial"/>
                <w:color w:val="010101"/>
                <w:sz w:val="16"/>
                <w:szCs w:val="16"/>
              </w:rPr>
              <w:t>a</w:t>
            </w:r>
            <w:r w:rsidRPr="00F52F0F">
              <w:rPr>
                <w:rFonts w:ascii="Arial" w:eastAsia="Arial" w:hAnsi="Arial" w:cs="Arial"/>
                <w:color w:val="010101"/>
                <w:spacing w:val="11"/>
                <w:sz w:val="16"/>
                <w:szCs w:val="16"/>
              </w:rPr>
              <w:t xml:space="preserve"> </w:t>
            </w:r>
            <w:r w:rsidRPr="00F52F0F">
              <w:rPr>
                <w:rFonts w:ascii="Arial" w:eastAsia="Arial" w:hAnsi="Arial" w:cs="Arial"/>
                <w:color w:val="010101"/>
                <w:sz w:val="16"/>
                <w:szCs w:val="16"/>
              </w:rPr>
              <w:t>person</w:t>
            </w:r>
            <w:r w:rsidRPr="00F52F0F">
              <w:rPr>
                <w:rFonts w:ascii="Arial" w:eastAsia="Arial" w:hAnsi="Arial" w:cs="Arial"/>
                <w:color w:val="010101"/>
                <w:spacing w:val="43"/>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2"/>
                <w:sz w:val="16"/>
                <w:szCs w:val="16"/>
              </w:rPr>
              <w:t xml:space="preserve"> </w:t>
            </w:r>
            <w:r w:rsidRPr="00F52F0F">
              <w:rPr>
                <w:rFonts w:ascii="Arial" w:eastAsia="Arial" w:hAnsi="Arial" w:cs="Arial"/>
                <w:color w:val="010101"/>
                <w:sz w:val="16"/>
                <w:szCs w:val="16"/>
              </w:rPr>
              <w:t>entity</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engaging</w:t>
            </w:r>
            <w:r w:rsidRPr="00F52F0F">
              <w:rPr>
                <w:rFonts w:ascii="Arial" w:eastAsia="Arial" w:hAnsi="Arial" w:cs="Arial"/>
                <w:color w:val="010101"/>
                <w:spacing w:val="42"/>
                <w:sz w:val="16"/>
                <w:szCs w:val="16"/>
              </w:rPr>
              <w:t xml:space="preserve"> </w:t>
            </w:r>
            <w:r w:rsidRPr="00F52F0F">
              <w:rPr>
                <w:rFonts w:ascii="Arial" w:eastAsia="Arial" w:hAnsi="Arial" w:cs="Arial"/>
                <w:color w:val="010101"/>
                <w:sz w:val="16"/>
                <w:szCs w:val="16"/>
              </w:rPr>
              <w:t>in</w:t>
            </w:r>
            <w:r w:rsidRPr="00F52F0F">
              <w:rPr>
                <w:rFonts w:ascii="Arial" w:eastAsia="Arial" w:hAnsi="Arial" w:cs="Arial"/>
                <w:color w:val="010101"/>
                <w:spacing w:val="8"/>
                <w:sz w:val="16"/>
                <w:szCs w:val="16"/>
              </w:rPr>
              <w:t xml:space="preserve"> </w:t>
            </w:r>
            <w:r w:rsidRPr="00F52F0F">
              <w:rPr>
                <w:rFonts w:ascii="Arial" w:eastAsia="Arial" w:hAnsi="Arial" w:cs="Arial"/>
                <w:color w:val="010101"/>
                <w:sz w:val="16"/>
                <w:szCs w:val="16"/>
              </w:rPr>
              <w:t xml:space="preserve">investment </w:t>
            </w:r>
            <w:r w:rsidRPr="00F52F0F">
              <w:rPr>
                <w:rFonts w:ascii="Arial" w:eastAsia="Arial" w:hAnsi="Arial" w:cs="Arial"/>
                <w:color w:val="010101"/>
                <w:spacing w:val="3"/>
                <w:sz w:val="16"/>
                <w:szCs w:val="16"/>
              </w:rPr>
              <w:t xml:space="preserve"> </w:t>
            </w:r>
            <w:r w:rsidRPr="00F52F0F">
              <w:rPr>
                <w:rFonts w:ascii="Arial" w:eastAsia="Arial" w:hAnsi="Arial" w:cs="Arial"/>
                <w:color w:val="010101"/>
                <w:w w:val="106"/>
                <w:sz w:val="16"/>
                <w:szCs w:val="16"/>
              </w:rPr>
              <w:t xml:space="preserve">activities </w:t>
            </w:r>
            <w:r w:rsidRPr="00F52F0F">
              <w:rPr>
                <w:rFonts w:ascii="Arial" w:eastAsia="Arial" w:hAnsi="Arial" w:cs="Arial"/>
                <w:color w:val="010101"/>
                <w:sz w:val="16"/>
                <w:szCs w:val="16"/>
              </w:rPr>
              <w:t>in</w:t>
            </w:r>
            <w:r w:rsidRPr="00F52F0F">
              <w:rPr>
                <w:rFonts w:ascii="Arial" w:eastAsia="Arial" w:hAnsi="Arial" w:cs="Arial"/>
                <w:color w:val="010101"/>
                <w:spacing w:val="32"/>
                <w:sz w:val="16"/>
                <w:szCs w:val="16"/>
              </w:rPr>
              <w:t xml:space="preserve"> </w:t>
            </w:r>
            <w:r w:rsidRPr="00F52F0F">
              <w:rPr>
                <w:rFonts w:ascii="Arial" w:eastAsia="Arial" w:hAnsi="Arial" w:cs="Arial"/>
                <w:color w:val="010101"/>
                <w:sz w:val="16"/>
                <w:szCs w:val="16"/>
              </w:rPr>
              <w:t>Iran.</w:t>
            </w:r>
            <w:r w:rsidRPr="00F52F0F">
              <w:rPr>
                <w:rFonts w:ascii="Arial" w:eastAsia="Arial" w:hAnsi="Arial" w:cs="Arial"/>
                <w:color w:val="010101"/>
                <w:spacing w:val="46"/>
                <w:sz w:val="16"/>
                <w:szCs w:val="16"/>
              </w:rPr>
              <w:t xml:space="preserve"> </w:t>
            </w:r>
            <w:r w:rsidRPr="00F52F0F">
              <w:rPr>
                <w:rFonts w:ascii="Arial" w:eastAsia="Arial" w:hAnsi="Arial" w:cs="Arial"/>
                <w:color w:val="010101"/>
                <w:sz w:val="16"/>
                <w:szCs w:val="16"/>
              </w:rPr>
              <w:t>The Chapter</w:t>
            </w:r>
            <w:r w:rsidRPr="00F52F0F">
              <w:rPr>
                <w:rFonts w:ascii="Arial" w:eastAsia="Arial" w:hAnsi="Arial" w:cs="Arial"/>
                <w:color w:val="010101"/>
                <w:spacing w:val="7"/>
                <w:sz w:val="16"/>
                <w:szCs w:val="16"/>
              </w:rPr>
              <w:t xml:space="preserve"> </w:t>
            </w:r>
            <w:r w:rsidRPr="00F52F0F">
              <w:rPr>
                <w:rFonts w:ascii="Arial" w:eastAsia="Arial" w:hAnsi="Arial" w:cs="Arial"/>
                <w:color w:val="010101"/>
                <w:sz w:val="16"/>
                <w:szCs w:val="16"/>
              </w:rPr>
              <w:t>25</w:t>
            </w:r>
            <w:r w:rsidRPr="00F52F0F">
              <w:rPr>
                <w:rFonts w:ascii="Arial" w:eastAsia="Arial" w:hAnsi="Arial" w:cs="Arial"/>
                <w:color w:val="010101"/>
                <w:spacing w:val="45"/>
                <w:sz w:val="16"/>
                <w:szCs w:val="16"/>
              </w:rPr>
              <w:t xml:space="preserve"> </w:t>
            </w:r>
            <w:r w:rsidRPr="00F52F0F">
              <w:rPr>
                <w:rFonts w:ascii="Arial" w:eastAsia="Arial" w:hAnsi="Arial" w:cs="Arial"/>
                <w:color w:val="010101"/>
                <w:sz w:val="16"/>
                <w:szCs w:val="16"/>
              </w:rPr>
              <w:t>list</w:t>
            </w:r>
            <w:r w:rsidRPr="00F52F0F">
              <w:rPr>
                <w:rFonts w:ascii="Arial" w:eastAsia="Arial" w:hAnsi="Arial" w:cs="Arial"/>
                <w:color w:val="010101"/>
                <w:spacing w:val="33"/>
                <w:sz w:val="16"/>
                <w:szCs w:val="16"/>
              </w:rPr>
              <w:t xml:space="preserve"> </w:t>
            </w:r>
            <w:r w:rsidRPr="00F52F0F">
              <w:rPr>
                <w:rFonts w:ascii="Arial" w:eastAsia="Arial" w:hAnsi="Arial" w:cs="Arial"/>
                <w:color w:val="010101"/>
                <w:sz w:val="16"/>
                <w:szCs w:val="16"/>
              </w:rPr>
              <w:t>is</w:t>
            </w:r>
            <w:r w:rsidRPr="00F52F0F">
              <w:rPr>
                <w:rFonts w:ascii="Arial" w:eastAsia="Arial" w:hAnsi="Arial" w:cs="Arial"/>
                <w:color w:val="010101"/>
                <w:spacing w:val="44"/>
                <w:sz w:val="16"/>
                <w:szCs w:val="16"/>
              </w:rPr>
              <w:t xml:space="preserve"> </w:t>
            </w:r>
            <w:r w:rsidRPr="00F52F0F">
              <w:rPr>
                <w:rFonts w:ascii="Arial" w:eastAsia="Arial" w:hAnsi="Arial" w:cs="Arial"/>
                <w:color w:val="010101"/>
                <w:sz w:val="16"/>
                <w:szCs w:val="16"/>
              </w:rPr>
              <w:t>found on</w:t>
            </w:r>
            <w:r w:rsidRPr="00F52F0F">
              <w:rPr>
                <w:rFonts w:ascii="Arial" w:eastAsia="Arial" w:hAnsi="Arial" w:cs="Arial"/>
                <w:color w:val="010101"/>
                <w:spacing w:val="26"/>
                <w:sz w:val="16"/>
                <w:szCs w:val="16"/>
              </w:rPr>
              <w:t xml:space="preserve"> </w:t>
            </w:r>
            <w:r w:rsidRPr="00F52F0F">
              <w:rPr>
                <w:rFonts w:ascii="Arial" w:eastAsia="Arial" w:hAnsi="Arial" w:cs="Arial"/>
                <w:color w:val="010101"/>
                <w:sz w:val="16"/>
                <w:szCs w:val="16"/>
              </w:rPr>
              <w:t>the Division's website at:</w:t>
            </w:r>
            <w:r w:rsidRPr="00F52F0F">
              <w:rPr>
                <w:rFonts w:ascii="Arial" w:eastAsia="Arial" w:hAnsi="Arial" w:cs="Arial"/>
                <w:color w:val="010101"/>
                <w:spacing w:val="27"/>
                <w:sz w:val="16"/>
                <w:szCs w:val="16"/>
              </w:rPr>
              <w:t xml:space="preserve"> </w:t>
            </w:r>
            <w:hyperlink r:id="rId20">
              <w:r w:rsidRPr="00F52F0F">
                <w:rPr>
                  <w:rFonts w:ascii="Arial" w:eastAsia="Arial" w:hAnsi="Arial" w:cs="Arial"/>
                  <w:color w:val="0101FF"/>
                  <w:w w:val="106"/>
                  <w:sz w:val="16"/>
                  <w:szCs w:val="16"/>
                </w:rPr>
                <w:t>http://www.state.nj.us/treasury/purchase/pdf/Chapter25List.pd</w:t>
              </w:r>
              <w:r w:rsidRPr="00F52F0F">
                <w:rPr>
                  <w:rFonts w:ascii="Arial" w:eastAsia="Arial" w:hAnsi="Arial" w:cs="Arial"/>
                  <w:color w:val="0101FF"/>
                  <w:spacing w:val="-3"/>
                  <w:w w:val="106"/>
                  <w:sz w:val="16"/>
                  <w:szCs w:val="16"/>
                </w:rPr>
                <w:t>f</w:t>
              </w:r>
              <w:r w:rsidRPr="00F52F0F">
                <w:rPr>
                  <w:rFonts w:ascii="Arial" w:eastAsia="Arial" w:hAnsi="Arial" w:cs="Arial"/>
                  <w:color w:val="010101"/>
                  <w:w w:val="106"/>
                  <w:sz w:val="16"/>
                  <w:szCs w:val="16"/>
                </w:rPr>
                <w:t>.</w:t>
              </w:r>
              <w:r w:rsidRPr="00F52F0F">
                <w:rPr>
                  <w:rFonts w:ascii="Arial" w:eastAsia="Arial" w:hAnsi="Arial" w:cs="Arial"/>
                  <w:color w:val="010101"/>
                  <w:spacing w:val="-15"/>
                  <w:w w:val="106"/>
                  <w:sz w:val="16"/>
                  <w:szCs w:val="16"/>
                </w:rPr>
                <w:t xml:space="preserve"> </w:t>
              </w:r>
            </w:hyperlink>
            <w:r w:rsidRPr="00F52F0F">
              <w:rPr>
                <w:rFonts w:ascii="Arial" w:eastAsia="Arial" w:hAnsi="Arial" w:cs="Arial"/>
                <w:color w:val="010101"/>
                <w:w w:val="106"/>
                <w:sz w:val="16"/>
                <w:szCs w:val="16"/>
              </w:rPr>
              <w:t xml:space="preserve">Bidders </w:t>
            </w:r>
            <w:r w:rsidRPr="00F52F0F">
              <w:rPr>
                <w:rFonts w:ascii="Arial" w:eastAsia="Arial" w:hAnsi="Arial" w:cs="Arial"/>
                <w:color w:val="010101"/>
                <w:w w:val="116"/>
                <w:sz w:val="16"/>
                <w:szCs w:val="16"/>
              </w:rPr>
              <w:t>must</w:t>
            </w:r>
            <w:r w:rsidRPr="00F52F0F">
              <w:rPr>
                <w:rFonts w:ascii="Arial" w:eastAsia="Arial" w:hAnsi="Arial" w:cs="Arial"/>
                <w:color w:val="010101"/>
                <w:spacing w:val="21"/>
                <w:w w:val="116"/>
                <w:sz w:val="16"/>
                <w:szCs w:val="16"/>
              </w:rPr>
              <w:t xml:space="preserve"> </w:t>
            </w:r>
            <w:r w:rsidRPr="00F52F0F">
              <w:rPr>
                <w:rFonts w:ascii="Arial" w:eastAsia="Arial" w:hAnsi="Arial" w:cs="Arial"/>
                <w:color w:val="010101"/>
                <w:sz w:val="16"/>
                <w:szCs w:val="16"/>
              </w:rPr>
              <w:t>review</w:t>
            </w:r>
            <w:r w:rsidRPr="00F52F0F">
              <w:rPr>
                <w:rFonts w:ascii="Arial" w:eastAsia="Arial" w:hAnsi="Arial" w:cs="Arial"/>
                <w:color w:val="010101"/>
                <w:spacing w:val="45"/>
                <w:sz w:val="16"/>
                <w:szCs w:val="16"/>
              </w:rPr>
              <w:t xml:space="preserve"> </w:t>
            </w:r>
            <w:r w:rsidRPr="00F52F0F">
              <w:rPr>
                <w:rFonts w:ascii="Arial" w:eastAsia="Arial" w:hAnsi="Arial" w:cs="Arial"/>
                <w:color w:val="010101"/>
                <w:sz w:val="16"/>
                <w:szCs w:val="16"/>
              </w:rPr>
              <w:t>this</w:t>
            </w:r>
            <w:r w:rsidRPr="00F52F0F">
              <w:rPr>
                <w:rFonts w:ascii="Arial" w:eastAsia="Arial" w:hAnsi="Arial" w:cs="Arial"/>
                <w:color w:val="010101"/>
                <w:spacing w:val="39"/>
                <w:sz w:val="16"/>
                <w:szCs w:val="16"/>
              </w:rPr>
              <w:t xml:space="preserve"> </w:t>
            </w:r>
            <w:r w:rsidRPr="00F52F0F">
              <w:rPr>
                <w:rFonts w:ascii="Arial" w:eastAsia="Arial" w:hAnsi="Arial" w:cs="Arial"/>
                <w:color w:val="010101"/>
                <w:sz w:val="16"/>
                <w:szCs w:val="16"/>
              </w:rPr>
              <w:t>list prior</w:t>
            </w:r>
            <w:r w:rsidRPr="00F52F0F">
              <w:rPr>
                <w:rFonts w:ascii="Arial" w:eastAsia="Arial" w:hAnsi="Arial" w:cs="Arial"/>
                <w:color w:val="010101"/>
                <w:spacing w:val="24"/>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completing the</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below</w:t>
            </w:r>
            <w:r w:rsidRPr="00F52F0F">
              <w:rPr>
                <w:rFonts w:ascii="Arial" w:eastAsia="Arial" w:hAnsi="Arial" w:cs="Arial"/>
                <w:color w:val="010101"/>
                <w:spacing w:val="46"/>
                <w:sz w:val="16"/>
                <w:szCs w:val="16"/>
              </w:rPr>
              <w:t xml:space="preserve"> </w:t>
            </w:r>
            <w:r w:rsidRPr="00F52F0F">
              <w:rPr>
                <w:rFonts w:ascii="Arial" w:eastAsia="Arial" w:hAnsi="Arial" w:cs="Arial"/>
                <w:color w:val="010101"/>
                <w:sz w:val="16"/>
                <w:szCs w:val="16"/>
              </w:rPr>
              <w:t xml:space="preserve">certification. </w:t>
            </w:r>
            <w:r w:rsidRPr="00F52F0F">
              <w:rPr>
                <w:rFonts w:ascii="Arial" w:eastAsia="Arial" w:hAnsi="Arial" w:cs="Arial"/>
                <w:color w:val="010101"/>
                <w:spacing w:val="31"/>
                <w:sz w:val="16"/>
                <w:szCs w:val="16"/>
              </w:rPr>
              <w:t xml:space="preserve"> </w:t>
            </w:r>
            <w:r w:rsidRPr="00F52F0F">
              <w:rPr>
                <w:rFonts w:ascii="Arial" w:eastAsia="Arial" w:hAnsi="Arial" w:cs="Arial"/>
                <w:color w:val="010101"/>
                <w:w w:val="117"/>
                <w:sz w:val="16"/>
                <w:szCs w:val="16"/>
              </w:rPr>
              <w:t>Failure</w:t>
            </w:r>
            <w:r w:rsidRPr="00F52F0F">
              <w:rPr>
                <w:rFonts w:ascii="Arial" w:eastAsia="Arial" w:hAnsi="Arial" w:cs="Arial"/>
                <w:color w:val="010101"/>
                <w:spacing w:val="-22"/>
                <w:w w:val="117"/>
                <w:sz w:val="16"/>
                <w:szCs w:val="16"/>
              </w:rPr>
              <w:t xml:space="preserve"> </w:t>
            </w:r>
            <w:r w:rsidRPr="00F52F0F">
              <w:rPr>
                <w:rFonts w:ascii="Arial" w:eastAsia="Arial" w:hAnsi="Arial" w:cs="Arial"/>
                <w:color w:val="010101"/>
                <w:w w:val="117"/>
                <w:sz w:val="16"/>
                <w:szCs w:val="16"/>
              </w:rPr>
              <w:t>to</w:t>
            </w:r>
            <w:r w:rsidRPr="00F52F0F">
              <w:rPr>
                <w:rFonts w:ascii="Arial" w:eastAsia="Arial" w:hAnsi="Arial" w:cs="Arial"/>
                <w:color w:val="010101"/>
                <w:spacing w:val="33"/>
                <w:w w:val="117"/>
                <w:sz w:val="16"/>
                <w:szCs w:val="16"/>
              </w:rPr>
              <w:t xml:space="preserve"> </w:t>
            </w:r>
            <w:r w:rsidRPr="00F52F0F">
              <w:rPr>
                <w:rFonts w:ascii="Arial" w:eastAsia="Arial" w:hAnsi="Arial" w:cs="Arial"/>
                <w:color w:val="010101"/>
                <w:w w:val="117"/>
                <w:sz w:val="16"/>
                <w:szCs w:val="16"/>
              </w:rPr>
              <w:t>complete</w:t>
            </w:r>
            <w:r w:rsidRPr="00F52F0F">
              <w:rPr>
                <w:rFonts w:ascii="Arial" w:eastAsia="Arial" w:hAnsi="Arial" w:cs="Arial"/>
                <w:color w:val="010101"/>
                <w:spacing w:val="-14"/>
                <w:w w:val="117"/>
                <w:sz w:val="16"/>
                <w:szCs w:val="16"/>
              </w:rPr>
              <w:t xml:space="preserve"> </w:t>
            </w:r>
            <w:r w:rsidRPr="00F52F0F">
              <w:rPr>
                <w:rFonts w:ascii="Arial" w:eastAsia="Arial" w:hAnsi="Arial" w:cs="Arial"/>
                <w:color w:val="010101"/>
                <w:sz w:val="16"/>
                <w:szCs w:val="16"/>
              </w:rPr>
              <w:t xml:space="preserve">the </w:t>
            </w:r>
            <w:r w:rsidRPr="00F52F0F">
              <w:rPr>
                <w:rFonts w:ascii="Arial" w:eastAsia="Arial" w:hAnsi="Arial" w:cs="Arial"/>
                <w:color w:val="010101"/>
                <w:w w:val="119"/>
                <w:sz w:val="16"/>
                <w:szCs w:val="16"/>
              </w:rPr>
              <w:t>certification will</w:t>
            </w:r>
            <w:r w:rsidRPr="00F52F0F">
              <w:rPr>
                <w:rFonts w:ascii="Arial" w:eastAsia="Arial" w:hAnsi="Arial" w:cs="Arial"/>
                <w:color w:val="010101"/>
                <w:spacing w:val="20"/>
                <w:w w:val="119"/>
                <w:sz w:val="16"/>
                <w:szCs w:val="16"/>
              </w:rPr>
              <w:t xml:space="preserve"> </w:t>
            </w:r>
            <w:r w:rsidRPr="00F52F0F">
              <w:rPr>
                <w:rFonts w:ascii="Arial" w:eastAsia="Arial" w:hAnsi="Arial" w:cs="Arial"/>
                <w:color w:val="010101"/>
                <w:w w:val="119"/>
                <w:sz w:val="16"/>
                <w:szCs w:val="16"/>
              </w:rPr>
              <w:t>render</w:t>
            </w:r>
            <w:r w:rsidRPr="00F52F0F">
              <w:rPr>
                <w:rFonts w:ascii="Arial" w:eastAsia="Arial" w:hAnsi="Arial" w:cs="Arial"/>
                <w:color w:val="010101"/>
                <w:spacing w:val="-3"/>
                <w:w w:val="119"/>
                <w:sz w:val="16"/>
                <w:szCs w:val="16"/>
              </w:rPr>
              <w:t xml:space="preserve"> </w:t>
            </w:r>
            <w:r w:rsidRPr="00F52F0F">
              <w:rPr>
                <w:rFonts w:ascii="Arial" w:eastAsia="Arial" w:hAnsi="Arial" w:cs="Arial"/>
                <w:color w:val="010101"/>
                <w:sz w:val="16"/>
                <w:szCs w:val="16"/>
              </w:rPr>
              <w:t>a</w:t>
            </w:r>
            <w:r w:rsidRPr="00F52F0F">
              <w:rPr>
                <w:rFonts w:ascii="Arial" w:eastAsia="Arial" w:hAnsi="Arial" w:cs="Arial"/>
                <w:color w:val="010101"/>
                <w:spacing w:val="26"/>
                <w:sz w:val="16"/>
                <w:szCs w:val="16"/>
              </w:rPr>
              <w:t xml:space="preserve"> </w:t>
            </w:r>
            <w:r w:rsidRPr="00F52F0F">
              <w:rPr>
                <w:rFonts w:ascii="Arial" w:eastAsia="Arial" w:hAnsi="Arial" w:cs="Arial"/>
                <w:color w:val="010101"/>
                <w:w w:val="118"/>
                <w:sz w:val="16"/>
                <w:szCs w:val="16"/>
              </w:rPr>
              <w:t>bidder's</w:t>
            </w:r>
            <w:r w:rsidRPr="00F52F0F">
              <w:rPr>
                <w:rFonts w:ascii="Arial" w:eastAsia="Arial" w:hAnsi="Arial" w:cs="Arial"/>
                <w:color w:val="010101"/>
                <w:spacing w:val="9"/>
                <w:w w:val="118"/>
                <w:sz w:val="16"/>
                <w:szCs w:val="16"/>
              </w:rPr>
              <w:t xml:space="preserve"> </w:t>
            </w:r>
            <w:r w:rsidRPr="00F52F0F">
              <w:rPr>
                <w:rFonts w:ascii="Arial" w:eastAsia="Arial" w:hAnsi="Arial" w:cs="Arial"/>
                <w:color w:val="010101"/>
                <w:w w:val="118"/>
                <w:sz w:val="16"/>
                <w:szCs w:val="16"/>
              </w:rPr>
              <w:t xml:space="preserve">proposal </w:t>
            </w:r>
            <w:r w:rsidRPr="00F52F0F">
              <w:rPr>
                <w:rFonts w:ascii="Arial" w:eastAsia="Arial" w:hAnsi="Arial" w:cs="Arial"/>
                <w:color w:val="010101"/>
                <w:w w:val="114"/>
                <w:sz w:val="16"/>
                <w:szCs w:val="16"/>
              </w:rPr>
              <w:t>non-responsive.</w:t>
            </w:r>
            <w:r w:rsidRPr="00F52F0F">
              <w:rPr>
                <w:rFonts w:ascii="Arial" w:eastAsia="Arial" w:hAnsi="Arial" w:cs="Arial"/>
                <w:color w:val="010101"/>
                <w:spacing w:val="13"/>
                <w:w w:val="114"/>
                <w:sz w:val="16"/>
                <w:szCs w:val="16"/>
              </w:rPr>
              <w:t xml:space="preserve"> </w:t>
            </w:r>
            <w:r w:rsidRPr="00F52F0F">
              <w:rPr>
                <w:rFonts w:ascii="Arial" w:eastAsia="Arial" w:hAnsi="Arial" w:cs="Arial"/>
                <w:color w:val="010101"/>
                <w:sz w:val="16"/>
                <w:szCs w:val="16"/>
              </w:rPr>
              <w:t>If</w:t>
            </w:r>
            <w:r w:rsidRPr="00F52F0F">
              <w:rPr>
                <w:rFonts w:ascii="Arial" w:eastAsia="Arial" w:hAnsi="Arial" w:cs="Arial"/>
                <w:color w:val="010101"/>
                <w:spacing w:val="1"/>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Director</w:t>
            </w:r>
            <w:r w:rsidRPr="00F52F0F">
              <w:rPr>
                <w:rFonts w:ascii="Arial" w:eastAsia="Arial" w:hAnsi="Arial" w:cs="Arial"/>
                <w:color w:val="010101"/>
                <w:spacing w:val="28"/>
                <w:sz w:val="16"/>
                <w:szCs w:val="16"/>
              </w:rPr>
              <w:t xml:space="preserve"> </w:t>
            </w:r>
            <w:r w:rsidRPr="00F52F0F">
              <w:rPr>
                <w:rFonts w:ascii="Arial" w:eastAsia="Arial" w:hAnsi="Arial" w:cs="Arial"/>
                <w:color w:val="010101"/>
                <w:sz w:val="16"/>
                <w:szCs w:val="16"/>
              </w:rPr>
              <w:t>finds</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a</w:t>
            </w:r>
            <w:r w:rsidRPr="00F52F0F">
              <w:rPr>
                <w:rFonts w:ascii="Arial" w:eastAsia="Arial" w:hAnsi="Arial" w:cs="Arial"/>
                <w:color w:val="010101"/>
                <w:spacing w:val="12"/>
                <w:sz w:val="16"/>
                <w:szCs w:val="16"/>
              </w:rPr>
              <w:t xml:space="preserve"> </w:t>
            </w:r>
            <w:r w:rsidRPr="00F52F0F">
              <w:rPr>
                <w:rFonts w:ascii="Arial" w:eastAsia="Arial" w:hAnsi="Arial" w:cs="Arial"/>
                <w:color w:val="010101"/>
                <w:sz w:val="16"/>
                <w:szCs w:val="16"/>
              </w:rPr>
              <w:t>person</w:t>
            </w:r>
            <w:r w:rsidRPr="00F52F0F">
              <w:rPr>
                <w:rFonts w:ascii="Arial" w:eastAsia="Arial" w:hAnsi="Arial" w:cs="Arial"/>
                <w:color w:val="010101"/>
                <w:spacing w:val="43"/>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16"/>
                <w:sz w:val="16"/>
                <w:szCs w:val="16"/>
              </w:rPr>
              <w:t xml:space="preserve"> </w:t>
            </w:r>
            <w:r w:rsidRPr="00F52F0F">
              <w:rPr>
                <w:rFonts w:ascii="Arial" w:eastAsia="Arial" w:hAnsi="Arial" w:cs="Arial"/>
                <w:color w:val="010101"/>
                <w:sz w:val="16"/>
                <w:szCs w:val="16"/>
              </w:rPr>
              <w:t>entity</w:t>
            </w:r>
            <w:r w:rsidRPr="00F52F0F">
              <w:rPr>
                <w:rFonts w:ascii="Arial" w:eastAsia="Arial" w:hAnsi="Arial" w:cs="Arial"/>
                <w:color w:val="010101"/>
                <w:spacing w:val="23"/>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18"/>
                <w:sz w:val="16"/>
                <w:szCs w:val="16"/>
              </w:rPr>
              <w:t xml:space="preserve"> </w:t>
            </w:r>
            <w:r w:rsidRPr="00F52F0F">
              <w:rPr>
                <w:rFonts w:ascii="Arial" w:eastAsia="Arial" w:hAnsi="Arial" w:cs="Arial"/>
                <w:color w:val="010101"/>
                <w:sz w:val="16"/>
                <w:szCs w:val="16"/>
              </w:rPr>
              <w:t>be</w:t>
            </w:r>
            <w:r w:rsidRPr="00F52F0F">
              <w:rPr>
                <w:rFonts w:ascii="Arial" w:eastAsia="Arial" w:hAnsi="Arial" w:cs="Arial"/>
                <w:color w:val="010101"/>
                <w:spacing w:val="24"/>
                <w:sz w:val="16"/>
                <w:szCs w:val="16"/>
              </w:rPr>
              <w:t xml:space="preserve"> </w:t>
            </w:r>
            <w:r w:rsidRPr="00F52F0F">
              <w:rPr>
                <w:rFonts w:ascii="Arial" w:eastAsia="Arial" w:hAnsi="Arial" w:cs="Arial"/>
                <w:color w:val="010101"/>
                <w:sz w:val="16"/>
                <w:szCs w:val="16"/>
              </w:rPr>
              <w:t>in</w:t>
            </w:r>
            <w:r w:rsidRPr="00F52F0F">
              <w:rPr>
                <w:rFonts w:ascii="Arial" w:eastAsia="Arial" w:hAnsi="Arial" w:cs="Arial"/>
                <w:color w:val="010101"/>
                <w:spacing w:val="17"/>
                <w:sz w:val="16"/>
                <w:szCs w:val="16"/>
              </w:rPr>
              <w:t xml:space="preserve"> </w:t>
            </w:r>
            <w:r w:rsidRPr="00F52F0F">
              <w:rPr>
                <w:rFonts w:ascii="Arial" w:eastAsia="Arial" w:hAnsi="Arial" w:cs="Arial"/>
                <w:color w:val="010101"/>
                <w:sz w:val="16"/>
                <w:szCs w:val="16"/>
              </w:rPr>
              <w:t>violation</w:t>
            </w:r>
            <w:r w:rsidRPr="00F52F0F">
              <w:rPr>
                <w:rFonts w:ascii="Arial" w:eastAsia="Arial" w:hAnsi="Arial" w:cs="Arial"/>
                <w:color w:val="010101"/>
                <w:spacing w:val="38"/>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21"/>
                <w:sz w:val="16"/>
                <w:szCs w:val="16"/>
              </w:rPr>
              <w:t xml:space="preserve"> </w:t>
            </w:r>
            <w:r w:rsidRPr="00F52F0F">
              <w:rPr>
                <w:rFonts w:ascii="Arial" w:eastAsia="Arial" w:hAnsi="Arial" w:cs="Arial"/>
                <w:color w:val="010101"/>
                <w:sz w:val="16"/>
                <w:szCs w:val="16"/>
              </w:rPr>
              <w:t>law,</w:t>
            </w:r>
            <w:r w:rsidRPr="00F52F0F">
              <w:rPr>
                <w:rFonts w:ascii="Arial" w:eastAsia="Arial" w:hAnsi="Arial" w:cs="Arial"/>
                <w:color w:val="010101"/>
                <w:spacing w:val="12"/>
                <w:sz w:val="16"/>
                <w:szCs w:val="16"/>
              </w:rPr>
              <w:t xml:space="preserve"> </w:t>
            </w:r>
            <w:r>
              <w:rPr>
                <w:rFonts w:ascii="Arial" w:eastAsia="Arial" w:hAnsi="Arial" w:cs="Arial"/>
                <w:color w:val="010101"/>
                <w:sz w:val="16"/>
                <w:szCs w:val="16"/>
              </w:rPr>
              <w:t xml:space="preserve">  </w:t>
            </w:r>
            <w:r w:rsidRPr="00F52F0F">
              <w:rPr>
                <w:rFonts w:ascii="Arial" w:eastAsia="Arial" w:hAnsi="Arial" w:cs="Arial"/>
                <w:color w:val="010101"/>
                <w:spacing w:val="31"/>
                <w:sz w:val="16"/>
                <w:szCs w:val="16"/>
              </w:rPr>
              <w:t xml:space="preserve"> </w:t>
            </w:r>
            <w:r>
              <w:rPr>
                <w:rFonts w:ascii="Arial" w:eastAsia="Arial" w:hAnsi="Arial" w:cs="Arial"/>
                <w:color w:val="010101"/>
                <w:spacing w:val="31"/>
                <w:sz w:val="16"/>
                <w:szCs w:val="16"/>
              </w:rPr>
              <w:t xml:space="preserve">s/he </w:t>
            </w:r>
            <w:r w:rsidRPr="00F52F0F">
              <w:rPr>
                <w:rFonts w:ascii="Arial" w:eastAsia="Arial" w:hAnsi="Arial" w:cs="Arial"/>
                <w:color w:val="010101"/>
                <w:sz w:val="16"/>
                <w:szCs w:val="16"/>
              </w:rPr>
              <w:t>shall</w:t>
            </w:r>
            <w:r w:rsidRPr="00F52F0F">
              <w:rPr>
                <w:rFonts w:ascii="Arial" w:eastAsia="Arial" w:hAnsi="Arial" w:cs="Arial"/>
                <w:color w:val="010101"/>
                <w:spacing w:val="14"/>
                <w:sz w:val="16"/>
                <w:szCs w:val="16"/>
              </w:rPr>
              <w:t xml:space="preserve"> </w:t>
            </w:r>
            <w:r w:rsidRPr="00F52F0F">
              <w:rPr>
                <w:rFonts w:ascii="Arial" w:eastAsia="Arial" w:hAnsi="Arial" w:cs="Arial"/>
                <w:color w:val="010101"/>
                <w:sz w:val="16"/>
                <w:szCs w:val="16"/>
              </w:rPr>
              <w:t>take</w:t>
            </w:r>
            <w:r w:rsidRPr="00F52F0F">
              <w:rPr>
                <w:rFonts w:ascii="Arial" w:eastAsia="Arial" w:hAnsi="Arial" w:cs="Arial"/>
                <w:color w:val="010101"/>
                <w:spacing w:val="27"/>
                <w:sz w:val="16"/>
                <w:szCs w:val="16"/>
              </w:rPr>
              <w:t xml:space="preserve"> </w:t>
            </w:r>
            <w:r w:rsidRPr="00F52F0F">
              <w:rPr>
                <w:rFonts w:ascii="Arial" w:eastAsia="Arial" w:hAnsi="Arial" w:cs="Arial"/>
                <w:color w:val="010101"/>
                <w:sz w:val="16"/>
                <w:szCs w:val="16"/>
              </w:rPr>
              <w:t>action</w:t>
            </w:r>
            <w:r w:rsidRPr="00F52F0F">
              <w:rPr>
                <w:rFonts w:ascii="Arial" w:eastAsia="Arial" w:hAnsi="Arial" w:cs="Arial"/>
                <w:color w:val="010101"/>
                <w:spacing w:val="30"/>
                <w:sz w:val="16"/>
                <w:szCs w:val="16"/>
              </w:rPr>
              <w:t xml:space="preserve"> </w:t>
            </w:r>
            <w:r w:rsidRPr="00F52F0F">
              <w:rPr>
                <w:rFonts w:ascii="Arial" w:eastAsia="Arial" w:hAnsi="Arial" w:cs="Arial"/>
                <w:color w:val="010101"/>
                <w:sz w:val="16"/>
                <w:szCs w:val="16"/>
              </w:rPr>
              <w:t>as</w:t>
            </w:r>
            <w:r w:rsidRPr="00F52F0F">
              <w:rPr>
                <w:rFonts w:ascii="Arial" w:eastAsia="Arial" w:hAnsi="Arial" w:cs="Arial"/>
                <w:color w:val="010101"/>
                <w:spacing w:val="13"/>
                <w:sz w:val="16"/>
                <w:szCs w:val="16"/>
              </w:rPr>
              <w:t xml:space="preserve"> </w:t>
            </w:r>
            <w:r w:rsidRPr="00F52F0F">
              <w:rPr>
                <w:rFonts w:ascii="Arial" w:eastAsia="Arial" w:hAnsi="Arial" w:cs="Arial"/>
                <w:color w:val="010101"/>
                <w:sz w:val="16"/>
                <w:szCs w:val="16"/>
              </w:rPr>
              <w:t>may</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be</w:t>
            </w:r>
            <w:r w:rsidRPr="00F52F0F">
              <w:rPr>
                <w:rFonts w:ascii="Arial" w:eastAsia="Arial" w:hAnsi="Arial" w:cs="Arial"/>
                <w:color w:val="010101"/>
                <w:spacing w:val="12"/>
                <w:sz w:val="16"/>
                <w:szCs w:val="16"/>
              </w:rPr>
              <w:t xml:space="preserve"> </w:t>
            </w:r>
            <w:r w:rsidRPr="00F52F0F">
              <w:rPr>
                <w:rFonts w:ascii="Arial" w:eastAsia="Arial" w:hAnsi="Arial" w:cs="Arial"/>
                <w:color w:val="010101"/>
                <w:sz w:val="16"/>
                <w:szCs w:val="16"/>
              </w:rPr>
              <w:t>appropriate</w:t>
            </w:r>
            <w:r w:rsidRPr="00F52F0F">
              <w:rPr>
                <w:rFonts w:ascii="Arial" w:eastAsia="Arial" w:hAnsi="Arial" w:cs="Arial"/>
                <w:color w:val="010101"/>
                <w:spacing w:val="47"/>
                <w:sz w:val="16"/>
                <w:szCs w:val="16"/>
              </w:rPr>
              <w:t xml:space="preserve"> </w:t>
            </w:r>
            <w:r w:rsidRPr="00F52F0F">
              <w:rPr>
                <w:rFonts w:ascii="Arial" w:eastAsia="Arial" w:hAnsi="Arial" w:cs="Arial"/>
                <w:color w:val="010101"/>
                <w:sz w:val="16"/>
                <w:szCs w:val="16"/>
              </w:rPr>
              <w:t>and</w:t>
            </w:r>
            <w:r w:rsidRPr="00F52F0F">
              <w:rPr>
                <w:rFonts w:ascii="Arial" w:eastAsia="Arial" w:hAnsi="Arial" w:cs="Arial"/>
                <w:color w:val="010101"/>
                <w:spacing w:val="25"/>
                <w:sz w:val="16"/>
                <w:szCs w:val="16"/>
              </w:rPr>
              <w:t xml:space="preserve"> </w:t>
            </w:r>
            <w:r w:rsidRPr="00F52F0F">
              <w:rPr>
                <w:rFonts w:ascii="Arial" w:eastAsia="Arial" w:hAnsi="Arial" w:cs="Arial"/>
                <w:color w:val="010101"/>
                <w:w w:val="107"/>
                <w:sz w:val="16"/>
                <w:szCs w:val="16"/>
              </w:rPr>
              <w:t xml:space="preserve">provided </w:t>
            </w:r>
            <w:r w:rsidRPr="00F52F0F">
              <w:rPr>
                <w:rFonts w:ascii="Arial" w:eastAsia="Arial" w:hAnsi="Arial" w:cs="Arial"/>
                <w:color w:val="010101"/>
                <w:sz w:val="16"/>
                <w:szCs w:val="16"/>
              </w:rPr>
              <w:t>by</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law,</w:t>
            </w:r>
            <w:r w:rsidRPr="00F52F0F">
              <w:rPr>
                <w:rFonts w:ascii="Arial" w:eastAsia="Arial" w:hAnsi="Arial" w:cs="Arial"/>
                <w:color w:val="010101"/>
                <w:spacing w:val="45"/>
                <w:sz w:val="16"/>
                <w:szCs w:val="16"/>
              </w:rPr>
              <w:t xml:space="preserve"> </w:t>
            </w:r>
            <w:r w:rsidRPr="00F52F0F">
              <w:rPr>
                <w:rFonts w:ascii="Arial" w:eastAsia="Arial" w:hAnsi="Arial" w:cs="Arial"/>
                <w:color w:val="010101"/>
                <w:sz w:val="16"/>
                <w:szCs w:val="16"/>
              </w:rPr>
              <w:t>rule</w:t>
            </w:r>
            <w:r w:rsidRPr="00F52F0F">
              <w:rPr>
                <w:rFonts w:ascii="Arial" w:eastAsia="Arial" w:hAnsi="Arial" w:cs="Arial"/>
                <w:color w:val="010101"/>
                <w:spacing w:val="35"/>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16"/>
                <w:sz w:val="16"/>
                <w:szCs w:val="16"/>
              </w:rPr>
              <w:t xml:space="preserve"> </w:t>
            </w:r>
            <w:r w:rsidRPr="00F52F0F">
              <w:rPr>
                <w:rFonts w:ascii="Arial" w:eastAsia="Arial" w:hAnsi="Arial" w:cs="Arial"/>
                <w:color w:val="010101"/>
                <w:sz w:val="16"/>
                <w:szCs w:val="16"/>
              </w:rPr>
              <w:t>contract,</w:t>
            </w:r>
            <w:r w:rsidRPr="00F52F0F">
              <w:rPr>
                <w:rFonts w:ascii="Arial" w:eastAsia="Arial" w:hAnsi="Arial" w:cs="Arial"/>
                <w:color w:val="010101"/>
                <w:spacing w:val="47"/>
                <w:sz w:val="16"/>
                <w:szCs w:val="16"/>
              </w:rPr>
              <w:t xml:space="preserve"> </w:t>
            </w:r>
            <w:r w:rsidRPr="00F52F0F">
              <w:rPr>
                <w:rFonts w:ascii="Arial" w:eastAsia="Arial" w:hAnsi="Arial" w:cs="Arial"/>
                <w:color w:val="010101"/>
                <w:sz w:val="16"/>
                <w:szCs w:val="16"/>
              </w:rPr>
              <w:t xml:space="preserve">including </w:t>
            </w:r>
            <w:r w:rsidRPr="00F52F0F">
              <w:rPr>
                <w:rFonts w:ascii="Arial" w:eastAsia="Arial" w:hAnsi="Arial" w:cs="Arial"/>
                <w:color w:val="010101"/>
                <w:spacing w:val="15"/>
                <w:sz w:val="16"/>
                <w:szCs w:val="16"/>
              </w:rPr>
              <w:t xml:space="preserve"> </w:t>
            </w:r>
            <w:r w:rsidRPr="00F52F0F">
              <w:rPr>
                <w:rFonts w:ascii="Arial" w:eastAsia="Arial" w:hAnsi="Arial" w:cs="Arial"/>
                <w:color w:val="010101"/>
                <w:sz w:val="16"/>
                <w:szCs w:val="16"/>
              </w:rPr>
              <w:t>but</w:t>
            </w:r>
            <w:r w:rsidRPr="00F52F0F">
              <w:rPr>
                <w:rFonts w:ascii="Arial" w:eastAsia="Arial" w:hAnsi="Arial" w:cs="Arial"/>
                <w:color w:val="010101"/>
                <w:spacing w:val="32"/>
                <w:sz w:val="16"/>
                <w:szCs w:val="16"/>
              </w:rPr>
              <w:t xml:space="preserve"> </w:t>
            </w:r>
            <w:r w:rsidRPr="00F52F0F">
              <w:rPr>
                <w:rFonts w:ascii="Arial" w:eastAsia="Arial" w:hAnsi="Arial" w:cs="Arial"/>
                <w:color w:val="010101"/>
                <w:sz w:val="16"/>
                <w:szCs w:val="16"/>
              </w:rPr>
              <w:t>not</w:t>
            </w:r>
            <w:r w:rsidRPr="00F52F0F">
              <w:rPr>
                <w:rFonts w:ascii="Arial" w:eastAsia="Arial" w:hAnsi="Arial" w:cs="Arial"/>
                <w:color w:val="010101"/>
                <w:spacing w:val="34"/>
                <w:sz w:val="16"/>
                <w:szCs w:val="16"/>
              </w:rPr>
              <w:t xml:space="preserve"> </w:t>
            </w:r>
            <w:r w:rsidRPr="00F52F0F">
              <w:rPr>
                <w:rFonts w:ascii="Arial" w:eastAsia="Arial" w:hAnsi="Arial" w:cs="Arial"/>
                <w:color w:val="010101"/>
                <w:sz w:val="16"/>
                <w:szCs w:val="16"/>
              </w:rPr>
              <w:t>limited</w:t>
            </w:r>
            <w:r w:rsidRPr="00F52F0F">
              <w:rPr>
                <w:rFonts w:ascii="Arial" w:eastAsia="Arial" w:hAnsi="Arial" w:cs="Arial"/>
                <w:color w:val="010101"/>
                <w:spacing w:val="41"/>
                <w:sz w:val="16"/>
                <w:szCs w:val="16"/>
              </w:rPr>
              <w:t xml:space="preserve"> </w:t>
            </w:r>
            <w:r w:rsidRPr="00F52F0F">
              <w:rPr>
                <w:rFonts w:ascii="Arial" w:eastAsia="Arial" w:hAnsi="Arial" w:cs="Arial"/>
                <w:color w:val="010101"/>
                <w:sz w:val="16"/>
                <w:szCs w:val="16"/>
              </w:rPr>
              <w:t>to,</w:t>
            </w:r>
            <w:r w:rsidRPr="00F52F0F">
              <w:rPr>
                <w:rFonts w:ascii="Arial" w:eastAsia="Arial" w:hAnsi="Arial" w:cs="Arial"/>
                <w:color w:val="010101"/>
                <w:spacing w:val="22"/>
                <w:sz w:val="16"/>
                <w:szCs w:val="16"/>
              </w:rPr>
              <w:t xml:space="preserve"> </w:t>
            </w:r>
            <w:r w:rsidRPr="00F52F0F">
              <w:rPr>
                <w:rFonts w:ascii="Arial" w:eastAsia="Arial" w:hAnsi="Arial" w:cs="Arial"/>
                <w:color w:val="010101"/>
                <w:sz w:val="16"/>
                <w:szCs w:val="16"/>
              </w:rPr>
              <w:t xml:space="preserve">imposing </w:t>
            </w:r>
            <w:r w:rsidRPr="00F52F0F">
              <w:rPr>
                <w:rFonts w:ascii="Arial" w:eastAsia="Arial" w:hAnsi="Arial" w:cs="Arial"/>
                <w:color w:val="010101"/>
                <w:spacing w:val="9"/>
                <w:sz w:val="16"/>
                <w:szCs w:val="16"/>
              </w:rPr>
              <w:t xml:space="preserve"> </w:t>
            </w:r>
            <w:r w:rsidRPr="00F52F0F">
              <w:rPr>
                <w:rFonts w:ascii="Arial" w:eastAsia="Arial" w:hAnsi="Arial" w:cs="Arial"/>
                <w:color w:val="010101"/>
                <w:sz w:val="16"/>
                <w:szCs w:val="16"/>
              </w:rPr>
              <w:t xml:space="preserve">sanctions, </w:t>
            </w:r>
            <w:r w:rsidRPr="00F52F0F">
              <w:rPr>
                <w:rFonts w:ascii="Arial" w:eastAsia="Arial" w:hAnsi="Arial" w:cs="Arial"/>
                <w:color w:val="010101"/>
                <w:spacing w:val="15"/>
                <w:sz w:val="16"/>
                <w:szCs w:val="16"/>
              </w:rPr>
              <w:t xml:space="preserve"> </w:t>
            </w:r>
            <w:r w:rsidRPr="00F52F0F">
              <w:rPr>
                <w:rFonts w:ascii="Arial" w:eastAsia="Arial" w:hAnsi="Arial" w:cs="Arial"/>
                <w:color w:val="010101"/>
                <w:sz w:val="16"/>
                <w:szCs w:val="16"/>
              </w:rPr>
              <w:t xml:space="preserve">seeking </w:t>
            </w:r>
            <w:r w:rsidRPr="00F52F0F">
              <w:rPr>
                <w:rFonts w:ascii="Arial" w:eastAsia="Arial" w:hAnsi="Arial" w:cs="Arial"/>
                <w:color w:val="010101"/>
                <w:spacing w:val="7"/>
                <w:sz w:val="16"/>
                <w:szCs w:val="16"/>
              </w:rPr>
              <w:t xml:space="preserve"> </w:t>
            </w:r>
            <w:r w:rsidRPr="00F52F0F">
              <w:rPr>
                <w:rFonts w:ascii="Arial" w:eastAsia="Arial" w:hAnsi="Arial" w:cs="Arial"/>
                <w:color w:val="010101"/>
                <w:sz w:val="16"/>
                <w:szCs w:val="16"/>
              </w:rPr>
              <w:t xml:space="preserve">compliance, </w:t>
            </w:r>
            <w:r w:rsidRPr="00F52F0F">
              <w:rPr>
                <w:rFonts w:ascii="Arial" w:eastAsia="Arial" w:hAnsi="Arial" w:cs="Arial"/>
                <w:color w:val="010101"/>
                <w:spacing w:val="40"/>
                <w:sz w:val="16"/>
                <w:szCs w:val="16"/>
              </w:rPr>
              <w:t xml:space="preserve"> </w:t>
            </w:r>
            <w:r>
              <w:rPr>
                <w:rFonts w:ascii="Arial" w:eastAsia="Arial" w:hAnsi="Arial" w:cs="Arial"/>
                <w:color w:val="010101"/>
                <w:spacing w:val="15"/>
                <w:sz w:val="16"/>
                <w:szCs w:val="16"/>
              </w:rPr>
              <w:t xml:space="preserve">recovering </w:t>
            </w:r>
            <w:r w:rsidRPr="00F52F0F">
              <w:rPr>
                <w:rFonts w:ascii="Arial" w:eastAsia="Arial" w:hAnsi="Arial" w:cs="Arial"/>
                <w:color w:val="010101"/>
                <w:sz w:val="16"/>
                <w:szCs w:val="16"/>
              </w:rPr>
              <w:t xml:space="preserve">damages, </w:t>
            </w:r>
            <w:r w:rsidRPr="00F52F0F">
              <w:rPr>
                <w:rFonts w:ascii="Arial" w:eastAsia="Arial" w:hAnsi="Arial" w:cs="Arial"/>
                <w:color w:val="010101"/>
                <w:spacing w:val="14"/>
                <w:sz w:val="16"/>
                <w:szCs w:val="16"/>
              </w:rPr>
              <w:t xml:space="preserve"> </w:t>
            </w:r>
            <w:r w:rsidRPr="00F52F0F">
              <w:rPr>
                <w:rFonts w:ascii="Arial" w:eastAsia="Arial" w:hAnsi="Arial" w:cs="Arial"/>
                <w:color w:val="010101"/>
                <w:sz w:val="16"/>
                <w:szCs w:val="16"/>
              </w:rPr>
              <w:t xml:space="preserve">declaring </w:t>
            </w:r>
            <w:r w:rsidRPr="00F52F0F">
              <w:rPr>
                <w:rFonts w:ascii="Arial" w:eastAsia="Arial" w:hAnsi="Arial" w:cs="Arial"/>
                <w:color w:val="010101"/>
                <w:spacing w:val="10"/>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37"/>
                <w:sz w:val="16"/>
                <w:szCs w:val="16"/>
              </w:rPr>
              <w:t xml:space="preserve"> </w:t>
            </w:r>
            <w:r w:rsidRPr="00F52F0F">
              <w:rPr>
                <w:rFonts w:ascii="Arial" w:eastAsia="Arial" w:hAnsi="Arial" w:cs="Arial"/>
                <w:color w:val="010101"/>
                <w:sz w:val="16"/>
                <w:szCs w:val="16"/>
              </w:rPr>
              <w:t xml:space="preserve">party </w:t>
            </w:r>
            <w:r w:rsidRPr="00F52F0F">
              <w:rPr>
                <w:rFonts w:ascii="Arial" w:eastAsia="Arial" w:hAnsi="Arial" w:cs="Arial"/>
                <w:color w:val="010101"/>
                <w:spacing w:val="3"/>
                <w:sz w:val="16"/>
                <w:szCs w:val="16"/>
              </w:rPr>
              <w:t xml:space="preserve"> </w:t>
            </w:r>
            <w:r w:rsidRPr="00F52F0F">
              <w:rPr>
                <w:rFonts w:ascii="Arial" w:eastAsia="Arial" w:hAnsi="Arial" w:cs="Arial"/>
                <w:color w:val="010101"/>
                <w:sz w:val="16"/>
                <w:szCs w:val="16"/>
              </w:rPr>
              <w:t>in default</w:t>
            </w:r>
            <w:r w:rsidRPr="00F52F0F">
              <w:rPr>
                <w:rFonts w:ascii="Arial" w:eastAsia="Arial" w:hAnsi="Arial" w:cs="Arial"/>
                <w:color w:val="010101"/>
                <w:spacing w:val="27"/>
                <w:sz w:val="16"/>
                <w:szCs w:val="16"/>
              </w:rPr>
              <w:t xml:space="preserve"> </w:t>
            </w:r>
            <w:r w:rsidRPr="00F52F0F">
              <w:rPr>
                <w:rFonts w:ascii="Arial" w:eastAsia="Arial" w:hAnsi="Arial" w:cs="Arial"/>
                <w:color w:val="010101"/>
                <w:sz w:val="16"/>
                <w:szCs w:val="16"/>
              </w:rPr>
              <w:t>and</w:t>
            </w:r>
            <w:r w:rsidRPr="00F52F0F">
              <w:rPr>
                <w:rFonts w:ascii="Arial" w:eastAsia="Arial" w:hAnsi="Arial" w:cs="Arial"/>
                <w:color w:val="010101"/>
                <w:spacing w:val="16"/>
                <w:sz w:val="16"/>
                <w:szCs w:val="16"/>
              </w:rPr>
              <w:t xml:space="preserve"> </w:t>
            </w:r>
            <w:r w:rsidRPr="00F52F0F">
              <w:rPr>
                <w:rFonts w:ascii="Arial" w:eastAsia="Arial" w:hAnsi="Arial" w:cs="Arial"/>
                <w:color w:val="010101"/>
                <w:sz w:val="16"/>
                <w:szCs w:val="16"/>
              </w:rPr>
              <w:t>seeking</w:t>
            </w:r>
            <w:r w:rsidRPr="00F52F0F">
              <w:rPr>
                <w:rFonts w:ascii="Arial" w:eastAsia="Arial" w:hAnsi="Arial" w:cs="Arial"/>
                <w:color w:val="010101"/>
                <w:spacing w:val="41"/>
                <w:sz w:val="16"/>
                <w:szCs w:val="16"/>
              </w:rPr>
              <w:t xml:space="preserve"> </w:t>
            </w:r>
            <w:r w:rsidRPr="00F52F0F">
              <w:rPr>
                <w:rFonts w:ascii="Arial" w:eastAsia="Arial" w:hAnsi="Arial" w:cs="Arial"/>
                <w:color w:val="010101"/>
                <w:sz w:val="16"/>
                <w:szCs w:val="16"/>
              </w:rPr>
              <w:t>debarment</w:t>
            </w:r>
            <w:r w:rsidRPr="00F52F0F">
              <w:rPr>
                <w:rFonts w:ascii="Arial" w:eastAsia="Arial" w:hAnsi="Arial" w:cs="Arial"/>
                <w:color w:val="010101"/>
                <w:spacing w:val="42"/>
                <w:sz w:val="16"/>
                <w:szCs w:val="16"/>
              </w:rPr>
              <w:t xml:space="preserve"> </w:t>
            </w:r>
            <w:r w:rsidRPr="00F52F0F">
              <w:rPr>
                <w:rFonts w:ascii="Arial" w:eastAsia="Arial" w:hAnsi="Arial" w:cs="Arial"/>
                <w:color w:val="010101"/>
                <w:sz w:val="16"/>
                <w:szCs w:val="16"/>
              </w:rPr>
              <w:t>or</w:t>
            </w:r>
            <w:r w:rsidRPr="00F52F0F">
              <w:rPr>
                <w:rFonts w:ascii="Arial" w:eastAsia="Arial" w:hAnsi="Arial" w:cs="Arial"/>
                <w:color w:val="010101"/>
                <w:spacing w:val="3"/>
                <w:sz w:val="16"/>
                <w:szCs w:val="16"/>
              </w:rPr>
              <w:t xml:space="preserve"> </w:t>
            </w:r>
            <w:r w:rsidRPr="00F52F0F">
              <w:rPr>
                <w:rFonts w:ascii="Arial" w:eastAsia="Arial" w:hAnsi="Arial" w:cs="Arial"/>
                <w:color w:val="010101"/>
                <w:w w:val="107"/>
                <w:sz w:val="16"/>
                <w:szCs w:val="16"/>
              </w:rPr>
              <w:t>suspension</w:t>
            </w:r>
            <w:r w:rsidRPr="00F52F0F">
              <w:rPr>
                <w:rFonts w:ascii="Arial" w:eastAsia="Arial" w:hAnsi="Arial" w:cs="Arial"/>
                <w:color w:val="010101"/>
                <w:spacing w:val="-6"/>
                <w:w w:val="107"/>
                <w:sz w:val="16"/>
                <w:szCs w:val="16"/>
              </w:rPr>
              <w:t xml:space="preserve"> </w:t>
            </w:r>
            <w:r w:rsidRPr="00F52F0F">
              <w:rPr>
                <w:rFonts w:ascii="Arial" w:eastAsia="Arial" w:hAnsi="Arial" w:cs="Arial"/>
                <w:color w:val="010101"/>
                <w:sz w:val="16"/>
                <w:szCs w:val="16"/>
              </w:rPr>
              <w:t>of</w:t>
            </w:r>
            <w:r w:rsidRPr="00F52F0F">
              <w:rPr>
                <w:rFonts w:ascii="Arial" w:eastAsia="Arial" w:hAnsi="Arial" w:cs="Arial"/>
                <w:color w:val="010101"/>
                <w:spacing w:val="15"/>
                <w:sz w:val="16"/>
                <w:szCs w:val="16"/>
              </w:rPr>
              <w:t xml:space="preserve"> </w:t>
            </w:r>
            <w:r w:rsidRPr="00F52F0F">
              <w:rPr>
                <w:rFonts w:ascii="Arial" w:eastAsia="Arial" w:hAnsi="Arial" w:cs="Arial"/>
                <w:color w:val="010101"/>
                <w:sz w:val="16"/>
                <w:szCs w:val="16"/>
              </w:rPr>
              <w:t>the</w:t>
            </w:r>
            <w:r w:rsidRPr="00F52F0F">
              <w:rPr>
                <w:rFonts w:ascii="Arial" w:eastAsia="Arial" w:hAnsi="Arial" w:cs="Arial"/>
                <w:color w:val="010101"/>
                <w:spacing w:val="8"/>
                <w:sz w:val="16"/>
                <w:szCs w:val="16"/>
              </w:rPr>
              <w:t xml:space="preserve"> </w:t>
            </w:r>
            <w:r w:rsidRPr="00F52F0F">
              <w:rPr>
                <w:rFonts w:ascii="Arial" w:eastAsia="Arial" w:hAnsi="Arial" w:cs="Arial"/>
                <w:color w:val="010101"/>
                <w:w w:val="106"/>
                <w:sz w:val="16"/>
                <w:szCs w:val="16"/>
              </w:rPr>
              <w:t>party</w:t>
            </w:r>
          </w:p>
        </w:tc>
      </w:tr>
      <w:tr w:rsidR="00A22DD5" w:rsidRPr="00F912F4" w:rsidTr="00A22DD5">
        <w:tblPrEx>
          <w:tblBorders>
            <w:top w:val="none" w:sz="0" w:space="0" w:color="auto"/>
          </w:tblBorders>
          <w:tblLook w:val="04A0" w:firstRow="1" w:lastRow="0" w:firstColumn="1" w:lastColumn="0" w:noHBand="0" w:noVBand="1"/>
        </w:tblPrEx>
        <w:trPr>
          <w:trHeight w:val="284"/>
        </w:trPr>
        <w:tc>
          <w:tcPr>
            <w:tcW w:w="12269" w:type="dxa"/>
            <w:tcBorders>
              <w:top w:val="nil"/>
              <w:left w:val="nil"/>
              <w:bottom w:val="nil"/>
              <w:right w:val="nil"/>
            </w:tcBorders>
            <w:shd w:val="clear" w:color="auto" w:fill="auto"/>
            <w:noWrap/>
            <w:hideMark/>
          </w:tcPr>
          <w:p w:rsidR="00A22DD5" w:rsidRDefault="00A22DD5" w:rsidP="00A22DD5"/>
        </w:tc>
      </w:tr>
    </w:tbl>
    <w:p w:rsidR="00A22DD5" w:rsidRPr="00AC6CC2" w:rsidRDefault="00A22DD5" w:rsidP="00A22DD5">
      <w:pPr>
        <w:ind w:left="123" w:right="-20"/>
        <w:rPr>
          <w:rFonts w:ascii="Arial" w:eastAsia="Arial" w:hAnsi="Arial" w:cs="Arial"/>
          <w:sz w:val="19"/>
          <w:szCs w:val="19"/>
        </w:rPr>
      </w:pPr>
      <w:r w:rsidRPr="00AC6CC2">
        <w:rPr>
          <w:rFonts w:ascii="Arial" w:eastAsia="Arial" w:hAnsi="Arial" w:cs="Arial"/>
          <w:color w:val="FF0000"/>
          <w:w w:val="109"/>
          <w:sz w:val="19"/>
          <w:szCs w:val="19"/>
          <w:u w:val="single" w:color="000000"/>
        </w:rPr>
        <w:t>PLEASE</w:t>
      </w:r>
      <w:r w:rsidRPr="00AC6CC2">
        <w:rPr>
          <w:rFonts w:ascii="Arial" w:eastAsia="Arial" w:hAnsi="Arial" w:cs="Arial"/>
          <w:color w:val="FF0000"/>
          <w:spacing w:val="-18"/>
          <w:w w:val="109"/>
          <w:sz w:val="19"/>
          <w:szCs w:val="19"/>
          <w:u w:val="single" w:color="000000"/>
        </w:rPr>
        <w:t xml:space="preserve"> </w:t>
      </w:r>
      <w:r w:rsidRPr="00AC6CC2">
        <w:rPr>
          <w:rFonts w:ascii="Arial" w:eastAsia="Arial" w:hAnsi="Arial" w:cs="Arial"/>
          <w:color w:val="FF0000"/>
          <w:sz w:val="19"/>
          <w:szCs w:val="19"/>
          <w:u w:val="single" w:color="000000"/>
        </w:rPr>
        <w:t>CHECK</w:t>
      </w:r>
      <w:r w:rsidRPr="00AC6CC2">
        <w:rPr>
          <w:rFonts w:ascii="Arial" w:eastAsia="Arial" w:hAnsi="Arial" w:cs="Arial"/>
          <w:color w:val="FF0000"/>
          <w:spacing w:val="46"/>
          <w:sz w:val="19"/>
          <w:szCs w:val="19"/>
          <w:u w:val="single" w:color="000000"/>
        </w:rPr>
        <w:t xml:space="preserve"> </w:t>
      </w:r>
      <w:r w:rsidRPr="00AC6CC2">
        <w:rPr>
          <w:rFonts w:ascii="Arial" w:eastAsia="Arial" w:hAnsi="Arial" w:cs="Arial"/>
          <w:color w:val="FF0000"/>
          <w:sz w:val="19"/>
          <w:szCs w:val="19"/>
          <w:u w:val="single" w:color="000000"/>
        </w:rPr>
        <w:t>THE</w:t>
      </w:r>
      <w:r w:rsidRPr="00AC6CC2">
        <w:rPr>
          <w:rFonts w:ascii="Arial" w:eastAsia="Arial" w:hAnsi="Arial" w:cs="Arial"/>
          <w:color w:val="FF0000"/>
          <w:spacing w:val="9"/>
          <w:sz w:val="19"/>
          <w:szCs w:val="19"/>
          <w:u w:val="single" w:color="000000"/>
        </w:rPr>
        <w:t xml:space="preserve"> </w:t>
      </w:r>
      <w:r w:rsidRPr="00AC6CC2">
        <w:rPr>
          <w:rFonts w:ascii="Arial" w:eastAsia="Arial" w:hAnsi="Arial" w:cs="Arial"/>
          <w:color w:val="FF0000"/>
          <w:w w:val="107"/>
          <w:sz w:val="19"/>
          <w:szCs w:val="19"/>
          <w:u w:val="single" w:color="000000"/>
        </w:rPr>
        <w:t>APPROPRIATE</w:t>
      </w:r>
      <w:r w:rsidRPr="00AC6CC2">
        <w:rPr>
          <w:rFonts w:ascii="Arial" w:eastAsia="Arial" w:hAnsi="Arial" w:cs="Arial"/>
          <w:color w:val="FF0000"/>
          <w:spacing w:val="-21"/>
          <w:w w:val="107"/>
          <w:sz w:val="19"/>
          <w:szCs w:val="19"/>
          <w:u w:val="single" w:color="000000"/>
        </w:rPr>
        <w:t xml:space="preserve"> </w:t>
      </w:r>
      <w:r w:rsidRPr="00AC6CC2">
        <w:rPr>
          <w:rFonts w:ascii="Arial" w:eastAsia="Arial" w:hAnsi="Arial" w:cs="Arial"/>
          <w:color w:val="FF0000"/>
          <w:w w:val="111"/>
          <w:sz w:val="19"/>
          <w:szCs w:val="19"/>
          <w:u w:val="single" w:color="000000"/>
        </w:rPr>
        <w:t>BOX:</w:t>
      </w:r>
    </w:p>
    <w:p w:rsidR="00A22DD5" w:rsidRPr="00AC6CC2" w:rsidRDefault="00A22DD5" w:rsidP="00A22DD5">
      <w:pPr>
        <w:spacing w:before="7" w:line="110" w:lineRule="exact"/>
        <w:rPr>
          <w:sz w:val="11"/>
          <w:szCs w:val="11"/>
        </w:rPr>
      </w:pPr>
    </w:p>
    <w:p w:rsidR="00A22DD5" w:rsidRPr="00A22DD5" w:rsidRDefault="00A22DD5" w:rsidP="00A22DD5">
      <w:pPr>
        <w:spacing w:line="265" w:lineRule="auto"/>
        <w:ind w:left="829" w:right="215" w:firstLine="14"/>
        <w:jc w:val="both"/>
        <w:rPr>
          <w:rFonts w:ascii="Arial" w:eastAsia="Arial" w:hAnsi="Arial" w:cs="Arial"/>
          <w:sz w:val="17"/>
          <w:szCs w:val="17"/>
        </w:rPr>
      </w:pPr>
      <w:r w:rsidRPr="00AC6CC2">
        <w:rPr>
          <w:rFonts w:ascii="Arial" w:eastAsia="Arial" w:hAnsi="Arial" w:cs="Arial"/>
          <w:color w:val="010101"/>
          <w:w w:val="122"/>
          <w:sz w:val="17"/>
          <w:szCs w:val="17"/>
        </w:rPr>
        <w:t>_____ I</w:t>
      </w:r>
      <w:r w:rsidRPr="00AC6CC2">
        <w:rPr>
          <w:rFonts w:ascii="Arial" w:eastAsia="Arial" w:hAnsi="Arial" w:cs="Arial"/>
          <w:color w:val="010101"/>
          <w:spacing w:val="37"/>
          <w:w w:val="122"/>
          <w:sz w:val="17"/>
          <w:szCs w:val="17"/>
        </w:rPr>
        <w:t xml:space="preserve"> </w:t>
      </w:r>
      <w:r w:rsidRPr="00AC6CC2">
        <w:rPr>
          <w:rFonts w:ascii="Arial" w:eastAsia="Arial" w:hAnsi="Arial" w:cs="Arial"/>
          <w:color w:val="010101"/>
          <w:w w:val="122"/>
          <w:sz w:val="17"/>
          <w:szCs w:val="17"/>
        </w:rPr>
        <w:t>certify,</w:t>
      </w:r>
      <w:r w:rsidRPr="00AC6CC2">
        <w:rPr>
          <w:rFonts w:ascii="Arial" w:eastAsia="Arial" w:hAnsi="Arial" w:cs="Arial"/>
          <w:color w:val="010101"/>
          <w:spacing w:val="13"/>
          <w:w w:val="122"/>
          <w:sz w:val="17"/>
          <w:szCs w:val="17"/>
        </w:rPr>
        <w:t xml:space="preserve"> </w:t>
      </w:r>
      <w:r w:rsidRPr="00AC6CC2">
        <w:rPr>
          <w:rFonts w:ascii="Arial" w:eastAsia="Arial" w:hAnsi="Arial" w:cs="Arial"/>
          <w:color w:val="010101"/>
          <w:w w:val="122"/>
          <w:sz w:val="17"/>
          <w:szCs w:val="17"/>
        </w:rPr>
        <w:t>pursuant</w:t>
      </w:r>
      <w:r w:rsidRPr="00AC6CC2">
        <w:rPr>
          <w:rFonts w:ascii="Arial" w:eastAsia="Arial" w:hAnsi="Arial" w:cs="Arial"/>
          <w:color w:val="010101"/>
          <w:spacing w:val="11"/>
          <w:w w:val="122"/>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42"/>
          <w:sz w:val="17"/>
          <w:szCs w:val="17"/>
        </w:rPr>
        <w:t xml:space="preserve"> </w:t>
      </w:r>
      <w:r w:rsidRPr="00AC6CC2">
        <w:rPr>
          <w:rFonts w:ascii="Arial" w:eastAsia="Arial" w:hAnsi="Arial" w:cs="Arial"/>
          <w:color w:val="010101"/>
          <w:w w:val="116"/>
          <w:sz w:val="17"/>
          <w:szCs w:val="17"/>
        </w:rPr>
        <w:t>Public</w:t>
      </w:r>
      <w:r w:rsidRPr="00AC6CC2">
        <w:rPr>
          <w:rFonts w:ascii="Arial" w:eastAsia="Arial" w:hAnsi="Arial" w:cs="Arial"/>
          <w:color w:val="010101"/>
          <w:spacing w:val="53"/>
          <w:w w:val="116"/>
          <w:sz w:val="17"/>
          <w:szCs w:val="17"/>
        </w:rPr>
        <w:t xml:space="preserve"> </w:t>
      </w:r>
      <w:r w:rsidRPr="00AC6CC2">
        <w:rPr>
          <w:rFonts w:ascii="Arial" w:eastAsia="Arial" w:hAnsi="Arial" w:cs="Arial"/>
          <w:color w:val="010101"/>
          <w:sz w:val="17"/>
          <w:szCs w:val="17"/>
        </w:rPr>
        <w:t xml:space="preserve">Law  </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2012, c.</w:t>
      </w:r>
      <w:r w:rsidRPr="00AC6CC2">
        <w:rPr>
          <w:rFonts w:ascii="Arial" w:eastAsia="Arial" w:hAnsi="Arial" w:cs="Arial"/>
          <w:color w:val="010101"/>
          <w:spacing w:val="31"/>
          <w:sz w:val="17"/>
          <w:szCs w:val="17"/>
        </w:rPr>
        <w:t xml:space="preserve"> </w:t>
      </w:r>
      <w:r w:rsidRPr="00AC6CC2">
        <w:rPr>
          <w:rFonts w:ascii="Arial" w:eastAsia="Arial" w:hAnsi="Arial" w:cs="Arial"/>
          <w:color w:val="010101"/>
          <w:sz w:val="17"/>
          <w:szCs w:val="17"/>
        </w:rPr>
        <w:t>25,</w:t>
      </w:r>
      <w:r w:rsidRPr="00AC6CC2">
        <w:rPr>
          <w:rFonts w:ascii="Arial" w:eastAsia="Arial" w:hAnsi="Arial" w:cs="Arial"/>
          <w:color w:val="010101"/>
          <w:spacing w:val="47"/>
          <w:sz w:val="17"/>
          <w:szCs w:val="17"/>
        </w:rPr>
        <w:t xml:space="preserve"> </w:t>
      </w:r>
      <w:r w:rsidRPr="00AC6CC2">
        <w:rPr>
          <w:rFonts w:ascii="Arial" w:eastAsia="Arial" w:hAnsi="Arial" w:cs="Arial"/>
          <w:color w:val="010101"/>
          <w:sz w:val="17"/>
          <w:szCs w:val="17"/>
        </w:rPr>
        <w:t xml:space="preserve">that  </w:t>
      </w:r>
      <w:r w:rsidRPr="00AC6CC2">
        <w:rPr>
          <w:rFonts w:ascii="Arial" w:eastAsia="Arial" w:hAnsi="Arial" w:cs="Arial"/>
          <w:color w:val="010101"/>
          <w:spacing w:val="11"/>
          <w:sz w:val="17"/>
          <w:szCs w:val="17"/>
        </w:rPr>
        <w:t xml:space="preserve"> </w:t>
      </w:r>
      <w:r w:rsidRPr="00AC6CC2">
        <w:rPr>
          <w:rFonts w:ascii="Arial" w:eastAsia="Arial" w:hAnsi="Arial" w:cs="Arial"/>
          <w:color w:val="010101"/>
          <w:w w:val="115"/>
          <w:sz w:val="17"/>
          <w:szCs w:val="17"/>
        </w:rPr>
        <w:t>neither</w:t>
      </w:r>
      <w:r w:rsidRPr="00AC6CC2">
        <w:rPr>
          <w:rFonts w:ascii="Arial" w:eastAsia="Arial" w:hAnsi="Arial" w:cs="Arial"/>
          <w:color w:val="010101"/>
          <w:spacing w:val="45"/>
          <w:w w:val="115"/>
          <w:sz w:val="17"/>
          <w:szCs w:val="17"/>
        </w:rPr>
        <w:t xml:space="preserve"> </w:t>
      </w:r>
      <w:r w:rsidRPr="00AC6CC2">
        <w:rPr>
          <w:rFonts w:ascii="Arial" w:eastAsia="Arial" w:hAnsi="Arial" w:cs="Arial"/>
          <w:color w:val="010101"/>
          <w:sz w:val="17"/>
          <w:szCs w:val="17"/>
        </w:rPr>
        <w:t xml:space="preserve">the  </w:t>
      </w:r>
      <w:r w:rsidRPr="00AC6CC2">
        <w:rPr>
          <w:rFonts w:ascii="Arial" w:eastAsia="Arial" w:hAnsi="Arial" w:cs="Arial"/>
          <w:color w:val="010101"/>
          <w:spacing w:val="24"/>
          <w:sz w:val="17"/>
          <w:szCs w:val="17"/>
        </w:rPr>
        <w:t xml:space="preserve"> </w:t>
      </w:r>
      <w:r w:rsidRPr="00AC6CC2">
        <w:rPr>
          <w:rFonts w:ascii="Arial" w:eastAsia="Arial" w:hAnsi="Arial" w:cs="Arial"/>
          <w:color w:val="010101"/>
          <w:w w:val="115"/>
          <w:sz w:val="17"/>
          <w:szCs w:val="17"/>
        </w:rPr>
        <w:t>bidder</w:t>
      </w:r>
      <w:r w:rsidRPr="00AC6CC2">
        <w:rPr>
          <w:rFonts w:ascii="Arial" w:eastAsia="Arial" w:hAnsi="Arial" w:cs="Arial"/>
          <w:color w:val="010101"/>
          <w:spacing w:val="51"/>
          <w:w w:val="115"/>
          <w:sz w:val="17"/>
          <w:szCs w:val="17"/>
        </w:rPr>
        <w:t xml:space="preserve"> </w:t>
      </w:r>
      <w:r w:rsidRPr="00AC6CC2">
        <w:rPr>
          <w:rFonts w:ascii="Arial" w:eastAsia="Arial" w:hAnsi="Arial" w:cs="Arial"/>
          <w:color w:val="010101"/>
          <w:w w:val="115"/>
          <w:sz w:val="17"/>
          <w:szCs w:val="17"/>
        </w:rPr>
        <w:t xml:space="preserve">listed </w:t>
      </w:r>
      <w:r w:rsidRPr="00AC6CC2">
        <w:rPr>
          <w:rFonts w:ascii="Arial" w:eastAsia="Arial" w:hAnsi="Arial" w:cs="Arial"/>
          <w:color w:val="010101"/>
          <w:spacing w:val="1"/>
          <w:w w:val="115"/>
          <w:sz w:val="17"/>
          <w:szCs w:val="17"/>
        </w:rPr>
        <w:t xml:space="preserve"> </w:t>
      </w:r>
      <w:r w:rsidRPr="00AC6CC2">
        <w:rPr>
          <w:rFonts w:ascii="Arial" w:eastAsia="Arial" w:hAnsi="Arial" w:cs="Arial"/>
          <w:color w:val="010101"/>
          <w:w w:val="115"/>
          <w:sz w:val="17"/>
          <w:szCs w:val="17"/>
        </w:rPr>
        <w:t>above</w:t>
      </w:r>
      <w:r w:rsidRPr="00AC6CC2">
        <w:rPr>
          <w:rFonts w:ascii="Arial" w:eastAsia="Arial" w:hAnsi="Arial" w:cs="Arial"/>
          <w:color w:val="010101"/>
          <w:spacing w:val="44"/>
          <w:w w:val="115"/>
          <w:sz w:val="17"/>
          <w:szCs w:val="17"/>
        </w:rPr>
        <w:t xml:space="preserve"> </w:t>
      </w:r>
      <w:r w:rsidRPr="00AC6CC2">
        <w:rPr>
          <w:rFonts w:ascii="Arial" w:eastAsia="Arial" w:hAnsi="Arial" w:cs="Arial"/>
          <w:color w:val="010101"/>
          <w:sz w:val="17"/>
          <w:szCs w:val="17"/>
        </w:rPr>
        <w:t xml:space="preserve">nor  </w:t>
      </w:r>
      <w:r w:rsidRPr="00AC6CC2">
        <w:rPr>
          <w:rFonts w:ascii="Arial" w:eastAsia="Arial" w:hAnsi="Arial" w:cs="Arial"/>
          <w:color w:val="010101"/>
          <w:spacing w:val="6"/>
          <w:sz w:val="17"/>
          <w:szCs w:val="17"/>
        </w:rPr>
        <w:t xml:space="preserve"> </w:t>
      </w:r>
      <w:r w:rsidRPr="00AC6CC2">
        <w:rPr>
          <w:rFonts w:ascii="Arial" w:eastAsia="Arial" w:hAnsi="Arial" w:cs="Arial"/>
          <w:color w:val="010101"/>
          <w:sz w:val="17"/>
          <w:szCs w:val="17"/>
        </w:rPr>
        <w:t xml:space="preserve">any  </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 xml:space="preserve">of </w:t>
      </w:r>
      <w:r w:rsidRPr="00AC6CC2">
        <w:rPr>
          <w:rFonts w:ascii="Arial" w:eastAsia="Arial" w:hAnsi="Arial" w:cs="Arial"/>
          <w:color w:val="010101"/>
          <w:spacing w:val="27"/>
          <w:sz w:val="17"/>
          <w:szCs w:val="17"/>
        </w:rPr>
        <w:t xml:space="preserve"> </w:t>
      </w:r>
      <w:r w:rsidRPr="00AC6CC2">
        <w:rPr>
          <w:rFonts w:ascii="Arial" w:eastAsia="Arial" w:hAnsi="Arial" w:cs="Arial"/>
          <w:color w:val="010101"/>
          <w:sz w:val="17"/>
          <w:szCs w:val="17"/>
        </w:rPr>
        <w:t xml:space="preserve">the  </w:t>
      </w:r>
      <w:r w:rsidRPr="00AC6CC2">
        <w:rPr>
          <w:rFonts w:ascii="Arial" w:eastAsia="Arial" w:hAnsi="Arial" w:cs="Arial"/>
          <w:color w:val="010101"/>
          <w:spacing w:val="2"/>
          <w:sz w:val="17"/>
          <w:szCs w:val="17"/>
        </w:rPr>
        <w:t xml:space="preserve"> </w:t>
      </w:r>
      <w:r w:rsidRPr="00AC6CC2">
        <w:rPr>
          <w:rFonts w:ascii="Arial" w:eastAsia="Arial" w:hAnsi="Arial" w:cs="Arial"/>
          <w:color w:val="010101"/>
          <w:w w:val="116"/>
          <w:sz w:val="17"/>
          <w:szCs w:val="17"/>
        </w:rPr>
        <w:t xml:space="preserve">bidder's </w:t>
      </w:r>
      <w:r w:rsidRPr="00AC6CC2">
        <w:rPr>
          <w:rFonts w:ascii="Arial" w:eastAsia="Arial" w:hAnsi="Arial" w:cs="Arial"/>
          <w:color w:val="010101"/>
          <w:spacing w:val="10"/>
          <w:w w:val="116"/>
          <w:sz w:val="17"/>
          <w:szCs w:val="17"/>
        </w:rPr>
        <w:t xml:space="preserve"> </w:t>
      </w:r>
      <w:r w:rsidRPr="00AC6CC2">
        <w:rPr>
          <w:rFonts w:ascii="Arial" w:eastAsia="Arial" w:hAnsi="Arial" w:cs="Arial"/>
          <w:color w:val="010101"/>
          <w:w w:val="116"/>
          <w:sz w:val="17"/>
          <w:szCs w:val="17"/>
        </w:rPr>
        <w:t xml:space="preserve">parents, </w:t>
      </w:r>
      <w:r w:rsidRPr="00AC6CC2">
        <w:rPr>
          <w:rFonts w:ascii="Arial" w:eastAsia="Arial" w:hAnsi="Arial" w:cs="Arial"/>
          <w:color w:val="010101"/>
          <w:w w:val="117"/>
          <w:sz w:val="17"/>
          <w:szCs w:val="17"/>
        </w:rPr>
        <w:t>subsidiaries,</w:t>
      </w:r>
      <w:r w:rsidRPr="00AC6CC2">
        <w:rPr>
          <w:rFonts w:ascii="Arial" w:eastAsia="Arial" w:hAnsi="Arial" w:cs="Arial"/>
          <w:color w:val="010101"/>
          <w:spacing w:val="7"/>
          <w:w w:val="117"/>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31"/>
          <w:sz w:val="17"/>
          <w:szCs w:val="17"/>
        </w:rPr>
        <w:t xml:space="preserve"> </w:t>
      </w:r>
      <w:r w:rsidRPr="00AC6CC2">
        <w:rPr>
          <w:rFonts w:ascii="Arial" w:eastAsia="Arial" w:hAnsi="Arial" w:cs="Arial"/>
          <w:color w:val="010101"/>
          <w:w w:val="117"/>
          <w:sz w:val="17"/>
          <w:szCs w:val="17"/>
        </w:rPr>
        <w:t>affiliates</w:t>
      </w:r>
      <w:r w:rsidRPr="00AC6CC2">
        <w:rPr>
          <w:rFonts w:ascii="Arial" w:eastAsia="Arial" w:hAnsi="Arial" w:cs="Arial"/>
          <w:color w:val="010101"/>
          <w:spacing w:val="-2"/>
          <w:w w:val="117"/>
          <w:sz w:val="17"/>
          <w:szCs w:val="17"/>
        </w:rPr>
        <w:t xml:space="preserve"> </w:t>
      </w:r>
      <w:r w:rsidRPr="00AC6CC2">
        <w:rPr>
          <w:rFonts w:ascii="Arial" w:eastAsia="Arial" w:hAnsi="Arial" w:cs="Arial"/>
          <w:color w:val="010101"/>
          <w:sz w:val="17"/>
          <w:szCs w:val="17"/>
        </w:rPr>
        <w:t>is</w:t>
      </w:r>
      <w:r w:rsidRPr="00AC6CC2">
        <w:rPr>
          <w:rFonts w:ascii="Arial" w:eastAsia="Arial" w:hAnsi="Arial" w:cs="Arial"/>
          <w:color w:val="010101"/>
          <w:spacing w:val="33"/>
          <w:sz w:val="17"/>
          <w:szCs w:val="17"/>
        </w:rPr>
        <w:t xml:space="preserve"> </w:t>
      </w:r>
      <w:r w:rsidRPr="00AC6CC2">
        <w:rPr>
          <w:rFonts w:ascii="Arial" w:eastAsia="Arial" w:hAnsi="Arial" w:cs="Arial"/>
          <w:color w:val="010101"/>
          <w:w w:val="119"/>
          <w:sz w:val="17"/>
          <w:szCs w:val="17"/>
          <w:u w:val="single" w:color="000000"/>
        </w:rPr>
        <w:t>listed</w:t>
      </w:r>
      <w:r w:rsidRPr="00AC6CC2">
        <w:rPr>
          <w:rFonts w:ascii="Arial" w:eastAsia="Arial" w:hAnsi="Arial" w:cs="Arial"/>
          <w:color w:val="010101"/>
          <w:spacing w:val="-4"/>
          <w:w w:val="119"/>
          <w:sz w:val="17"/>
          <w:szCs w:val="17"/>
        </w:rPr>
        <w:t xml:space="preserve"> </w:t>
      </w:r>
      <w:r w:rsidRPr="00AC6CC2">
        <w:rPr>
          <w:rFonts w:ascii="Arial" w:eastAsia="Arial" w:hAnsi="Arial" w:cs="Arial"/>
          <w:color w:val="010101"/>
          <w:sz w:val="17"/>
          <w:szCs w:val="17"/>
        </w:rPr>
        <w:t>on</w:t>
      </w:r>
      <w:r w:rsidRPr="00AC6CC2">
        <w:rPr>
          <w:rFonts w:ascii="Arial" w:eastAsia="Arial" w:hAnsi="Arial" w:cs="Arial"/>
          <w:color w:val="010101"/>
          <w:spacing w:val="27"/>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20"/>
          <w:sz w:val="17"/>
          <w:szCs w:val="17"/>
        </w:rPr>
        <w:t xml:space="preserve"> </w:t>
      </w:r>
      <w:r w:rsidRPr="00AC6CC2">
        <w:rPr>
          <w:rFonts w:ascii="Arial" w:eastAsia="Arial" w:hAnsi="Arial" w:cs="Arial"/>
          <w:color w:val="010101"/>
          <w:sz w:val="17"/>
          <w:szCs w:val="17"/>
        </w:rPr>
        <w:t>N.J.</w:t>
      </w:r>
      <w:r w:rsidRPr="00AC6CC2">
        <w:rPr>
          <w:rFonts w:ascii="Arial" w:eastAsia="Arial" w:hAnsi="Arial" w:cs="Arial"/>
          <w:color w:val="010101"/>
          <w:spacing w:val="28"/>
          <w:sz w:val="17"/>
          <w:szCs w:val="17"/>
        </w:rPr>
        <w:t xml:space="preserve"> </w:t>
      </w:r>
      <w:r w:rsidRPr="00AC6CC2">
        <w:rPr>
          <w:rFonts w:ascii="Arial" w:eastAsia="Arial" w:hAnsi="Arial" w:cs="Arial"/>
          <w:color w:val="010101"/>
          <w:sz w:val="17"/>
          <w:szCs w:val="17"/>
        </w:rPr>
        <w:t xml:space="preserve">Department </w:t>
      </w:r>
      <w:r w:rsidRPr="00AC6CC2">
        <w:rPr>
          <w:rFonts w:ascii="Arial" w:eastAsia="Arial" w:hAnsi="Arial" w:cs="Arial"/>
          <w:color w:val="010101"/>
          <w:spacing w:val="7"/>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30"/>
          <w:sz w:val="17"/>
          <w:szCs w:val="17"/>
        </w:rPr>
        <w:t xml:space="preserve"> </w:t>
      </w:r>
      <w:r w:rsidRPr="00AC6CC2">
        <w:rPr>
          <w:rFonts w:ascii="Arial" w:eastAsia="Arial" w:hAnsi="Arial" w:cs="Arial"/>
          <w:color w:val="010101"/>
          <w:w w:val="108"/>
          <w:sz w:val="17"/>
          <w:szCs w:val="17"/>
        </w:rPr>
        <w:t>Treasury"s</w:t>
      </w:r>
      <w:r w:rsidRPr="00AC6CC2">
        <w:rPr>
          <w:rFonts w:ascii="Arial" w:eastAsia="Arial" w:hAnsi="Arial" w:cs="Arial"/>
          <w:color w:val="010101"/>
          <w:spacing w:val="2"/>
          <w:w w:val="108"/>
          <w:sz w:val="17"/>
          <w:szCs w:val="17"/>
        </w:rPr>
        <w:t xml:space="preserve"> </w:t>
      </w:r>
      <w:r w:rsidRPr="00AC6CC2">
        <w:rPr>
          <w:rFonts w:ascii="Arial" w:eastAsia="Arial" w:hAnsi="Arial" w:cs="Arial"/>
          <w:color w:val="010101"/>
          <w:sz w:val="17"/>
          <w:szCs w:val="17"/>
        </w:rPr>
        <w:t>list</w:t>
      </w:r>
      <w:r w:rsidRPr="00AC6CC2">
        <w:rPr>
          <w:rFonts w:ascii="Arial" w:eastAsia="Arial" w:hAnsi="Arial" w:cs="Arial"/>
          <w:color w:val="010101"/>
          <w:spacing w:val="10"/>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26"/>
          <w:sz w:val="17"/>
          <w:szCs w:val="17"/>
        </w:rPr>
        <w:t xml:space="preserve"> </w:t>
      </w:r>
      <w:r w:rsidRPr="00AC6CC2">
        <w:rPr>
          <w:rFonts w:ascii="Arial" w:eastAsia="Arial" w:hAnsi="Arial" w:cs="Arial"/>
          <w:color w:val="010101"/>
          <w:sz w:val="17"/>
          <w:szCs w:val="17"/>
        </w:rPr>
        <w:t>entities</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determined</w:t>
      </w:r>
      <w:r w:rsidRPr="00AC6CC2">
        <w:rPr>
          <w:rFonts w:ascii="Arial" w:eastAsia="Arial" w:hAnsi="Arial" w:cs="Arial"/>
          <w:color w:val="010101"/>
          <w:spacing w:val="44"/>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be</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engaged</w:t>
      </w:r>
      <w:r w:rsidRPr="00AC6CC2">
        <w:rPr>
          <w:rFonts w:ascii="Arial" w:eastAsia="Arial" w:hAnsi="Arial" w:cs="Arial"/>
          <w:color w:val="010101"/>
          <w:spacing w:val="46"/>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8"/>
          <w:sz w:val="17"/>
          <w:szCs w:val="17"/>
        </w:rPr>
        <w:t xml:space="preserve"> </w:t>
      </w:r>
      <w:r w:rsidRPr="00AC6CC2">
        <w:rPr>
          <w:rFonts w:ascii="Arial" w:eastAsia="Arial" w:hAnsi="Arial" w:cs="Arial"/>
          <w:color w:val="010101"/>
          <w:w w:val="106"/>
          <w:sz w:val="17"/>
          <w:szCs w:val="17"/>
        </w:rPr>
        <w:t xml:space="preserve">prohibited </w:t>
      </w:r>
      <w:r w:rsidRPr="00AC6CC2">
        <w:rPr>
          <w:rFonts w:ascii="Arial" w:eastAsia="Arial" w:hAnsi="Arial" w:cs="Arial"/>
          <w:color w:val="010101"/>
          <w:sz w:val="17"/>
          <w:szCs w:val="17"/>
        </w:rPr>
        <w:t xml:space="preserve">activities </w:t>
      </w:r>
      <w:r w:rsidRPr="00AC6CC2">
        <w:rPr>
          <w:rFonts w:ascii="Arial" w:eastAsia="Arial" w:hAnsi="Arial" w:cs="Arial"/>
          <w:color w:val="010101"/>
          <w:spacing w:val="6"/>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1"/>
          <w:sz w:val="17"/>
          <w:szCs w:val="17"/>
        </w:rPr>
        <w:t xml:space="preserve"> </w:t>
      </w:r>
      <w:r w:rsidRPr="00AC6CC2">
        <w:rPr>
          <w:rFonts w:ascii="Arial" w:eastAsia="Arial" w:hAnsi="Arial" w:cs="Arial"/>
          <w:color w:val="010101"/>
          <w:spacing w:val="-1"/>
          <w:w w:val="107"/>
          <w:sz w:val="17"/>
          <w:szCs w:val="17"/>
        </w:rPr>
        <w:t>I</w:t>
      </w:r>
      <w:r w:rsidRPr="00AC6CC2">
        <w:rPr>
          <w:rFonts w:ascii="Arial" w:eastAsia="Arial" w:hAnsi="Arial" w:cs="Arial"/>
          <w:color w:val="010101"/>
          <w:w w:val="107"/>
          <w:sz w:val="17"/>
          <w:szCs w:val="17"/>
        </w:rPr>
        <w:t>ran</w:t>
      </w:r>
      <w:r w:rsidRPr="00AC6CC2">
        <w:rPr>
          <w:rFonts w:ascii="Arial" w:eastAsia="Arial" w:hAnsi="Arial" w:cs="Arial"/>
          <w:color w:val="010101"/>
          <w:spacing w:val="15"/>
          <w:w w:val="107"/>
          <w:sz w:val="17"/>
          <w:szCs w:val="17"/>
        </w:rPr>
        <w:t xml:space="preserve"> </w:t>
      </w:r>
      <w:r w:rsidRPr="00AC6CC2">
        <w:rPr>
          <w:rFonts w:ascii="Arial" w:eastAsia="Arial" w:hAnsi="Arial" w:cs="Arial"/>
          <w:color w:val="010101"/>
          <w:sz w:val="17"/>
          <w:szCs w:val="17"/>
        </w:rPr>
        <w:t>pursuant</w:t>
      </w:r>
      <w:r w:rsidRPr="00AC6CC2">
        <w:rPr>
          <w:rFonts w:ascii="Arial" w:eastAsia="Arial" w:hAnsi="Arial" w:cs="Arial"/>
          <w:color w:val="010101"/>
          <w:spacing w:val="36"/>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30"/>
          <w:sz w:val="17"/>
          <w:szCs w:val="17"/>
        </w:rPr>
        <w:t xml:space="preserve"> </w:t>
      </w:r>
      <w:r w:rsidRPr="00AC6CC2">
        <w:rPr>
          <w:rFonts w:ascii="Arial" w:eastAsia="Arial" w:hAnsi="Arial" w:cs="Arial"/>
          <w:color w:val="010101"/>
          <w:sz w:val="17"/>
          <w:szCs w:val="17"/>
        </w:rPr>
        <w:t>P</w:t>
      </w:r>
      <w:r w:rsidRPr="00AC6CC2">
        <w:rPr>
          <w:rFonts w:ascii="Arial" w:eastAsia="Arial" w:hAnsi="Arial" w:cs="Arial"/>
          <w:color w:val="010101"/>
          <w:spacing w:val="1"/>
          <w:sz w:val="17"/>
          <w:szCs w:val="17"/>
        </w:rPr>
        <w:t>.</w:t>
      </w:r>
      <w:r w:rsidRPr="00AC6CC2">
        <w:rPr>
          <w:rFonts w:ascii="Arial" w:eastAsia="Arial" w:hAnsi="Arial" w:cs="Arial"/>
          <w:color w:val="010101"/>
          <w:sz w:val="17"/>
          <w:szCs w:val="17"/>
        </w:rPr>
        <w:t>L.</w:t>
      </w:r>
      <w:r w:rsidRPr="00AC6CC2">
        <w:rPr>
          <w:rFonts w:ascii="Arial" w:eastAsia="Arial" w:hAnsi="Arial" w:cs="Arial"/>
          <w:color w:val="010101"/>
          <w:spacing w:val="28"/>
          <w:sz w:val="17"/>
          <w:szCs w:val="17"/>
        </w:rPr>
        <w:t xml:space="preserve"> </w:t>
      </w:r>
      <w:r w:rsidRPr="00AC6CC2">
        <w:rPr>
          <w:rFonts w:ascii="Arial" w:eastAsia="Arial" w:hAnsi="Arial" w:cs="Arial"/>
          <w:color w:val="010101"/>
          <w:sz w:val="17"/>
          <w:szCs w:val="17"/>
        </w:rPr>
        <w:t>2012,</w:t>
      </w:r>
      <w:r w:rsidRPr="00AC6CC2">
        <w:rPr>
          <w:rFonts w:ascii="Arial" w:eastAsia="Arial" w:hAnsi="Arial" w:cs="Arial"/>
          <w:color w:val="010101"/>
          <w:spacing w:val="35"/>
          <w:sz w:val="17"/>
          <w:szCs w:val="17"/>
        </w:rPr>
        <w:t xml:space="preserve"> </w:t>
      </w:r>
      <w:r w:rsidRPr="00AC6CC2">
        <w:rPr>
          <w:rFonts w:ascii="Arial" w:eastAsia="Arial" w:hAnsi="Arial" w:cs="Arial"/>
          <w:color w:val="010101"/>
          <w:sz w:val="17"/>
          <w:szCs w:val="17"/>
        </w:rPr>
        <w:t>c.</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25</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("Chapter</w:t>
      </w:r>
      <w:r w:rsidRPr="00AC6CC2">
        <w:rPr>
          <w:rFonts w:ascii="Arial" w:eastAsia="Arial" w:hAnsi="Arial" w:cs="Arial"/>
          <w:color w:val="010101"/>
          <w:spacing w:val="39"/>
          <w:sz w:val="17"/>
          <w:szCs w:val="17"/>
        </w:rPr>
        <w:t xml:space="preserve"> </w:t>
      </w:r>
      <w:r w:rsidRPr="00AC6CC2">
        <w:rPr>
          <w:rFonts w:ascii="Arial" w:eastAsia="Arial" w:hAnsi="Arial" w:cs="Arial"/>
          <w:color w:val="010101"/>
          <w:sz w:val="17"/>
          <w:szCs w:val="17"/>
        </w:rPr>
        <w:t>25</w:t>
      </w:r>
      <w:r w:rsidRPr="00AC6CC2">
        <w:rPr>
          <w:rFonts w:ascii="Arial" w:eastAsia="Arial" w:hAnsi="Arial" w:cs="Arial"/>
          <w:color w:val="010101"/>
          <w:spacing w:val="30"/>
          <w:sz w:val="17"/>
          <w:szCs w:val="17"/>
        </w:rPr>
        <w:t xml:space="preserve"> </w:t>
      </w:r>
      <w:r w:rsidRPr="00AC6CC2">
        <w:rPr>
          <w:rFonts w:ascii="Arial" w:eastAsia="Arial" w:hAnsi="Arial" w:cs="Arial"/>
          <w:color w:val="010101"/>
          <w:sz w:val="17"/>
          <w:szCs w:val="17"/>
        </w:rPr>
        <w:t>List").</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I</w:t>
      </w:r>
      <w:r w:rsidRPr="00AC6CC2">
        <w:rPr>
          <w:rFonts w:ascii="Arial" w:eastAsia="Arial" w:hAnsi="Arial" w:cs="Arial"/>
          <w:color w:val="010101"/>
          <w:spacing w:val="6"/>
          <w:sz w:val="17"/>
          <w:szCs w:val="17"/>
        </w:rPr>
        <w:t xml:space="preserve"> </w:t>
      </w:r>
      <w:r w:rsidRPr="00AC6CC2">
        <w:rPr>
          <w:rFonts w:ascii="Arial" w:eastAsia="Arial" w:hAnsi="Arial" w:cs="Arial"/>
          <w:color w:val="010101"/>
          <w:sz w:val="17"/>
          <w:szCs w:val="17"/>
        </w:rPr>
        <w:t>further</w:t>
      </w:r>
      <w:r w:rsidRPr="00AC6CC2">
        <w:rPr>
          <w:rFonts w:ascii="Arial" w:eastAsia="Arial" w:hAnsi="Arial" w:cs="Arial"/>
          <w:color w:val="010101"/>
          <w:spacing w:val="43"/>
          <w:sz w:val="17"/>
          <w:szCs w:val="17"/>
        </w:rPr>
        <w:t xml:space="preserve"> </w:t>
      </w:r>
      <w:r w:rsidRPr="00AC6CC2">
        <w:rPr>
          <w:rFonts w:ascii="Arial" w:eastAsia="Arial" w:hAnsi="Arial" w:cs="Arial"/>
          <w:color w:val="010101"/>
          <w:sz w:val="17"/>
          <w:szCs w:val="17"/>
        </w:rPr>
        <w:t>certify</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that</w:t>
      </w:r>
      <w:r w:rsidRPr="00AC6CC2">
        <w:rPr>
          <w:rFonts w:ascii="Arial" w:eastAsia="Arial" w:hAnsi="Arial" w:cs="Arial"/>
          <w:color w:val="010101"/>
          <w:spacing w:val="12"/>
          <w:sz w:val="17"/>
          <w:szCs w:val="17"/>
        </w:rPr>
        <w:t xml:space="preserve"> </w:t>
      </w:r>
      <w:r w:rsidRPr="00AC6CC2">
        <w:rPr>
          <w:rFonts w:ascii="Arial" w:eastAsia="Arial" w:hAnsi="Arial" w:cs="Arial"/>
          <w:color w:val="010101"/>
          <w:w w:val="133"/>
          <w:sz w:val="17"/>
          <w:szCs w:val="17"/>
        </w:rPr>
        <w:t>I</w:t>
      </w:r>
      <w:r w:rsidRPr="00AC6CC2">
        <w:rPr>
          <w:rFonts w:ascii="Arial" w:eastAsia="Arial" w:hAnsi="Arial" w:cs="Arial"/>
          <w:color w:val="010101"/>
          <w:spacing w:val="-16"/>
          <w:w w:val="133"/>
          <w:sz w:val="17"/>
          <w:szCs w:val="17"/>
        </w:rPr>
        <w:t xml:space="preserve"> </w:t>
      </w:r>
      <w:r w:rsidRPr="00AC6CC2">
        <w:rPr>
          <w:rFonts w:ascii="Arial" w:eastAsia="Arial" w:hAnsi="Arial" w:cs="Arial"/>
          <w:color w:val="010101"/>
          <w:sz w:val="17"/>
          <w:szCs w:val="17"/>
        </w:rPr>
        <w:t>am</w:t>
      </w:r>
      <w:r w:rsidRPr="00AC6CC2">
        <w:rPr>
          <w:rFonts w:ascii="Arial" w:eastAsia="Arial" w:hAnsi="Arial" w:cs="Arial"/>
          <w:color w:val="010101"/>
          <w:spacing w:val="23"/>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37"/>
          <w:sz w:val="17"/>
          <w:szCs w:val="17"/>
        </w:rPr>
        <w:t xml:space="preserve"> </w:t>
      </w:r>
      <w:r w:rsidRPr="00AC6CC2">
        <w:rPr>
          <w:rFonts w:ascii="Arial" w:eastAsia="Arial" w:hAnsi="Arial" w:cs="Arial"/>
          <w:color w:val="010101"/>
          <w:sz w:val="17"/>
          <w:szCs w:val="17"/>
        </w:rPr>
        <w:t>person</w:t>
      </w:r>
      <w:r w:rsidRPr="00AC6CC2">
        <w:rPr>
          <w:rFonts w:ascii="Arial" w:eastAsia="Arial" w:hAnsi="Arial" w:cs="Arial"/>
          <w:color w:val="010101"/>
          <w:spacing w:val="37"/>
          <w:sz w:val="17"/>
          <w:szCs w:val="17"/>
        </w:rPr>
        <w:t xml:space="preserve"> </w:t>
      </w:r>
      <w:r w:rsidRPr="00AC6CC2">
        <w:rPr>
          <w:rFonts w:ascii="Arial" w:eastAsia="Arial" w:hAnsi="Arial" w:cs="Arial"/>
          <w:color w:val="010101"/>
          <w:sz w:val="17"/>
          <w:szCs w:val="17"/>
        </w:rPr>
        <w:t>listed</w:t>
      </w:r>
      <w:r w:rsidRPr="00AC6CC2">
        <w:rPr>
          <w:rFonts w:ascii="Arial" w:eastAsia="Arial" w:hAnsi="Arial" w:cs="Arial"/>
          <w:color w:val="010101"/>
          <w:spacing w:val="19"/>
          <w:sz w:val="17"/>
          <w:szCs w:val="17"/>
        </w:rPr>
        <w:t xml:space="preserve"> </w:t>
      </w:r>
      <w:r w:rsidRPr="00AC6CC2">
        <w:rPr>
          <w:rFonts w:ascii="Arial" w:eastAsia="Arial" w:hAnsi="Arial" w:cs="Arial"/>
          <w:color w:val="010101"/>
          <w:sz w:val="17"/>
          <w:szCs w:val="17"/>
        </w:rPr>
        <w:t>above,</w:t>
      </w:r>
      <w:r w:rsidRPr="00AC6CC2">
        <w:rPr>
          <w:rFonts w:ascii="Arial" w:eastAsia="Arial" w:hAnsi="Arial" w:cs="Arial"/>
          <w:color w:val="010101"/>
          <w:spacing w:val="41"/>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21"/>
          <w:sz w:val="17"/>
          <w:szCs w:val="17"/>
        </w:rPr>
        <w:t xml:space="preserve"> </w:t>
      </w:r>
      <w:r w:rsidRPr="00AC6CC2">
        <w:rPr>
          <w:rFonts w:ascii="Arial" w:eastAsia="Arial" w:hAnsi="Arial" w:cs="Arial"/>
          <w:color w:val="010101"/>
          <w:sz w:val="17"/>
          <w:szCs w:val="17"/>
        </w:rPr>
        <w:t>I</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am</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an</w:t>
      </w:r>
      <w:r w:rsidRPr="00AC6CC2">
        <w:rPr>
          <w:rFonts w:ascii="Arial" w:eastAsia="Arial" w:hAnsi="Arial" w:cs="Arial"/>
          <w:color w:val="010101"/>
          <w:spacing w:val="21"/>
          <w:sz w:val="17"/>
          <w:szCs w:val="17"/>
        </w:rPr>
        <w:t xml:space="preserve"> </w:t>
      </w:r>
      <w:r w:rsidRPr="00AC6CC2">
        <w:rPr>
          <w:rFonts w:ascii="Arial" w:eastAsia="Arial" w:hAnsi="Arial" w:cs="Arial"/>
          <w:color w:val="010101"/>
          <w:w w:val="104"/>
          <w:sz w:val="17"/>
          <w:szCs w:val="17"/>
        </w:rPr>
        <w:t xml:space="preserve">officer </w:t>
      </w:r>
      <w:r w:rsidRPr="00AC6CC2">
        <w:rPr>
          <w:rFonts w:ascii="Arial" w:eastAsia="Arial" w:hAnsi="Arial" w:cs="Arial"/>
          <w:color w:val="010101"/>
          <w:sz w:val="17"/>
          <w:szCs w:val="17"/>
        </w:rPr>
        <w:t>or</w:t>
      </w:r>
      <w:r w:rsidRPr="00AC6CC2">
        <w:rPr>
          <w:rFonts w:ascii="Arial" w:eastAsia="Arial" w:hAnsi="Arial" w:cs="Arial"/>
          <w:color w:val="010101"/>
          <w:spacing w:val="14"/>
          <w:sz w:val="17"/>
          <w:szCs w:val="17"/>
        </w:rPr>
        <w:t xml:space="preserve"> </w:t>
      </w:r>
      <w:r w:rsidRPr="00AC6CC2">
        <w:rPr>
          <w:rFonts w:ascii="Arial" w:eastAsia="Arial" w:hAnsi="Arial" w:cs="Arial"/>
          <w:color w:val="010101"/>
          <w:w w:val="106"/>
          <w:sz w:val="17"/>
          <w:szCs w:val="17"/>
        </w:rPr>
        <w:t>representative</w:t>
      </w:r>
      <w:r w:rsidRPr="00AC6CC2">
        <w:rPr>
          <w:rFonts w:ascii="Arial" w:eastAsia="Arial" w:hAnsi="Arial" w:cs="Arial"/>
          <w:color w:val="010101"/>
          <w:spacing w:val="1"/>
          <w:w w:val="106"/>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entity</w:t>
      </w:r>
      <w:r w:rsidRPr="00AC6CC2">
        <w:rPr>
          <w:rFonts w:ascii="Arial" w:eastAsia="Arial" w:hAnsi="Arial" w:cs="Arial"/>
          <w:color w:val="010101"/>
          <w:spacing w:val="31"/>
          <w:sz w:val="17"/>
          <w:szCs w:val="17"/>
        </w:rPr>
        <w:t xml:space="preserve"> </w:t>
      </w:r>
      <w:r w:rsidRPr="00AC6CC2">
        <w:rPr>
          <w:rFonts w:ascii="Arial" w:eastAsia="Arial" w:hAnsi="Arial" w:cs="Arial"/>
          <w:color w:val="010101"/>
          <w:sz w:val="17"/>
          <w:szCs w:val="17"/>
        </w:rPr>
        <w:t>listed</w:t>
      </w:r>
      <w:r w:rsidRPr="00AC6CC2">
        <w:rPr>
          <w:rFonts w:ascii="Arial" w:eastAsia="Arial" w:hAnsi="Arial" w:cs="Arial"/>
          <w:color w:val="010101"/>
          <w:spacing w:val="33"/>
          <w:sz w:val="17"/>
          <w:szCs w:val="17"/>
        </w:rPr>
        <w:t xml:space="preserve"> </w:t>
      </w:r>
      <w:r w:rsidRPr="00AC6CC2">
        <w:rPr>
          <w:rFonts w:ascii="Arial" w:eastAsia="Arial" w:hAnsi="Arial" w:cs="Arial"/>
          <w:color w:val="010101"/>
          <w:sz w:val="17"/>
          <w:szCs w:val="17"/>
        </w:rPr>
        <w:t>above</w:t>
      </w:r>
      <w:r w:rsidRPr="00AC6CC2">
        <w:rPr>
          <w:rFonts w:ascii="Arial" w:eastAsia="Arial" w:hAnsi="Arial" w:cs="Arial"/>
          <w:color w:val="010101"/>
          <w:spacing w:val="24"/>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am</w:t>
      </w:r>
      <w:r w:rsidRPr="00AC6CC2">
        <w:rPr>
          <w:rFonts w:ascii="Arial" w:eastAsia="Arial" w:hAnsi="Arial" w:cs="Arial"/>
          <w:color w:val="010101"/>
          <w:spacing w:val="4"/>
          <w:sz w:val="17"/>
          <w:szCs w:val="17"/>
        </w:rPr>
        <w:t xml:space="preserve"> </w:t>
      </w:r>
      <w:r w:rsidRPr="00AC6CC2">
        <w:rPr>
          <w:rFonts w:ascii="Arial" w:eastAsia="Arial" w:hAnsi="Arial" w:cs="Arial"/>
          <w:color w:val="010101"/>
          <w:sz w:val="17"/>
          <w:szCs w:val="17"/>
        </w:rPr>
        <w:t xml:space="preserve">authorized </w:t>
      </w:r>
      <w:r w:rsidRPr="00AC6CC2">
        <w:rPr>
          <w:rFonts w:ascii="Arial" w:eastAsia="Arial" w:hAnsi="Arial" w:cs="Arial"/>
          <w:color w:val="010101"/>
          <w:spacing w:val="2"/>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make</w:t>
      </w:r>
      <w:r w:rsidRPr="00AC6CC2">
        <w:rPr>
          <w:rFonts w:ascii="Arial" w:eastAsia="Arial" w:hAnsi="Arial" w:cs="Arial"/>
          <w:color w:val="010101"/>
          <w:spacing w:val="20"/>
          <w:sz w:val="17"/>
          <w:szCs w:val="17"/>
        </w:rPr>
        <w:t xml:space="preserve"> </w:t>
      </w:r>
      <w:r w:rsidRPr="00AC6CC2">
        <w:rPr>
          <w:rFonts w:ascii="Arial" w:eastAsia="Arial" w:hAnsi="Arial" w:cs="Arial"/>
          <w:color w:val="010101"/>
          <w:sz w:val="17"/>
          <w:szCs w:val="17"/>
        </w:rPr>
        <w:t>this</w:t>
      </w:r>
      <w:r w:rsidRPr="00AC6CC2">
        <w:rPr>
          <w:rFonts w:ascii="Arial" w:eastAsia="Arial" w:hAnsi="Arial" w:cs="Arial"/>
          <w:color w:val="010101"/>
          <w:spacing w:val="14"/>
          <w:sz w:val="17"/>
          <w:szCs w:val="17"/>
        </w:rPr>
        <w:t xml:space="preserve"> </w:t>
      </w:r>
      <w:r w:rsidRPr="00AC6CC2">
        <w:rPr>
          <w:rFonts w:ascii="Arial" w:eastAsia="Arial" w:hAnsi="Arial" w:cs="Arial"/>
          <w:color w:val="010101"/>
          <w:sz w:val="17"/>
          <w:szCs w:val="17"/>
        </w:rPr>
        <w:t xml:space="preserve">certification </w:t>
      </w:r>
      <w:r w:rsidRPr="00AC6CC2">
        <w:rPr>
          <w:rFonts w:ascii="Arial" w:eastAsia="Arial" w:hAnsi="Arial" w:cs="Arial"/>
          <w:color w:val="010101"/>
          <w:spacing w:val="2"/>
          <w:sz w:val="17"/>
          <w:szCs w:val="17"/>
        </w:rPr>
        <w:t xml:space="preserve"> </w:t>
      </w:r>
      <w:r w:rsidRPr="00AC6CC2">
        <w:rPr>
          <w:rFonts w:ascii="Arial" w:eastAsia="Arial" w:hAnsi="Arial" w:cs="Arial"/>
          <w:color w:val="010101"/>
          <w:sz w:val="17"/>
          <w:szCs w:val="17"/>
        </w:rPr>
        <w:t>on</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its</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 xml:space="preserve">behalf. </w:t>
      </w:r>
      <w:r w:rsidRPr="00AC6CC2">
        <w:rPr>
          <w:rFonts w:ascii="Arial" w:eastAsia="Arial" w:hAnsi="Arial" w:cs="Arial"/>
          <w:color w:val="010101"/>
          <w:spacing w:val="38"/>
          <w:sz w:val="17"/>
          <w:szCs w:val="17"/>
        </w:rPr>
        <w:t xml:space="preserve"> </w:t>
      </w:r>
      <w:r w:rsidRPr="00AC6CC2">
        <w:rPr>
          <w:rFonts w:ascii="Arial" w:eastAsia="Arial" w:hAnsi="Arial" w:cs="Arial"/>
          <w:color w:val="010101"/>
          <w:w w:val="133"/>
          <w:sz w:val="17"/>
          <w:szCs w:val="17"/>
        </w:rPr>
        <w:t>I</w:t>
      </w:r>
      <w:r w:rsidRPr="00AC6CC2">
        <w:rPr>
          <w:rFonts w:ascii="Arial" w:eastAsia="Arial" w:hAnsi="Arial" w:cs="Arial"/>
          <w:color w:val="010101"/>
          <w:spacing w:val="-25"/>
          <w:w w:val="133"/>
          <w:sz w:val="17"/>
          <w:szCs w:val="17"/>
        </w:rPr>
        <w:t xml:space="preserve"> </w:t>
      </w:r>
      <w:r w:rsidRPr="00AC6CC2">
        <w:rPr>
          <w:rFonts w:ascii="Arial" w:eastAsia="Arial" w:hAnsi="Arial" w:cs="Arial"/>
          <w:color w:val="010101"/>
          <w:sz w:val="17"/>
          <w:szCs w:val="17"/>
        </w:rPr>
        <w:t xml:space="preserve">will </w:t>
      </w:r>
      <w:r w:rsidRPr="00AC6CC2">
        <w:rPr>
          <w:rFonts w:ascii="Arial" w:eastAsia="Arial" w:hAnsi="Arial" w:cs="Arial"/>
          <w:color w:val="010101"/>
          <w:w w:val="119"/>
          <w:sz w:val="17"/>
          <w:szCs w:val="17"/>
        </w:rPr>
        <w:t>skip</w:t>
      </w:r>
      <w:r w:rsidRPr="00AC6CC2">
        <w:rPr>
          <w:rFonts w:ascii="Arial" w:eastAsia="Arial" w:hAnsi="Arial" w:cs="Arial"/>
          <w:color w:val="010101"/>
          <w:spacing w:val="-7"/>
          <w:w w:val="119"/>
          <w:sz w:val="17"/>
          <w:szCs w:val="17"/>
        </w:rPr>
        <w:t xml:space="preserve"> </w:t>
      </w:r>
      <w:r w:rsidRPr="00AC6CC2">
        <w:rPr>
          <w:rFonts w:ascii="Arial" w:eastAsia="Arial" w:hAnsi="Arial" w:cs="Arial"/>
          <w:color w:val="010101"/>
          <w:sz w:val="17"/>
          <w:szCs w:val="17"/>
        </w:rPr>
        <w:t>Part</w:t>
      </w:r>
      <w:r w:rsidRPr="00AC6CC2">
        <w:rPr>
          <w:rFonts w:ascii="Arial" w:eastAsia="Arial" w:hAnsi="Arial" w:cs="Arial"/>
          <w:color w:val="010101"/>
          <w:spacing w:val="35"/>
          <w:sz w:val="17"/>
          <w:szCs w:val="17"/>
        </w:rPr>
        <w:t xml:space="preserve"> </w:t>
      </w:r>
      <w:r w:rsidRPr="00AC6CC2">
        <w:rPr>
          <w:rFonts w:ascii="Arial" w:eastAsia="Arial" w:hAnsi="Arial" w:cs="Arial"/>
          <w:color w:val="010101"/>
          <w:sz w:val="17"/>
          <w:szCs w:val="17"/>
        </w:rPr>
        <w:t>2</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27"/>
          <w:sz w:val="17"/>
          <w:szCs w:val="17"/>
        </w:rPr>
        <w:t xml:space="preserve"> </w:t>
      </w:r>
      <w:r w:rsidRPr="00AC6CC2">
        <w:rPr>
          <w:rFonts w:ascii="Arial" w:eastAsia="Arial" w:hAnsi="Arial" w:cs="Arial"/>
          <w:color w:val="010101"/>
          <w:w w:val="115"/>
          <w:sz w:val="17"/>
          <w:szCs w:val="17"/>
        </w:rPr>
        <w:t>sign</w:t>
      </w:r>
      <w:r w:rsidRPr="00AC6CC2">
        <w:rPr>
          <w:rFonts w:ascii="Arial" w:eastAsia="Arial" w:hAnsi="Arial" w:cs="Arial"/>
          <w:color w:val="010101"/>
          <w:spacing w:val="19"/>
          <w:w w:val="115"/>
          <w:sz w:val="17"/>
          <w:szCs w:val="17"/>
        </w:rPr>
        <w:t xml:space="preserve"> </w:t>
      </w:r>
      <w:r w:rsidRPr="00AC6CC2">
        <w:rPr>
          <w:rFonts w:ascii="Arial" w:eastAsia="Arial" w:hAnsi="Arial" w:cs="Arial"/>
          <w:color w:val="010101"/>
          <w:w w:val="115"/>
          <w:sz w:val="17"/>
          <w:szCs w:val="17"/>
        </w:rPr>
        <w:t>and complete</w:t>
      </w:r>
      <w:r w:rsidRPr="00AC6CC2">
        <w:rPr>
          <w:rFonts w:ascii="Arial" w:eastAsia="Arial" w:hAnsi="Arial" w:cs="Arial"/>
          <w:color w:val="010101"/>
          <w:spacing w:val="-14"/>
          <w:w w:val="115"/>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41"/>
          <w:sz w:val="17"/>
          <w:szCs w:val="17"/>
        </w:rPr>
        <w:t xml:space="preserve"> </w:t>
      </w:r>
      <w:r w:rsidRPr="00AC6CC2">
        <w:rPr>
          <w:rFonts w:ascii="Arial" w:eastAsia="Arial" w:hAnsi="Arial" w:cs="Arial"/>
          <w:color w:val="010101"/>
          <w:w w:val="114"/>
          <w:sz w:val="17"/>
          <w:szCs w:val="17"/>
        </w:rPr>
        <w:t>Certification</w:t>
      </w:r>
      <w:r w:rsidRPr="00AC6CC2">
        <w:rPr>
          <w:rFonts w:ascii="Arial" w:eastAsia="Arial" w:hAnsi="Arial" w:cs="Arial"/>
          <w:color w:val="010101"/>
          <w:spacing w:val="18"/>
          <w:w w:val="114"/>
          <w:sz w:val="17"/>
          <w:szCs w:val="17"/>
        </w:rPr>
        <w:t xml:space="preserve"> </w:t>
      </w:r>
      <w:r w:rsidRPr="00AC6CC2">
        <w:rPr>
          <w:rFonts w:ascii="Arial" w:eastAsia="Arial" w:hAnsi="Arial" w:cs="Arial"/>
          <w:color w:val="010101"/>
          <w:w w:val="114"/>
          <w:sz w:val="17"/>
          <w:szCs w:val="17"/>
        </w:rPr>
        <w:t>below.</w:t>
      </w:r>
      <w:r>
        <w:rPr>
          <w:rFonts w:ascii="Arial" w:eastAsia="Arial" w:hAnsi="Arial" w:cs="Arial"/>
          <w:color w:val="FF0000"/>
          <w:w w:val="110"/>
          <w:sz w:val="19"/>
          <w:szCs w:val="19"/>
        </w:rPr>
        <w:t xml:space="preserve"> OR</w:t>
      </w:r>
    </w:p>
    <w:p w:rsidR="00A22DD5" w:rsidRPr="00AC6CC2" w:rsidRDefault="00A22DD5" w:rsidP="00A22DD5">
      <w:pPr>
        <w:spacing w:before="3" w:line="100" w:lineRule="exact"/>
        <w:rPr>
          <w:sz w:val="10"/>
          <w:szCs w:val="10"/>
        </w:rPr>
      </w:pPr>
    </w:p>
    <w:p w:rsidR="00A22DD5" w:rsidRPr="00AC6CC2" w:rsidRDefault="00A22DD5" w:rsidP="00A22DD5">
      <w:pPr>
        <w:spacing w:line="265" w:lineRule="auto"/>
        <w:ind w:left="829" w:right="229" w:firstLine="14"/>
        <w:jc w:val="both"/>
        <w:rPr>
          <w:rFonts w:ascii="Arial" w:eastAsia="Arial" w:hAnsi="Arial" w:cs="Arial"/>
          <w:sz w:val="17"/>
          <w:szCs w:val="17"/>
        </w:rPr>
      </w:pPr>
      <w:r w:rsidRPr="00AC6CC2">
        <w:rPr>
          <w:rFonts w:ascii="Arial" w:eastAsia="Arial" w:hAnsi="Arial" w:cs="Arial"/>
          <w:color w:val="010101"/>
          <w:w w:val="133"/>
          <w:sz w:val="17"/>
          <w:szCs w:val="17"/>
        </w:rPr>
        <w:t>_____ I</w:t>
      </w:r>
      <w:r w:rsidRPr="00AC6CC2">
        <w:rPr>
          <w:rFonts w:ascii="Arial" w:eastAsia="Arial" w:hAnsi="Arial" w:cs="Arial"/>
          <w:color w:val="010101"/>
          <w:spacing w:val="-16"/>
          <w:w w:val="133"/>
          <w:sz w:val="17"/>
          <w:szCs w:val="17"/>
        </w:rPr>
        <w:t xml:space="preserve"> </w:t>
      </w:r>
      <w:r w:rsidRPr="00AC6CC2">
        <w:rPr>
          <w:rFonts w:ascii="Arial" w:eastAsia="Arial" w:hAnsi="Arial" w:cs="Arial"/>
          <w:color w:val="010101"/>
          <w:sz w:val="17"/>
          <w:szCs w:val="17"/>
        </w:rPr>
        <w:t>am</w:t>
      </w:r>
      <w:r w:rsidRPr="00AC6CC2">
        <w:rPr>
          <w:rFonts w:ascii="Arial" w:eastAsia="Arial" w:hAnsi="Arial" w:cs="Arial"/>
          <w:color w:val="010101"/>
          <w:spacing w:val="28"/>
          <w:sz w:val="17"/>
          <w:szCs w:val="17"/>
        </w:rPr>
        <w:t xml:space="preserve"> </w:t>
      </w:r>
      <w:r w:rsidRPr="00AC6CC2">
        <w:rPr>
          <w:rFonts w:ascii="Arial" w:eastAsia="Arial" w:hAnsi="Arial" w:cs="Arial"/>
          <w:color w:val="010101"/>
          <w:w w:val="116"/>
          <w:sz w:val="17"/>
          <w:szCs w:val="17"/>
        </w:rPr>
        <w:t>unable</w:t>
      </w:r>
      <w:r w:rsidRPr="00AC6CC2">
        <w:rPr>
          <w:rFonts w:ascii="Arial" w:eastAsia="Arial" w:hAnsi="Arial" w:cs="Arial"/>
          <w:color w:val="010101"/>
          <w:spacing w:val="-2"/>
          <w:w w:val="116"/>
          <w:sz w:val="17"/>
          <w:szCs w:val="17"/>
        </w:rPr>
        <w:t xml:space="preserve"> </w:t>
      </w:r>
      <w:r w:rsidRPr="00AC6CC2">
        <w:rPr>
          <w:rFonts w:ascii="Arial" w:eastAsia="Arial" w:hAnsi="Arial" w:cs="Arial"/>
          <w:color w:val="010101"/>
          <w:sz w:val="17"/>
          <w:szCs w:val="17"/>
        </w:rPr>
        <w:t>to</w:t>
      </w:r>
      <w:r w:rsidRPr="00AC6CC2">
        <w:rPr>
          <w:rFonts w:ascii="Arial" w:eastAsia="Arial" w:hAnsi="Arial" w:cs="Arial"/>
          <w:color w:val="010101"/>
          <w:spacing w:val="35"/>
          <w:sz w:val="17"/>
          <w:szCs w:val="17"/>
        </w:rPr>
        <w:t xml:space="preserve"> </w:t>
      </w:r>
      <w:r w:rsidRPr="00AC6CC2">
        <w:rPr>
          <w:rFonts w:ascii="Arial" w:eastAsia="Arial" w:hAnsi="Arial" w:cs="Arial"/>
          <w:color w:val="010101"/>
          <w:w w:val="119"/>
          <w:sz w:val="17"/>
          <w:szCs w:val="17"/>
        </w:rPr>
        <w:t>certify</w:t>
      </w:r>
      <w:r w:rsidRPr="00AC6CC2">
        <w:rPr>
          <w:rFonts w:ascii="Arial" w:eastAsia="Arial" w:hAnsi="Arial" w:cs="Arial"/>
          <w:color w:val="010101"/>
          <w:spacing w:val="8"/>
          <w:w w:val="119"/>
          <w:sz w:val="17"/>
          <w:szCs w:val="17"/>
        </w:rPr>
        <w:t xml:space="preserve"> </w:t>
      </w:r>
      <w:r w:rsidRPr="00AC6CC2">
        <w:rPr>
          <w:rFonts w:ascii="Arial" w:eastAsia="Arial" w:hAnsi="Arial" w:cs="Arial"/>
          <w:color w:val="010101"/>
          <w:sz w:val="17"/>
          <w:szCs w:val="17"/>
        </w:rPr>
        <w:t>as</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 xml:space="preserve">above </w:t>
      </w:r>
      <w:r w:rsidRPr="00AC6CC2">
        <w:rPr>
          <w:rFonts w:ascii="Arial" w:eastAsia="Arial" w:hAnsi="Arial" w:cs="Arial"/>
          <w:color w:val="010101"/>
          <w:w w:val="113"/>
          <w:sz w:val="17"/>
          <w:szCs w:val="17"/>
        </w:rPr>
        <w:t>because</w:t>
      </w:r>
      <w:r w:rsidRPr="00AC6CC2">
        <w:rPr>
          <w:rFonts w:ascii="Arial" w:eastAsia="Arial" w:hAnsi="Arial" w:cs="Arial"/>
          <w:color w:val="010101"/>
          <w:spacing w:val="-7"/>
          <w:w w:val="113"/>
          <w:sz w:val="17"/>
          <w:szCs w:val="17"/>
        </w:rPr>
        <w:t xml:space="preserve"> </w:t>
      </w:r>
      <w:r w:rsidRPr="00AC6CC2">
        <w:rPr>
          <w:rFonts w:ascii="Arial" w:eastAsia="Arial" w:hAnsi="Arial" w:cs="Arial"/>
          <w:color w:val="010101"/>
          <w:sz w:val="17"/>
          <w:szCs w:val="17"/>
        </w:rPr>
        <w:t xml:space="preserve">the </w:t>
      </w:r>
      <w:r w:rsidRPr="00AC6CC2">
        <w:rPr>
          <w:rFonts w:ascii="Arial" w:eastAsia="Arial" w:hAnsi="Arial" w:cs="Arial"/>
          <w:color w:val="010101"/>
          <w:w w:val="114"/>
          <w:sz w:val="17"/>
          <w:szCs w:val="17"/>
        </w:rPr>
        <w:t>bidder</w:t>
      </w:r>
      <w:r w:rsidRPr="00AC6CC2">
        <w:rPr>
          <w:rFonts w:ascii="Arial" w:eastAsia="Arial" w:hAnsi="Arial" w:cs="Arial"/>
          <w:color w:val="010101"/>
          <w:spacing w:val="14"/>
          <w:w w:val="114"/>
          <w:sz w:val="17"/>
          <w:szCs w:val="17"/>
        </w:rPr>
        <w:t xml:space="preserve"> </w:t>
      </w:r>
      <w:r w:rsidRPr="00AC6CC2">
        <w:rPr>
          <w:rFonts w:ascii="Arial" w:eastAsia="Arial" w:hAnsi="Arial" w:cs="Arial"/>
          <w:color w:val="010101"/>
          <w:w w:val="114"/>
          <w:sz w:val="17"/>
          <w:szCs w:val="17"/>
        </w:rPr>
        <w:t>and/or</w:t>
      </w:r>
      <w:r w:rsidRPr="00AC6CC2">
        <w:rPr>
          <w:rFonts w:ascii="Arial" w:eastAsia="Arial" w:hAnsi="Arial" w:cs="Arial"/>
          <w:color w:val="010101"/>
          <w:spacing w:val="-6"/>
          <w:w w:val="114"/>
          <w:sz w:val="17"/>
          <w:szCs w:val="17"/>
        </w:rPr>
        <w:t xml:space="preserve"> </w:t>
      </w:r>
      <w:r w:rsidRPr="00AC6CC2">
        <w:rPr>
          <w:rFonts w:ascii="Arial" w:eastAsia="Arial" w:hAnsi="Arial" w:cs="Arial"/>
          <w:color w:val="010101"/>
          <w:sz w:val="17"/>
          <w:szCs w:val="17"/>
        </w:rPr>
        <w:t>one</w:t>
      </w:r>
      <w:r w:rsidRPr="00AC6CC2">
        <w:rPr>
          <w:rFonts w:ascii="Arial" w:eastAsia="Arial" w:hAnsi="Arial" w:cs="Arial"/>
          <w:color w:val="010101"/>
          <w:spacing w:val="43"/>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39"/>
          <w:sz w:val="17"/>
          <w:szCs w:val="17"/>
        </w:rPr>
        <w:t xml:space="preserve"> </w:t>
      </w:r>
      <w:r w:rsidRPr="00AC6CC2">
        <w:rPr>
          <w:rFonts w:ascii="Arial" w:eastAsia="Arial" w:hAnsi="Arial" w:cs="Arial"/>
          <w:color w:val="010101"/>
          <w:w w:val="120"/>
          <w:sz w:val="17"/>
          <w:szCs w:val="17"/>
        </w:rPr>
        <w:t>more</w:t>
      </w:r>
      <w:r w:rsidRPr="00AC6CC2">
        <w:rPr>
          <w:rFonts w:ascii="Arial" w:eastAsia="Arial" w:hAnsi="Arial" w:cs="Arial"/>
          <w:color w:val="010101"/>
          <w:spacing w:val="-26"/>
          <w:w w:val="120"/>
          <w:sz w:val="17"/>
          <w:szCs w:val="17"/>
        </w:rPr>
        <w:t xml:space="preserve"> </w:t>
      </w:r>
      <w:r w:rsidRPr="00AC6CC2">
        <w:rPr>
          <w:rFonts w:ascii="Arial" w:eastAsia="Arial" w:hAnsi="Arial" w:cs="Arial"/>
          <w:color w:val="010101"/>
          <w:w w:val="120"/>
          <w:sz w:val="17"/>
          <w:szCs w:val="17"/>
        </w:rPr>
        <w:t>of</w:t>
      </w:r>
      <w:r w:rsidRPr="00AC6CC2">
        <w:rPr>
          <w:rFonts w:ascii="Arial" w:eastAsia="Arial" w:hAnsi="Arial" w:cs="Arial"/>
          <w:color w:val="010101"/>
          <w:spacing w:val="13"/>
          <w:w w:val="120"/>
          <w:sz w:val="17"/>
          <w:szCs w:val="17"/>
        </w:rPr>
        <w:t xml:space="preserve"> </w:t>
      </w:r>
      <w:r w:rsidRPr="00AC6CC2">
        <w:rPr>
          <w:rFonts w:ascii="Arial" w:eastAsia="Arial" w:hAnsi="Arial" w:cs="Arial"/>
          <w:color w:val="010101"/>
          <w:sz w:val="17"/>
          <w:szCs w:val="17"/>
        </w:rPr>
        <w:t>its</w:t>
      </w:r>
      <w:r w:rsidRPr="00AC6CC2">
        <w:rPr>
          <w:rFonts w:ascii="Arial" w:eastAsia="Arial" w:hAnsi="Arial" w:cs="Arial"/>
          <w:color w:val="010101"/>
          <w:spacing w:val="43"/>
          <w:sz w:val="17"/>
          <w:szCs w:val="17"/>
        </w:rPr>
        <w:t xml:space="preserve"> </w:t>
      </w:r>
      <w:r w:rsidRPr="00AC6CC2">
        <w:rPr>
          <w:rFonts w:ascii="Arial" w:eastAsia="Arial" w:hAnsi="Arial" w:cs="Arial"/>
          <w:color w:val="010101"/>
          <w:w w:val="115"/>
          <w:sz w:val="17"/>
          <w:szCs w:val="17"/>
        </w:rPr>
        <w:t>parents,</w:t>
      </w:r>
      <w:r w:rsidRPr="00AC6CC2">
        <w:rPr>
          <w:rFonts w:ascii="Arial" w:eastAsia="Arial" w:hAnsi="Arial" w:cs="Arial"/>
          <w:color w:val="010101"/>
          <w:spacing w:val="-1"/>
          <w:w w:val="115"/>
          <w:sz w:val="17"/>
          <w:szCs w:val="17"/>
        </w:rPr>
        <w:t xml:space="preserve"> </w:t>
      </w:r>
      <w:r w:rsidRPr="00AC6CC2">
        <w:rPr>
          <w:rFonts w:ascii="Arial" w:eastAsia="Arial" w:hAnsi="Arial" w:cs="Arial"/>
          <w:color w:val="010101"/>
          <w:w w:val="115"/>
          <w:sz w:val="17"/>
          <w:szCs w:val="17"/>
        </w:rPr>
        <w:t>subsidiaries,</w:t>
      </w:r>
      <w:r w:rsidRPr="00AC6CC2">
        <w:rPr>
          <w:rFonts w:ascii="Arial" w:eastAsia="Arial" w:hAnsi="Arial" w:cs="Arial"/>
          <w:color w:val="010101"/>
          <w:spacing w:val="-2"/>
          <w:w w:val="115"/>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44"/>
          <w:sz w:val="17"/>
          <w:szCs w:val="17"/>
        </w:rPr>
        <w:t xml:space="preserve"> </w:t>
      </w:r>
      <w:r w:rsidRPr="00AC6CC2">
        <w:rPr>
          <w:rFonts w:ascii="Arial" w:eastAsia="Arial" w:hAnsi="Arial" w:cs="Arial"/>
          <w:color w:val="010101"/>
          <w:w w:val="116"/>
          <w:sz w:val="17"/>
          <w:szCs w:val="17"/>
        </w:rPr>
        <w:t>affiliates</w:t>
      </w:r>
      <w:r w:rsidRPr="00AC6CC2">
        <w:rPr>
          <w:rFonts w:ascii="Arial" w:eastAsia="Arial" w:hAnsi="Arial" w:cs="Arial"/>
          <w:color w:val="010101"/>
          <w:spacing w:val="4"/>
          <w:w w:val="116"/>
          <w:sz w:val="17"/>
          <w:szCs w:val="17"/>
        </w:rPr>
        <w:t xml:space="preserve"> </w:t>
      </w:r>
      <w:r w:rsidRPr="00AC6CC2">
        <w:rPr>
          <w:rFonts w:ascii="Arial" w:eastAsia="Arial" w:hAnsi="Arial" w:cs="Arial"/>
          <w:color w:val="010101"/>
          <w:sz w:val="17"/>
          <w:szCs w:val="17"/>
        </w:rPr>
        <w:t>is</w:t>
      </w:r>
      <w:r w:rsidRPr="00AC6CC2">
        <w:rPr>
          <w:rFonts w:ascii="Arial" w:eastAsia="Arial" w:hAnsi="Arial" w:cs="Arial"/>
          <w:color w:val="010101"/>
          <w:spacing w:val="33"/>
          <w:sz w:val="17"/>
          <w:szCs w:val="17"/>
        </w:rPr>
        <w:t xml:space="preserve"> </w:t>
      </w:r>
      <w:r w:rsidRPr="00AC6CC2">
        <w:rPr>
          <w:rFonts w:ascii="Arial" w:eastAsia="Arial" w:hAnsi="Arial" w:cs="Arial"/>
          <w:color w:val="010101"/>
          <w:w w:val="116"/>
          <w:sz w:val="17"/>
          <w:szCs w:val="17"/>
        </w:rPr>
        <w:t>listed</w:t>
      </w:r>
      <w:r w:rsidRPr="00AC6CC2">
        <w:rPr>
          <w:rFonts w:ascii="Arial" w:eastAsia="Arial" w:hAnsi="Arial" w:cs="Arial"/>
          <w:color w:val="010101"/>
          <w:spacing w:val="24"/>
          <w:w w:val="116"/>
          <w:sz w:val="17"/>
          <w:szCs w:val="17"/>
        </w:rPr>
        <w:t xml:space="preserve"> </w:t>
      </w:r>
      <w:r w:rsidRPr="00AC6CC2">
        <w:rPr>
          <w:rFonts w:ascii="Arial" w:eastAsia="Arial" w:hAnsi="Arial" w:cs="Arial"/>
          <w:color w:val="010101"/>
          <w:w w:val="116"/>
          <w:sz w:val="17"/>
          <w:szCs w:val="17"/>
        </w:rPr>
        <w:t xml:space="preserve">on </w:t>
      </w:r>
      <w:r w:rsidRPr="00AC6CC2">
        <w:rPr>
          <w:rFonts w:ascii="Arial" w:eastAsia="Arial" w:hAnsi="Arial" w:cs="Arial"/>
          <w:color w:val="010101"/>
          <w:sz w:val="17"/>
          <w:szCs w:val="17"/>
        </w:rPr>
        <w:t>the</w:t>
      </w:r>
      <w:r w:rsidRPr="00AC6CC2">
        <w:rPr>
          <w:rFonts w:ascii="Arial" w:eastAsia="Arial" w:hAnsi="Arial" w:cs="Arial"/>
          <w:color w:val="010101"/>
          <w:spacing w:val="37"/>
          <w:sz w:val="17"/>
          <w:szCs w:val="17"/>
        </w:rPr>
        <w:t xml:space="preserve"> </w:t>
      </w:r>
      <w:r w:rsidRPr="00AC6CC2">
        <w:rPr>
          <w:rFonts w:ascii="Arial" w:eastAsia="Arial" w:hAnsi="Arial" w:cs="Arial"/>
          <w:color w:val="010101"/>
          <w:w w:val="113"/>
          <w:sz w:val="17"/>
          <w:szCs w:val="17"/>
        </w:rPr>
        <w:t>Department's</w:t>
      </w:r>
      <w:r w:rsidRPr="00AC6CC2">
        <w:rPr>
          <w:rFonts w:ascii="Arial" w:eastAsia="Arial" w:hAnsi="Arial" w:cs="Arial"/>
          <w:color w:val="010101"/>
          <w:spacing w:val="-2"/>
          <w:w w:val="113"/>
          <w:sz w:val="17"/>
          <w:szCs w:val="17"/>
        </w:rPr>
        <w:t xml:space="preserve"> </w:t>
      </w:r>
      <w:r w:rsidRPr="00AC6CC2">
        <w:rPr>
          <w:rFonts w:ascii="Arial" w:eastAsia="Arial" w:hAnsi="Arial" w:cs="Arial"/>
          <w:color w:val="010101"/>
          <w:w w:val="113"/>
          <w:sz w:val="17"/>
          <w:szCs w:val="17"/>
        </w:rPr>
        <w:t>Chapter</w:t>
      </w:r>
      <w:r w:rsidRPr="00AC6CC2">
        <w:rPr>
          <w:rFonts w:ascii="Arial" w:eastAsia="Arial" w:hAnsi="Arial" w:cs="Arial"/>
          <w:color w:val="010101"/>
          <w:spacing w:val="-8"/>
          <w:w w:val="113"/>
          <w:sz w:val="17"/>
          <w:szCs w:val="17"/>
        </w:rPr>
        <w:t xml:space="preserve"> </w:t>
      </w:r>
      <w:r w:rsidRPr="00AC6CC2">
        <w:rPr>
          <w:rFonts w:ascii="Arial" w:eastAsia="Arial" w:hAnsi="Arial" w:cs="Arial"/>
          <w:color w:val="010101"/>
          <w:sz w:val="17"/>
          <w:szCs w:val="17"/>
        </w:rPr>
        <w:t>25</w:t>
      </w:r>
      <w:r w:rsidRPr="00AC6CC2">
        <w:rPr>
          <w:rFonts w:ascii="Arial" w:eastAsia="Arial" w:hAnsi="Arial" w:cs="Arial"/>
          <w:color w:val="010101"/>
          <w:spacing w:val="31"/>
          <w:sz w:val="17"/>
          <w:szCs w:val="17"/>
        </w:rPr>
        <w:t xml:space="preserve"> </w:t>
      </w:r>
      <w:r w:rsidRPr="00AC6CC2">
        <w:rPr>
          <w:rFonts w:ascii="Arial" w:eastAsia="Arial" w:hAnsi="Arial" w:cs="Arial"/>
          <w:color w:val="010101"/>
          <w:sz w:val="17"/>
          <w:szCs w:val="17"/>
        </w:rPr>
        <w:t xml:space="preserve">list.  </w:t>
      </w:r>
      <w:r w:rsidRPr="00AC6CC2">
        <w:rPr>
          <w:rFonts w:ascii="Arial" w:eastAsia="Arial" w:hAnsi="Arial" w:cs="Arial"/>
          <w:color w:val="010101"/>
          <w:spacing w:val="34"/>
          <w:sz w:val="17"/>
          <w:szCs w:val="17"/>
        </w:rPr>
        <w:t xml:space="preserve"> </w:t>
      </w:r>
      <w:r w:rsidRPr="00AC6CC2">
        <w:rPr>
          <w:rFonts w:ascii="Arial" w:eastAsia="Arial" w:hAnsi="Arial" w:cs="Arial"/>
          <w:color w:val="010101"/>
          <w:w w:val="119"/>
          <w:sz w:val="17"/>
          <w:szCs w:val="17"/>
        </w:rPr>
        <w:t>I</w:t>
      </w:r>
      <w:r w:rsidRPr="00AC6CC2">
        <w:rPr>
          <w:rFonts w:ascii="Arial" w:eastAsia="Arial" w:hAnsi="Arial" w:cs="Arial"/>
          <w:color w:val="010101"/>
          <w:spacing w:val="-11"/>
          <w:w w:val="119"/>
          <w:sz w:val="17"/>
          <w:szCs w:val="17"/>
        </w:rPr>
        <w:t xml:space="preserve"> </w:t>
      </w:r>
      <w:r w:rsidRPr="00AC6CC2">
        <w:rPr>
          <w:rFonts w:ascii="Arial" w:eastAsia="Arial" w:hAnsi="Arial" w:cs="Arial"/>
          <w:color w:val="010101"/>
          <w:w w:val="119"/>
          <w:sz w:val="17"/>
          <w:szCs w:val="17"/>
        </w:rPr>
        <w:t>will</w:t>
      </w:r>
      <w:r w:rsidRPr="00AC6CC2">
        <w:rPr>
          <w:rFonts w:ascii="Arial" w:eastAsia="Arial" w:hAnsi="Arial" w:cs="Arial"/>
          <w:color w:val="010101"/>
          <w:spacing w:val="6"/>
          <w:w w:val="119"/>
          <w:sz w:val="17"/>
          <w:szCs w:val="17"/>
        </w:rPr>
        <w:t xml:space="preserve"> </w:t>
      </w:r>
      <w:r w:rsidRPr="00AC6CC2">
        <w:rPr>
          <w:rFonts w:ascii="Arial" w:eastAsia="Arial" w:hAnsi="Arial" w:cs="Arial"/>
          <w:color w:val="010101"/>
          <w:w w:val="119"/>
          <w:sz w:val="17"/>
          <w:szCs w:val="17"/>
        </w:rPr>
        <w:t>provide</w:t>
      </w:r>
      <w:r w:rsidRPr="00AC6CC2">
        <w:rPr>
          <w:rFonts w:ascii="Arial" w:eastAsia="Arial" w:hAnsi="Arial" w:cs="Arial"/>
          <w:color w:val="010101"/>
          <w:spacing w:val="-23"/>
          <w:w w:val="119"/>
          <w:sz w:val="17"/>
          <w:szCs w:val="17"/>
        </w:rPr>
        <w:t xml:space="preserve"> </w:t>
      </w:r>
      <w:r w:rsidRPr="00AC6CC2">
        <w:rPr>
          <w:rFonts w:ascii="Arial" w:eastAsia="Arial" w:hAnsi="Arial" w:cs="Arial"/>
          <w:color w:val="010101"/>
          <w:sz w:val="17"/>
          <w:szCs w:val="17"/>
        </w:rPr>
        <w:t>a</w:t>
      </w:r>
      <w:r w:rsidRPr="00AC6CC2">
        <w:rPr>
          <w:rFonts w:ascii="Arial" w:eastAsia="Arial" w:hAnsi="Arial" w:cs="Arial"/>
          <w:color w:val="010101"/>
          <w:spacing w:val="17"/>
          <w:sz w:val="17"/>
          <w:szCs w:val="17"/>
        </w:rPr>
        <w:t xml:space="preserve"> </w:t>
      </w:r>
      <w:r w:rsidRPr="00AC6CC2">
        <w:rPr>
          <w:rFonts w:ascii="Arial" w:eastAsia="Arial" w:hAnsi="Arial" w:cs="Arial"/>
          <w:color w:val="010101"/>
          <w:w w:val="114"/>
          <w:sz w:val="17"/>
          <w:szCs w:val="17"/>
        </w:rPr>
        <w:t>detailed,</w:t>
      </w:r>
      <w:r w:rsidRPr="00AC6CC2">
        <w:rPr>
          <w:rFonts w:ascii="Arial" w:eastAsia="Arial" w:hAnsi="Arial" w:cs="Arial"/>
          <w:color w:val="010101"/>
          <w:spacing w:val="-16"/>
          <w:w w:val="114"/>
          <w:sz w:val="17"/>
          <w:szCs w:val="17"/>
        </w:rPr>
        <w:t xml:space="preserve"> </w:t>
      </w:r>
      <w:r w:rsidRPr="00AC6CC2">
        <w:rPr>
          <w:rFonts w:ascii="Arial" w:eastAsia="Arial" w:hAnsi="Arial" w:cs="Arial"/>
          <w:color w:val="010101"/>
          <w:w w:val="114"/>
          <w:sz w:val="17"/>
          <w:szCs w:val="17"/>
        </w:rPr>
        <w:t>accurate</w:t>
      </w:r>
      <w:r w:rsidRPr="00AC6CC2">
        <w:rPr>
          <w:rFonts w:ascii="Arial" w:eastAsia="Arial" w:hAnsi="Arial" w:cs="Arial"/>
          <w:color w:val="010101"/>
          <w:spacing w:val="4"/>
          <w:w w:val="114"/>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36"/>
          <w:sz w:val="17"/>
          <w:szCs w:val="17"/>
        </w:rPr>
        <w:t xml:space="preserve"> </w:t>
      </w:r>
      <w:r w:rsidRPr="00AC6CC2">
        <w:rPr>
          <w:rFonts w:ascii="Arial" w:eastAsia="Arial" w:hAnsi="Arial" w:cs="Arial"/>
          <w:color w:val="010101"/>
          <w:w w:val="116"/>
          <w:sz w:val="17"/>
          <w:szCs w:val="17"/>
        </w:rPr>
        <w:t>precise</w:t>
      </w:r>
      <w:r w:rsidRPr="00AC6CC2">
        <w:rPr>
          <w:rFonts w:ascii="Arial" w:eastAsia="Arial" w:hAnsi="Arial" w:cs="Arial"/>
          <w:color w:val="010101"/>
          <w:spacing w:val="-5"/>
          <w:w w:val="116"/>
          <w:sz w:val="17"/>
          <w:szCs w:val="17"/>
        </w:rPr>
        <w:t xml:space="preserve"> </w:t>
      </w:r>
      <w:r w:rsidRPr="00AC6CC2">
        <w:rPr>
          <w:rFonts w:ascii="Arial" w:eastAsia="Arial" w:hAnsi="Arial" w:cs="Arial"/>
          <w:color w:val="010101"/>
          <w:w w:val="116"/>
          <w:sz w:val="17"/>
          <w:szCs w:val="17"/>
        </w:rPr>
        <w:t>description</w:t>
      </w:r>
      <w:r w:rsidRPr="00AC6CC2">
        <w:rPr>
          <w:rFonts w:ascii="Arial" w:eastAsia="Arial" w:hAnsi="Arial" w:cs="Arial"/>
          <w:color w:val="010101"/>
          <w:spacing w:val="4"/>
          <w:w w:val="116"/>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44"/>
          <w:sz w:val="17"/>
          <w:szCs w:val="17"/>
        </w:rPr>
        <w:t xml:space="preserve"> </w:t>
      </w:r>
      <w:r w:rsidRPr="00AC6CC2">
        <w:rPr>
          <w:rFonts w:ascii="Arial" w:eastAsia="Arial" w:hAnsi="Arial" w:cs="Arial"/>
          <w:color w:val="010101"/>
          <w:w w:val="118"/>
          <w:sz w:val="17"/>
          <w:szCs w:val="17"/>
        </w:rPr>
        <w:t>activities</w:t>
      </w:r>
      <w:r w:rsidRPr="00AC6CC2">
        <w:rPr>
          <w:rFonts w:ascii="Arial" w:eastAsia="Arial" w:hAnsi="Arial" w:cs="Arial"/>
          <w:color w:val="010101"/>
          <w:spacing w:val="-3"/>
          <w:w w:val="118"/>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37"/>
          <w:sz w:val="17"/>
          <w:szCs w:val="17"/>
        </w:rPr>
        <w:t xml:space="preserve"> </w:t>
      </w:r>
      <w:r w:rsidRPr="00AC6CC2">
        <w:rPr>
          <w:rFonts w:ascii="Arial" w:eastAsia="Arial" w:hAnsi="Arial" w:cs="Arial"/>
          <w:color w:val="010101"/>
          <w:sz w:val="17"/>
          <w:szCs w:val="17"/>
        </w:rPr>
        <w:t>Part 2</w:t>
      </w:r>
      <w:r w:rsidRPr="00AC6CC2">
        <w:rPr>
          <w:rFonts w:ascii="Arial" w:eastAsia="Arial" w:hAnsi="Arial" w:cs="Arial"/>
          <w:color w:val="010101"/>
          <w:spacing w:val="11"/>
          <w:sz w:val="17"/>
          <w:szCs w:val="17"/>
        </w:rPr>
        <w:t xml:space="preserve"> </w:t>
      </w:r>
      <w:r w:rsidRPr="00AC6CC2">
        <w:rPr>
          <w:rFonts w:ascii="Arial" w:eastAsia="Arial" w:hAnsi="Arial" w:cs="Arial"/>
          <w:color w:val="010101"/>
          <w:w w:val="115"/>
          <w:sz w:val="17"/>
          <w:szCs w:val="17"/>
        </w:rPr>
        <w:t xml:space="preserve">below </w:t>
      </w:r>
      <w:r w:rsidRPr="00AC6CC2">
        <w:rPr>
          <w:rFonts w:ascii="Arial" w:eastAsia="Arial" w:hAnsi="Arial" w:cs="Arial"/>
          <w:color w:val="010101"/>
          <w:sz w:val="17"/>
          <w:szCs w:val="17"/>
        </w:rPr>
        <w:t xml:space="preserve">and sign </w:t>
      </w:r>
      <w:r w:rsidRPr="00AC6CC2">
        <w:rPr>
          <w:rFonts w:ascii="Arial" w:eastAsia="Arial" w:hAnsi="Arial" w:cs="Arial"/>
          <w:color w:val="010101"/>
          <w:spacing w:val="4"/>
          <w:sz w:val="17"/>
          <w:szCs w:val="17"/>
        </w:rPr>
        <w:t xml:space="preserve"> </w:t>
      </w:r>
      <w:r w:rsidRPr="00AC6CC2">
        <w:rPr>
          <w:rFonts w:ascii="Arial" w:eastAsia="Arial" w:hAnsi="Arial" w:cs="Arial"/>
          <w:color w:val="010101"/>
          <w:sz w:val="17"/>
          <w:szCs w:val="17"/>
        </w:rPr>
        <w:t xml:space="preserve">and </w:t>
      </w:r>
      <w:r w:rsidRPr="00AC6CC2">
        <w:rPr>
          <w:rFonts w:ascii="Arial" w:eastAsia="Arial" w:hAnsi="Arial" w:cs="Arial"/>
          <w:color w:val="010101"/>
          <w:w w:val="115"/>
          <w:sz w:val="17"/>
          <w:szCs w:val="17"/>
        </w:rPr>
        <w:t>complete</w:t>
      </w:r>
      <w:r w:rsidRPr="00AC6CC2">
        <w:rPr>
          <w:rFonts w:ascii="Arial" w:eastAsia="Arial" w:hAnsi="Arial" w:cs="Arial"/>
          <w:color w:val="010101"/>
          <w:spacing w:val="29"/>
          <w:w w:val="115"/>
          <w:sz w:val="17"/>
          <w:szCs w:val="17"/>
        </w:rPr>
        <w:t xml:space="preserve"> </w:t>
      </w:r>
      <w:r w:rsidRPr="00AC6CC2">
        <w:rPr>
          <w:rFonts w:ascii="Arial" w:eastAsia="Arial" w:hAnsi="Arial" w:cs="Arial"/>
          <w:color w:val="010101"/>
          <w:sz w:val="17"/>
          <w:szCs w:val="17"/>
        </w:rPr>
        <w:t xml:space="preserve">the </w:t>
      </w:r>
      <w:r w:rsidRPr="00AC6CC2">
        <w:rPr>
          <w:rFonts w:ascii="Arial" w:eastAsia="Arial" w:hAnsi="Arial" w:cs="Arial"/>
          <w:color w:val="010101"/>
          <w:spacing w:val="37"/>
          <w:sz w:val="17"/>
          <w:szCs w:val="17"/>
        </w:rPr>
        <w:t xml:space="preserve"> </w:t>
      </w:r>
      <w:r w:rsidRPr="00AC6CC2">
        <w:rPr>
          <w:rFonts w:ascii="Arial" w:eastAsia="Arial" w:hAnsi="Arial" w:cs="Arial"/>
          <w:color w:val="010101"/>
          <w:w w:val="116"/>
          <w:sz w:val="17"/>
          <w:szCs w:val="17"/>
        </w:rPr>
        <w:t>Certification</w:t>
      </w:r>
      <w:r w:rsidRPr="00AC6CC2">
        <w:rPr>
          <w:rFonts w:ascii="Arial" w:eastAsia="Arial" w:hAnsi="Arial" w:cs="Arial"/>
          <w:color w:val="010101"/>
          <w:spacing w:val="34"/>
          <w:w w:val="116"/>
          <w:sz w:val="17"/>
          <w:szCs w:val="17"/>
        </w:rPr>
        <w:t xml:space="preserve"> </w:t>
      </w:r>
      <w:r w:rsidRPr="00AC6CC2">
        <w:rPr>
          <w:rFonts w:ascii="Arial" w:eastAsia="Arial" w:hAnsi="Arial" w:cs="Arial"/>
          <w:color w:val="010101"/>
          <w:w w:val="117"/>
          <w:sz w:val="17"/>
          <w:szCs w:val="17"/>
        </w:rPr>
        <w:t>belo</w:t>
      </w:r>
      <w:r w:rsidRPr="00AC6CC2">
        <w:rPr>
          <w:rFonts w:ascii="Arial" w:eastAsia="Arial" w:hAnsi="Arial" w:cs="Arial"/>
          <w:color w:val="010101"/>
          <w:spacing w:val="-3"/>
          <w:w w:val="117"/>
          <w:sz w:val="17"/>
          <w:szCs w:val="17"/>
        </w:rPr>
        <w:t>w</w:t>
      </w:r>
      <w:r w:rsidRPr="00AC6CC2">
        <w:rPr>
          <w:rFonts w:ascii="Arial" w:eastAsia="Arial" w:hAnsi="Arial" w:cs="Arial"/>
          <w:color w:val="0101FF"/>
          <w:w w:val="84"/>
          <w:sz w:val="17"/>
          <w:szCs w:val="17"/>
        </w:rPr>
        <w:t>.</w:t>
      </w:r>
      <w:r w:rsidRPr="00AC6CC2">
        <w:rPr>
          <w:rFonts w:ascii="Arial" w:eastAsia="Arial" w:hAnsi="Arial" w:cs="Arial"/>
          <w:color w:val="0101FF"/>
          <w:sz w:val="17"/>
          <w:szCs w:val="17"/>
        </w:rPr>
        <w:t xml:space="preserve"> </w:t>
      </w:r>
      <w:r w:rsidRPr="00AC6CC2">
        <w:rPr>
          <w:rFonts w:ascii="Arial" w:eastAsia="Arial" w:hAnsi="Arial" w:cs="Arial"/>
          <w:color w:val="0101FF"/>
          <w:spacing w:val="20"/>
          <w:sz w:val="17"/>
          <w:szCs w:val="17"/>
        </w:rPr>
        <w:t xml:space="preserve"> </w:t>
      </w:r>
      <w:r w:rsidRPr="00AC6CC2">
        <w:rPr>
          <w:rFonts w:ascii="Arial" w:eastAsia="Arial" w:hAnsi="Arial" w:cs="Arial"/>
          <w:color w:val="010101"/>
          <w:sz w:val="17"/>
          <w:szCs w:val="17"/>
          <w:u w:val="single" w:color="000000"/>
        </w:rPr>
        <w:t xml:space="preserve">Failure </w:t>
      </w:r>
      <w:r w:rsidRPr="00AC6CC2">
        <w:rPr>
          <w:rFonts w:ascii="Arial" w:eastAsia="Arial" w:hAnsi="Arial" w:cs="Arial"/>
          <w:color w:val="010101"/>
          <w:spacing w:val="9"/>
          <w:sz w:val="17"/>
          <w:szCs w:val="17"/>
          <w:u w:val="single" w:color="000000"/>
        </w:rPr>
        <w:t xml:space="preserve"> </w:t>
      </w:r>
      <w:r w:rsidRPr="00AC6CC2">
        <w:rPr>
          <w:rFonts w:ascii="Arial" w:eastAsia="Arial" w:hAnsi="Arial" w:cs="Arial"/>
          <w:color w:val="010101"/>
          <w:sz w:val="17"/>
          <w:szCs w:val="17"/>
          <w:u w:val="single" w:color="000000"/>
        </w:rPr>
        <w:t xml:space="preserve">to </w:t>
      </w:r>
      <w:r w:rsidRPr="00AC6CC2">
        <w:rPr>
          <w:rFonts w:ascii="Arial" w:eastAsia="Arial" w:hAnsi="Arial" w:cs="Arial"/>
          <w:color w:val="010101"/>
          <w:spacing w:val="14"/>
          <w:sz w:val="17"/>
          <w:szCs w:val="17"/>
          <w:u w:val="single" w:color="000000"/>
        </w:rPr>
        <w:t xml:space="preserve"> </w:t>
      </w:r>
      <w:r w:rsidRPr="00AC6CC2">
        <w:rPr>
          <w:rFonts w:ascii="Arial" w:eastAsia="Arial" w:hAnsi="Arial" w:cs="Arial"/>
          <w:color w:val="010101"/>
          <w:sz w:val="17"/>
          <w:szCs w:val="17"/>
          <w:u w:val="single" w:color="000000"/>
        </w:rPr>
        <w:t xml:space="preserve">provide </w:t>
      </w:r>
      <w:r w:rsidRPr="00AC6CC2">
        <w:rPr>
          <w:rFonts w:ascii="Arial" w:eastAsia="Arial" w:hAnsi="Arial" w:cs="Arial"/>
          <w:color w:val="010101"/>
          <w:spacing w:val="33"/>
          <w:sz w:val="17"/>
          <w:szCs w:val="17"/>
          <w:u w:val="single" w:color="000000"/>
        </w:rPr>
        <w:t xml:space="preserve"> </w:t>
      </w:r>
      <w:r w:rsidRPr="00AC6CC2">
        <w:rPr>
          <w:rFonts w:ascii="Arial" w:eastAsia="Arial" w:hAnsi="Arial" w:cs="Arial"/>
          <w:color w:val="010101"/>
          <w:sz w:val="17"/>
          <w:szCs w:val="17"/>
          <w:u w:val="single" w:color="000000"/>
        </w:rPr>
        <w:t xml:space="preserve">such </w:t>
      </w:r>
      <w:r w:rsidRPr="00AC6CC2">
        <w:rPr>
          <w:rFonts w:ascii="Arial" w:eastAsia="Arial" w:hAnsi="Arial" w:cs="Arial"/>
          <w:color w:val="010101"/>
          <w:spacing w:val="11"/>
          <w:sz w:val="17"/>
          <w:szCs w:val="17"/>
          <w:u w:val="single" w:color="000000"/>
        </w:rPr>
        <w:t xml:space="preserve"> </w:t>
      </w:r>
      <w:r w:rsidRPr="00AC6CC2">
        <w:rPr>
          <w:rFonts w:ascii="Arial" w:eastAsia="Arial" w:hAnsi="Arial" w:cs="Arial"/>
          <w:color w:val="010101"/>
          <w:sz w:val="17"/>
          <w:szCs w:val="17"/>
          <w:u w:val="single" w:color="000000"/>
        </w:rPr>
        <w:t xml:space="preserve">will </w:t>
      </w:r>
      <w:r w:rsidRPr="00AC6CC2">
        <w:rPr>
          <w:rFonts w:ascii="Arial" w:eastAsia="Arial" w:hAnsi="Arial" w:cs="Arial"/>
          <w:color w:val="010101"/>
          <w:spacing w:val="20"/>
          <w:sz w:val="17"/>
          <w:szCs w:val="17"/>
          <w:u w:val="single" w:color="000000"/>
        </w:rPr>
        <w:t xml:space="preserve"> </w:t>
      </w:r>
      <w:r w:rsidRPr="00AC6CC2">
        <w:rPr>
          <w:rFonts w:ascii="Arial" w:eastAsia="Arial" w:hAnsi="Arial" w:cs="Arial"/>
          <w:color w:val="010101"/>
          <w:sz w:val="17"/>
          <w:szCs w:val="17"/>
          <w:u w:val="single" w:color="000000"/>
        </w:rPr>
        <w:t xml:space="preserve">result </w:t>
      </w:r>
      <w:r w:rsidRPr="00AC6CC2">
        <w:rPr>
          <w:rFonts w:ascii="Arial" w:eastAsia="Arial" w:hAnsi="Arial" w:cs="Arial"/>
          <w:color w:val="010101"/>
          <w:spacing w:val="6"/>
          <w:sz w:val="17"/>
          <w:szCs w:val="17"/>
          <w:u w:val="single" w:color="000000"/>
        </w:rPr>
        <w:t xml:space="preserve"> </w:t>
      </w:r>
      <w:r w:rsidRPr="00AC6CC2">
        <w:rPr>
          <w:rFonts w:ascii="Arial" w:eastAsia="Arial" w:hAnsi="Arial" w:cs="Arial"/>
          <w:color w:val="181818"/>
          <w:sz w:val="17"/>
          <w:szCs w:val="17"/>
          <w:u w:val="single" w:color="000000"/>
        </w:rPr>
        <w:t xml:space="preserve">in </w:t>
      </w:r>
      <w:r w:rsidRPr="00AC6CC2">
        <w:rPr>
          <w:rFonts w:ascii="Arial" w:eastAsia="Arial" w:hAnsi="Arial" w:cs="Arial"/>
          <w:color w:val="181818"/>
          <w:spacing w:val="11"/>
          <w:sz w:val="17"/>
          <w:szCs w:val="17"/>
          <w:u w:val="single" w:color="000000"/>
        </w:rPr>
        <w:t xml:space="preserve"> </w:t>
      </w:r>
      <w:r w:rsidRPr="00AC6CC2">
        <w:rPr>
          <w:rFonts w:ascii="Arial" w:eastAsia="Arial" w:hAnsi="Arial" w:cs="Arial"/>
          <w:color w:val="010101"/>
          <w:sz w:val="17"/>
          <w:szCs w:val="17"/>
          <w:u w:val="single" w:color="000000"/>
        </w:rPr>
        <w:t xml:space="preserve">the </w:t>
      </w:r>
      <w:r w:rsidRPr="00AC6CC2">
        <w:rPr>
          <w:rFonts w:ascii="Arial" w:eastAsia="Arial" w:hAnsi="Arial" w:cs="Arial"/>
          <w:color w:val="010101"/>
          <w:spacing w:val="4"/>
          <w:sz w:val="17"/>
          <w:szCs w:val="17"/>
          <w:u w:val="single" w:color="000000"/>
        </w:rPr>
        <w:t xml:space="preserve"> </w:t>
      </w:r>
      <w:r w:rsidRPr="00AC6CC2">
        <w:rPr>
          <w:rFonts w:ascii="Arial" w:eastAsia="Arial" w:hAnsi="Arial" w:cs="Arial"/>
          <w:color w:val="010101"/>
          <w:sz w:val="17"/>
          <w:szCs w:val="17"/>
          <w:u w:val="single" w:color="000000"/>
        </w:rPr>
        <w:t xml:space="preserve">proposal </w:t>
      </w:r>
      <w:r w:rsidRPr="00AC6CC2">
        <w:rPr>
          <w:rFonts w:ascii="Arial" w:eastAsia="Arial" w:hAnsi="Arial" w:cs="Arial"/>
          <w:color w:val="010101"/>
          <w:spacing w:val="20"/>
          <w:sz w:val="17"/>
          <w:szCs w:val="17"/>
          <w:u w:val="single" w:color="000000"/>
        </w:rPr>
        <w:t xml:space="preserve"> </w:t>
      </w:r>
      <w:r w:rsidRPr="00AC6CC2">
        <w:rPr>
          <w:rFonts w:ascii="Arial" w:eastAsia="Arial" w:hAnsi="Arial" w:cs="Arial"/>
          <w:color w:val="010101"/>
          <w:sz w:val="17"/>
          <w:szCs w:val="17"/>
          <w:u w:val="single" w:color="000000"/>
        </w:rPr>
        <w:t xml:space="preserve">being </w:t>
      </w:r>
      <w:r w:rsidRPr="00AC6CC2">
        <w:rPr>
          <w:rFonts w:ascii="Arial" w:eastAsia="Arial" w:hAnsi="Arial" w:cs="Arial"/>
          <w:color w:val="010101"/>
          <w:spacing w:val="24"/>
          <w:sz w:val="17"/>
          <w:szCs w:val="17"/>
          <w:u w:val="single" w:color="000000"/>
        </w:rPr>
        <w:t xml:space="preserve"> </w:t>
      </w:r>
      <w:r w:rsidRPr="00AC6CC2">
        <w:rPr>
          <w:rFonts w:ascii="Arial" w:eastAsia="Arial" w:hAnsi="Arial" w:cs="Arial"/>
          <w:color w:val="181818"/>
          <w:sz w:val="17"/>
          <w:szCs w:val="17"/>
          <w:u w:val="single" w:color="000000"/>
        </w:rPr>
        <w:t xml:space="preserve">rendered </w:t>
      </w:r>
      <w:r w:rsidRPr="00AC6CC2">
        <w:rPr>
          <w:rFonts w:ascii="Arial" w:eastAsia="Arial" w:hAnsi="Arial" w:cs="Arial"/>
          <w:color w:val="181818"/>
          <w:spacing w:val="34"/>
          <w:sz w:val="17"/>
          <w:szCs w:val="17"/>
          <w:u w:val="single" w:color="000000"/>
        </w:rPr>
        <w:t xml:space="preserve"> </w:t>
      </w:r>
      <w:r w:rsidRPr="00AC6CC2">
        <w:rPr>
          <w:rFonts w:ascii="Arial" w:eastAsia="Arial" w:hAnsi="Arial" w:cs="Arial"/>
          <w:color w:val="010101"/>
          <w:sz w:val="17"/>
          <w:szCs w:val="17"/>
          <w:u w:val="single" w:color="000000"/>
        </w:rPr>
        <w:t xml:space="preserve">as </w:t>
      </w:r>
      <w:r w:rsidRPr="00AC6CC2">
        <w:rPr>
          <w:rFonts w:ascii="Arial" w:eastAsia="Arial" w:hAnsi="Arial" w:cs="Arial"/>
          <w:color w:val="181818"/>
          <w:w w:val="107"/>
          <w:sz w:val="17"/>
          <w:szCs w:val="17"/>
          <w:u w:val="single"/>
        </w:rPr>
        <w:t>non­</w:t>
      </w:r>
      <w:r w:rsidRPr="00AC6CC2">
        <w:rPr>
          <w:rFonts w:ascii="Arial" w:eastAsia="Arial" w:hAnsi="Arial" w:cs="Arial"/>
          <w:color w:val="010101"/>
          <w:sz w:val="17"/>
          <w:szCs w:val="17"/>
          <w:u w:val="single"/>
        </w:rPr>
        <w:t>responsive</w:t>
      </w:r>
      <w:r w:rsidRPr="00AC6CC2">
        <w:rPr>
          <w:rFonts w:ascii="Arial" w:eastAsia="Arial" w:hAnsi="Arial" w:cs="Arial"/>
          <w:color w:val="010101"/>
          <w:spacing w:val="45"/>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 xml:space="preserve">appropriate </w:t>
      </w:r>
      <w:r w:rsidRPr="00AC6CC2">
        <w:rPr>
          <w:rFonts w:ascii="Arial" w:eastAsia="Arial" w:hAnsi="Arial" w:cs="Arial"/>
          <w:color w:val="010101"/>
          <w:spacing w:val="10"/>
          <w:sz w:val="17"/>
          <w:szCs w:val="17"/>
        </w:rPr>
        <w:t xml:space="preserve"> </w:t>
      </w:r>
      <w:r w:rsidRPr="00AC6CC2">
        <w:rPr>
          <w:rFonts w:ascii="Arial" w:eastAsia="Arial" w:hAnsi="Arial" w:cs="Arial"/>
          <w:color w:val="010101"/>
          <w:sz w:val="17"/>
          <w:szCs w:val="17"/>
        </w:rPr>
        <w:t>penalties,</w:t>
      </w:r>
      <w:r w:rsidRPr="00AC6CC2">
        <w:rPr>
          <w:rFonts w:ascii="Arial" w:eastAsia="Arial" w:hAnsi="Arial" w:cs="Arial"/>
          <w:color w:val="010101"/>
          <w:spacing w:val="43"/>
          <w:sz w:val="17"/>
          <w:szCs w:val="17"/>
        </w:rPr>
        <w:t xml:space="preserve"> </w:t>
      </w:r>
      <w:r w:rsidRPr="00AC6CC2">
        <w:rPr>
          <w:rFonts w:ascii="Arial" w:eastAsia="Arial" w:hAnsi="Arial" w:cs="Arial"/>
          <w:color w:val="010101"/>
          <w:sz w:val="17"/>
          <w:szCs w:val="17"/>
        </w:rPr>
        <w:t>fines</w:t>
      </w:r>
      <w:r w:rsidRPr="00AC6CC2">
        <w:rPr>
          <w:rFonts w:ascii="Arial" w:eastAsia="Arial" w:hAnsi="Arial" w:cs="Arial"/>
          <w:color w:val="010101"/>
          <w:spacing w:val="18"/>
          <w:sz w:val="17"/>
          <w:szCs w:val="17"/>
        </w:rPr>
        <w:t xml:space="preserve"> </w:t>
      </w:r>
      <w:r w:rsidRPr="00AC6CC2">
        <w:rPr>
          <w:rFonts w:ascii="Arial" w:eastAsia="Arial" w:hAnsi="Arial" w:cs="Arial"/>
          <w:color w:val="010101"/>
          <w:sz w:val="17"/>
          <w:szCs w:val="17"/>
        </w:rPr>
        <w:t>and/or</w:t>
      </w:r>
      <w:r w:rsidRPr="00AC6CC2">
        <w:rPr>
          <w:rFonts w:ascii="Arial" w:eastAsia="Arial" w:hAnsi="Arial" w:cs="Arial"/>
          <w:color w:val="010101"/>
          <w:spacing w:val="28"/>
          <w:sz w:val="17"/>
          <w:szCs w:val="17"/>
        </w:rPr>
        <w:t xml:space="preserve"> </w:t>
      </w:r>
      <w:r w:rsidRPr="00AC6CC2">
        <w:rPr>
          <w:rFonts w:ascii="Arial" w:eastAsia="Arial" w:hAnsi="Arial" w:cs="Arial"/>
          <w:color w:val="010101"/>
          <w:sz w:val="17"/>
          <w:szCs w:val="17"/>
        </w:rPr>
        <w:t>sanctions</w:t>
      </w:r>
      <w:r w:rsidRPr="00AC6CC2">
        <w:rPr>
          <w:rFonts w:ascii="Arial" w:eastAsia="Arial" w:hAnsi="Arial" w:cs="Arial"/>
          <w:color w:val="010101"/>
          <w:spacing w:val="39"/>
          <w:sz w:val="17"/>
          <w:szCs w:val="17"/>
        </w:rPr>
        <w:t xml:space="preserve"> </w:t>
      </w:r>
      <w:r w:rsidRPr="00AC6CC2">
        <w:rPr>
          <w:rFonts w:ascii="Arial" w:eastAsia="Arial" w:hAnsi="Arial" w:cs="Arial"/>
          <w:color w:val="010101"/>
          <w:sz w:val="17"/>
          <w:szCs w:val="17"/>
        </w:rPr>
        <w:t>will</w:t>
      </w:r>
      <w:r w:rsidRPr="00AC6CC2">
        <w:rPr>
          <w:rFonts w:ascii="Arial" w:eastAsia="Arial" w:hAnsi="Arial" w:cs="Arial"/>
          <w:color w:val="010101"/>
          <w:spacing w:val="24"/>
          <w:sz w:val="17"/>
          <w:szCs w:val="17"/>
        </w:rPr>
        <w:t xml:space="preserve"> </w:t>
      </w:r>
      <w:r w:rsidRPr="00AC6CC2">
        <w:rPr>
          <w:rFonts w:ascii="Arial" w:eastAsia="Arial" w:hAnsi="Arial" w:cs="Arial"/>
          <w:color w:val="010101"/>
          <w:sz w:val="17"/>
          <w:szCs w:val="17"/>
        </w:rPr>
        <w:t>be</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 xml:space="preserve">assessed </w:t>
      </w:r>
      <w:r w:rsidRPr="00AC6CC2">
        <w:rPr>
          <w:rFonts w:ascii="Arial" w:eastAsia="Arial" w:hAnsi="Arial" w:cs="Arial"/>
          <w:color w:val="010101"/>
          <w:spacing w:val="7"/>
          <w:sz w:val="17"/>
          <w:szCs w:val="17"/>
        </w:rPr>
        <w:t xml:space="preserve"> </w:t>
      </w:r>
      <w:r w:rsidRPr="00AC6CC2">
        <w:rPr>
          <w:rFonts w:ascii="Arial" w:eastAsia="Arial" w:hAnsi="Arial" w:cs="Arial"/>
          <w:color w:val="010101"/>
          <w:sz w:val="17"/>
          <w:szCs w:val="17"/>
        </w:rPr>
        <w:t>as</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provided</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by</w:t>
      </w:r>
      <w:r w:rsidRPr="00AC6CC2">
        <w:rPr>
          <w:rFonts w:ascii="Arial" w:eastAsia="Arial" w:hAnsi="Arial" w:cs="Arial"/>
          <w:color w:val="010101"/>
          <w:spacing w:val="19"/>
          <w:sz w:val="17"/>
          <w:szCs w:val="17"/>
        </w:rPr>
        <w:t xml:space="preserve"> </w:t>
      </w:r>
      <w:r w:rsidRPr="00AC6CC2">
        <w:rPr>
          <w:rFonts w:ascii="Arial" w:eastAsia="Arial" w:hAnsi="Arial" w:cs="Arial"/>
          <w:color w:val="010101"/>
          <w:w w:val="103"/>
          <w:sz w:val="17"/>
          <w:szCs w:val="17"/>
        </w:rPr>
        <w:t>law.</w:t>
      </w:r>
    </w:p>
    <w:p w:rsidR="00A22DD5" w:rsidRPr="00A22DD5" w:rsidRDefault="00A22DD5" w:rsidP="00A22DD5">
      <w:pPr>
        <w:spacing w:line="200" w:lineRule="exact"/>
        <w:rPr>
          <w:sz w:val="20"/>
          <w:szCs w:val="20"/>
        </w:rPr>
      </w:pPr>
      <w:r>
        <w:rPr>
          <w:sz w:val="19"/>
          <w:szCs w:val="19"/>
        </w:rPr>
        <w:t>____________________________________________________________________________________________________________________</w:t>
      </w:r>
    </w:p>
    <w:p w:rsidR="00A22DD5" w:rsidRPr="00AC6CC2" w:rsidRDefault="00A22DD5" w:rsidP="00A22DD5">
      <w:pPr>
        <w:spacing w:line="261" w:lineRule="auto"/>
        <w:ind w:left="771" w:right="763" w:firstLine="24"/>
        <w:jc w:val="center"/>
        <w:rPr>
          <w:rFonts w:ascii="Arial" w:eastAsia="Arial" w:hAnsi="Arial" w:cs="Arial"/>
          <w:sz w:val="17"/>
          <w:szCs w:val="17"/>
        </w:rPr>
      </w:pPr>
      <w:r w:rsidRPr="00AC6CC2">
        <w:rPr>
          <w:rFonts w:ascii="Arial" w:eastAsia="Arial" w:hAnsi="Arial" w:cs="Arial"/>
          <w:color w:val="010101"/>
          <w:sz w:val="19"/>
          <w:szCs w:val="19"/>
          <w:u w:val="single" w:color="000000"/>
        </w:rPr>
        <w:t>PART</w:t>
      </w:r>
      <w:r w:rsidRPr="00AC6CC2">
        <w:rPr>
          <w:rFonts w:ascii="Arial" w:eastAsia="Arial" w:hAnsi="Arial" w:cs="Arial"/>
          <w:color w:val="010101"/>
          <w:spacing w:val="35"/>
          <w:sz w:val="19"/>
          <w:szCs w:val="19"/>
          <w:u w:val="single" w:color="000000"/>
        </w:rPr>
        <w:t xml:space="preserve"> </w:t>
      </w:r>
      <w:r w:rsidRPr="00AC6CC2">
        <w:rPr>
          <w:rFonts w:ascii="Arial" w:eastAsia="Arial" w:hAnsi="Arial" w:cs="Arial"/>
          <w:color w:val="010101"/>
          <w:sz w:val="19"/>
          <w:szCs w:val="19"/>
          <w:u w:val="single" w:color="000000"/>
        </w:rPr>
        <w:t>2</w:t>
      </w:r>
      <w:r w:rsidRPr="00AC6CC2">
        <w:rPr>
          <w:rFonts w:ascii="Arial" w:eastAsia="Arial" w:hAnsi="Arial" w:cs="Arial"/>
          <w:color w:val="010101"/>
          <w:sz w:val="19"/>
          <w:szCs w:val="19"/>
        </w:rPr>
        <w:t>:</w:t>
      </w:r>
      <w:r w:rsidRPr="00AC6CC2">
        <w:rPr>
          <w:rFonts w:ascii="Arial" w:eastAsia="Arial" w:hAnsi="Arial" w:cs="Arial"/>
          <w:color w:val="010101"/>
          <w:spacing w:val="10"/>
          <w:sz w:val="19"/>
          <w:szCs w:val="19"/>
        </w:rPr>
        <w:t xml:space="preserve"> </w:t>
      </w:r>
      <w:r w:rsidRPr="00AC6CC2">
        <w:rPr>
          <w:rFonts w:ascii="Arial" w:eastAsia="Arial" w:hAnsi="Arial" w:cs="Arial"/>
          <w:color w:val="010101"/>
          <w:w w:val="109"/>
          <w:sz w:val="19"/>
          <w:szCs w:val="19"/>
        </w:rPr>
        <w:t>PLEASE</w:t>
      </w:r>
      <w:r w:rsidRPr="00AC6CC2">
        <w:rPr>
          <w:rFonts w:ascii="Arial" w:eastAsia="Arial" w:hAnsi="Arial" w:cs="Arial"/>
          <w:color w:val="010101"/>
          <w:spacing w:val="-23"/>
          <w:w w:val="109"/>
          <w:sz w:val="19"/>
          <w:szCs w:val="19"/>
        </w:rPr>
        <w:t xml:space="preserve"> </w:t>
      </w:r>
      <w:r w:rsidRPr="00AC6CC2">
        <w:rPr>
          <w:rFonts w:ascii="Arial" w:eastAsia="Arial" w:hAnsi="Arial" w:cs="Arial"/>
          <w:color w:val="010101"/>
          <w:sz w:val="19"/>
          <w:szCs w:val="19"/>
        </w:rPr>
        <w:t>PROVIDE</w:t>
      </w:r>
      <w:r w:rsidRPr="00AC6CC2">
        <w:rPr>
          <w:rFonts w:ascii="Arial" w:eastAsia="Arial" w:hAnsi="Arial" w:cs="Arial"/>
          <w:color w:val="010101"/>
          <w:spacing w:val="46"/>
          <w:sz w:val="19"/>
          <w:szCs w:val="19"/>
        </w:rPr>
        <w:t xml:space="preserve"> </w:t>
      </w:r>
      <w:r w:rsidRPr="00AC6CC2">
        <w:rPr>
          <w:rFonts w:ascii="Arial" w:eastAsia="Arial" w:hAnsi="Arial" w:cs="Arial"/>
          <w:color w:val="010101"/>
          <w:sz w:val="19"/>
          <w:szCs w:val="19"/>
        </w:rPr>
        <w:t>FURTHER</w:t>
      </w:r>
      <w:r w:rsidRPr="00AC6CC2">
        <w:rPr>
          <w:rFonts w:ascii="Arial" w:eastAsia="Arial" w:hAnsi="Arial" w:cs="Arial"/>
          <w:color w:val="010101"/>
          <w:spacing w:val="36"/>
          <w:sz w:val="19"/>
          <w:szCs w:val="19"/>
        </w:rPr>
        <w:t xml:space="preserve"> </w:t>
      </w:r>
      <w:r w:rsidRPr="00AC6CC2">
        <w:rPr>
          <w:rFonts w:ascii="Arial" w:eastAsia="Arial" w:hAnsi="Arial" w:cs="Arial"/>
          <w:color w:val="010101"/>
          <w:w w:val="106"/>
          <w:sz w:val="19"/>
          <w:szCs w:val="19"/>
        </w:rPr>
        <w:t>INFORMATION</w:t>
      </w:r>
      <w:r w:rsidRPr="00AC6CC2">
        <w:rPr>
          <w:rFonts w:ascii="Arial" w:eastAsia="Arial" w:hAnsi="Arial" w:cs="Arial"/>
          <w:color w:val="010101"/>
          <w:spacing w:val="-2"/>
          <w:w w:val="106"/>
          <w:sz w:val="19"/>
          <w:szCs w:val="19"/>
        </w:rPr>
        <w:t xml:space="preserve"> </w:t>
      </w:r>
      <w:r w:rsidRPr="00AC6CC2">
        <w:rPr>
          <w:rFonts w:ascii="Arial" w:eastAsia="Arial" w:hAnsi="Arial" w:cs="Arial"/>
          <w:color w:val="010101"/>
          <w:sz w:val="19"/>
          <w:szCs w:val="19"/>
        </w:rPr>
        <w:t xml:space="preserve">RELATED </w:t>
      </w:r>
      <w:r w:rsidRPr="00AC6CC2">
        <w:rPr>
          <w:rFonts w:ascii="Arial" w:eastAsia="Arial" w:hAnsi="Arial" w:cs="Arial"/>
          <w:color w:val="010101"/>
          <w:spacing w:val="11"/>
          <w:sz w:val="19"/>
          <w:szCs w:val="19"/>
        </w:rPr>
        <w:t xml:space="preserve"> </w:t>
      </w:r>
      <w:r w:rsidRPr="00AC6CC2">
        <w:rPr>
          <w:rFonts w:ascii="Arial" w:eastAsia="Arial" w:hAnsi="Arial" w:cs="Arial"/>
          <w:color w:val="010101"/>
          <w:sz w:val="19"/>
          <w:szCs w:val="19"/>
        </w:rPr>
        <w:t>TO</w:t>
      </w:r>
      <w:r w:rsidRPr="00AC6CC2">
        <w:rPr>
          <w:rFonts w:ascii="Arial" w:eastAsia="Arial" w:hAnsi="Arial" w:cs="Arial"/>
          <w:color w:val="010101"/>
          <w:spacing w:val="-4"/>
          <w:sz w:val="19"/>
          <w:szCs w:val="19"/>
        </w:rPr>
        <w:t xml:space="preserve"> </w:t>
      </w:r>
      <w:r w:rsidRPr="00AC6CC2">
        <w:rPr>
          <w:rFonts w:ascii="Arial" w:eastAsia="Arial" w:hAnsi="Arial" w:cs="Arial"/>
          <w:color w:val="010101"/>
          <w:w w:val="106"/>
          <w:sz w:val="19"/>
          <w:szCs w:val="19"/>
        </w:rPr>
        <w:t>INVESTMENT</w:t>
      </w:r>
      <w:r w:rsidRPr="00AC6CC2">
        <w:rPr>
          <w:rFonts w:ascii="Arial" w:eastAsia="Arial" w:hAnsi="Arial" w:cs="Arial"/>
          <w:color w:val="010101"/>
          <w:spacing w:val="-2"/>
          <w:w w:val="106"/>
          <w:sz w:val="19"/>
          <w:szCs w:val="19"/>
        </w:rPr>
        <w:t xml:space="preserve"> </w:t>
      </w:r>
      <w:r w:rsidRPr="00AC6CC2">
        <w:rPr>
          <w:rFonts w:ascii="Arial" w:eastAsia="Arial" w:hAnsi="Arial" w:cs="Arial"/>
          <w:color w:val="010101"/>
          <w:sz w:val="19"/>
          <w:szCs w:val="19"/>
        </w:rPr>
        <w:t>ACTIVITIES</w:t>
      </w:r>
      <w:r w:rsidRPr="00AC6CC2">
        <w:rPr>
          <w:rFonts w:ascii="Arial" w:eastAsia="Arial" w:hAnsi="Arial" w:cs="Arial"/>
          <w:color w:val="010101"/>
          <w:spacing w:val="50"/>
          <w:sz w:val="19"/>
          <w:szCs w:val="19"/>
        </w:rPr>
        <w:t xml:space="preserve"> </w:t>
      </w:r>
      <w:r w:rsidRPr="00AC6CC2">
        <w:rPr>
          <w:rFonts w:ascii="Arial" w:eastAsia="Arial" w:hAnsi="Arial" w:cs="Arial"/>
          <w:color w:val="010101"/>
          <w:sz w:val="19"/>
          <w:szCs w:val="19"/>
        </w:rPr>
        <w:t>IN</w:t>
      </w:r>
      <w:r w:rsidRPr="00AC6CC2">
        <w:rPr>
          <w:rFonts w:ascii="Arial" w:eastAsia="Arial" w:hAnsi="Arial" w:cs="Arial"/>
          <w:color w:val="010101"/>
          <w:spacing w:val="15"/>
          <w:sz w:val="19"/>
          <w:szCs w:val="19"/>
        </w:rPr>
        <w:t xml:space="preserve"> </w:t>
      </w:r>
      <w:r w:rsidRPr="00AC6CC2">
        <w:rPr>
          <w:rFonts w:ascii="Arial" w:eastAsia="Arial" w:hAnsi="Arial" w:cs="Arial"/>
          <w:color w:val="010101"/>
          <w:sz w:val="19"/>
          <w:szCs w:val="19"/>
        </w:rPr>
        <w:t>IRAN</w:t>
      </w:r>
      <w:r w:rsidRPr="00AC6CC2">
        <w:rPr>
          <w:rFonts w:ascii="Arial" w:eastAsia="Arial" w:hAnsi="Arial" w:cs="Arial"/>
          <w:color w:val="010101"/>
          <w:spacing w:val="46"/>
          <w:sz w:val="19"/>
          <w:szCs w:val="19"/>
        </w:rPr>
        <w:t xml:space="preserve"> </w:t>
      </w:r>
      <w:r w:rsidRPr="00AC6CC2">
        <w:rPr>
          <w:rFonts w:ascii="Arial" w:eastAsia="Arial" w:hAnsi="Arial" w:cs="Arial"/>
          <w:color w:val="010101"/>
          <w:w w:val="103"/>
          <w:sz w:val="17"/>
          <w:szCs w:val="17"/>
        </w:rPr>
        <w:t>Yo</w:t>
      </w:r>
      <w:r w:rsidRPr="00AC6CC2">
        <w:rPr>
          <w:rFonts w:ascii="Arial" w:eastAsia="Arial" w:hAnsi="Arial" w:cs="Arial"/>
          <w:color w:val="010101"/>
          <w:w w:val="104"/>
          <w:sz w:val="17"/>
          <w:szCs w:val="17"/>
        </w:rPr>
        <w:t>u</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must</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provide</w:t>
      </w:r>
      <w:r w:rsidRPr="00AC6CC2">
        <w:rPr>
          <w:rFonts w:ascii="Arial" w:eastAsia="Arial" w:hAnsi="Arial" w:cs="Arial"/>
          <w:color w:val="010101"/>
          <w:spacing w:val="36"/>
          <w:sz w:val="17"/>
          <w:szCs w:val="17"/>
        </w:rPr>
        <w:t xml:space="preserve"> </w:t>
      </w:r>
      <w:r w:rsidRPr="00AC6CC2">
        <w:rPr>
          <w:rFonts w:ascii="Arial" w:eastAsia="Arial" w:hAnsi="Arial" w:cs="Arial"/>
          <w:color w:val="010101"/>
          <w:sz w:val="17"/>
          <w:szCs w:val="17"/>
        </w:rPr>
        <w:t>a</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detailed,</w:t>
      </w:r>
      <w:r w:rsidRPr="00AC6CC2">
        <w:rPr>
          <w:rFonts w:ascii="Arial" w:eastAsia="Arial" w:hAnsi="Arial" w:cs="Arial"/>
          <w:color w:val="010101"/>
          <w:spacing w:val="31"/>
          <w:sz w:val="17"/>
          <w:szCs w:val="17"/>
        </w:rPr>
        <w:t xml:space="preserve"> </w:t>
      </w:r>
      <w:r w:rsidRPr="00AC6CC2">
        <w:rPr>
          <w:rFonts w:ascii="Arial" w:eastAsia="Arial" w:hAnsi="Arial" w:cs="Arial"/>
          <w:color w:val="010101"/>
          <w:sz w:val="17"/>
          <w:szCs w:val="17"/>
        </w:rPr>
        <w:t>accurate</w:t>
      </w:r>
      <w:r w:rsidRPr="00AC6CC2">
        <w:rPr>
          <w:rFonts w:ascii="Arial" w:eastAsia="Arial" w:hAnsi="Arial" w:cs="Arial"/>
          <w:color w:val="010101"/>
          <w:spacing w:val="30"/>
          <w:sz w:val="17"/>
          <w:szCs w:val="17"/>
        </w:rPr>
        <w:t xml:space="preserve"> </w:t>
      </w:r>
      <w:r w:rsidRPr="00AC6CC2">
        <w:rPr>
          <w:rFonts w:ascii="Arial" w:eastAsia="Arial" w:hAnsi="Arial" w:cs="Arial"/>
          <w:color w:val="010101"/>
          <w:sz w:val="17"/>
          <w:szCs w:val="17"/>
        </w:rPr>
        <w:t>and</w:t>
      </w:r>
      <w:r w:rsidRPr="00AC6CC2">
        <w:rPr>
          <w:rFonts w:ascii="Arial" w:eastAsia="Arial" w:hAnsi="Arial" w:cs="Arial"/>
          <w:color w:val="010101"/>
          <w:spacing w:val="25"/>
          <w:sz w:val="17"/>
          <w:szCs w:val="17"/>
        </w:rPr>
        <w:t xml:space="preserve"> </w:t>
      </w:r>
      <w:r w:rsidRPr="00AC6CC2">
        <w:rPr>
          <w:rFonts w:ascii="Arial" w:eastAsia="Arial" w:hAnsi="Arial" w:cs="Arial"/>
          <w:color w:val="010101"/>
          <w:sz w:val="17"/>
          <w:szCs w:val="17"/>
        </w:rPr>
        <w:t>precise</w:t>
      </w:r>
      <w:r w:rsidRPr="00AC6CC2">
        <w:rPr>
          <w:rFonts w:ascii="Arial" w:eastAsia="Arial" w:hAnsi="Arial" w:cs="Arial"/>
          <w:color w:val="010101"/>
          <w:spacing w:val="29"/>
          <w:sz w:val="17"/>
          <w:szCs w:val="17"/>
        </w:rPr>
        <w:t xml:space="preserve"> </w:t>
      </w:r>
      <w:r w:rsidRPr="00AC6CC2">
        <w:rPr>
          <w:rFonts w:ascii="Arial" w:eastAsia="Arial" w:hAnsi="Arial" w:cs="Arial"/>
          <w:color w:val="010101"/>
          <w:sz w:val="17"/>
          <w:szCs w:val="17"/>
        </w:rPr>
        <w:t>description  of</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activities</w:t>
      </w:r>
      <w:r w:rsidRPr="00AC6CC2">
        <w:rPr>
          <w:rFonts w:ascii="Arial" w:eastAsia="Arial" w:hAnsi="Arial" w:cs="Arial"/>
          <w:color w:val="010101"/>
          <w:spacing w:val="30"/>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22"/>
          <w:sz w:val="17"/>
          <w:szCs w:val="17"/>
        </w:rPr>
        <w:t xml:space="preserve"> </w:t>
      </w:r>
      <w:r w:rsidRPr="00AC6CC2">
        <w:rPr>
          <w:rFonts w:ascii="Arial" w:eastAsia="Arial" w:hAnsi="Arial" w:cs="Arial"/>
          <w:color w:val="010101"/>
          <w:sz w:val="17"/>
          <w:szCs w:val="17"/>
        </w:rPr>
        <w:t>bidding</w:t>
      </w:r>
      <w:r w:rsidRPr="00AC6CC2">
        <w:rPr>
          <w:rFonts w:ascii="Arial" w:eastAsia="Arial" w:hAnsi="Arial" w:cs="Arial"/>
          <w:color w:val="010101"/>
          <w:spacing w:val="36"/>
          <w:sz w:val="17"/>
          <w:szCs w:val="17"/>
        </w:rPr>
        <w:t xml:space="preserve"> </w:t>
      </w:r>
      <w:r w:rsidRPr="00AC6CC2">
        <w:rPr>
          <w:rFonts w:ascii="Arial" w:eastAsia="Arial" w:hAnsi="Arial" w:cs="Arial"/>
          <w:color w:val="010101"/>
          <w:sz w:val="17"/>
          <w:szCs w:val="17"/>
        </w:rPr>
        <w:t>person/entity,</w:t>
      </w:r>
      <w:r w:rsidRPr="00AC6CC2">
        <w:rPr>
          <w:rFonts w:ascii="Arial" w:eastAsia="Arial" w:hAnsi="Arial" w:cs="Arial"/>
          <w:color w:val="010101"/>
          <w:spacing w:val="47"/>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one</w:t>
      </w:r>
      <w:r w:rsidRPr="00AC6CC2">
        <w:rPr>
          <w:rFonts w:ascii="Arial" w:eastAsia="Arial" w:hAnsi="Arial" w:cs="Arial"/>
          <w:color w:val="010101"/>
          <w:spacing w:val="15"/>
          <w:sz w:val="17"/>
          <w:szCs w:val="17"/>
        </w:rPr>
        <w:t xml:space="preserve"> </w:t>
      </w:r>
      <w:r w:rsidRPr="00AC6CC2">
        <w:rPr>
          <w:rFonts w:ascii="Arial" w:eastAsia="Arial" w:hAnsi="Arial" w:cs="Arial"/>
          <w:color w:val="010101"/>
          <w:sz w:val="17"/>
          <w:szCs w:val="17"/>
        </w:rPr>
        <w:t>of</w:t>
      </w:r>
      <w:r w:rsidRPr="00AC6CC2">
        <w:rPr>
          <w:rFonts w:ascii="Arial" w:eastAsia="Arial" w:hAnsi="Arial" w:cs="Arial"/>
          <w:color w:val="010101"/>
          <w:spacing w:val="21"/>
          <w:sz w:val="17"/>
          <w:szCs w:val="17"/>
        </w:rPr>
        <w:t xml:space="preserve"> </w:t>
      </w:r>
      <w:r w:rsidRPr="00AC6CC2">
        <w:rPr>
          <w:rFonts w:ascii="Arial" w:eastAsia="Arial" w:hAnsi="Arial" w:cs="Arial"/>
          <w:color w:val="010101"/>
          <w:sz w:val="17"/>
          <w:szCs w:val="17"/>
        </w:rPr>
        <w:t>its</w:t>
      </w:r>
      <w:r w:rsidRPr="00AC6CC2">
        <w:rPr>
          <w:rFonts w:ascii="Arial" w:eastAsia="Arial" w:hAnsi="Arial" w:cs="Arial"/>
          <w:color w:val="010101"/>
          <w:spacing w:val="13"/>
          <w:sz w:val="17"/>
          <w:szCs w:val="17"/>
        </w:rPr>
        <w:t xml:space="preserve"> </w:t>
      </w:r>
      <w:r w:rsidRPr="00AC6CC2">
        <w:rPr>
          <w:rFonts w:ascii="Arial" w:eastAsia="Arial" w:hAnsi="Arial" w:cs="Arial"/>
          <w:color w:val="010101"/>
          <w:w w:val="104"/>
          <w:sz w:val="17"/>
          <w:szCs w:val="17"/>
        </w:rPr>
        <w:t xml:space="preserve">parents, </w:t>
      </w:r>
      <w:r w:rsidRPr="00AC6CC2">
        <w:rPr>
          <w:rFonts w:ascii="Arial" w:eastAsia="Arial" w:hAnsi="Arial" w:cs="Arial"/>
          <w:color w:val="010101"/>
          <w:sz w:val="17"/>
          <w:szCs w:val="17"/>
        </w:rPr>
        <w:t>subsidiaries</w:t>
      </w:r>
      <w:r w:rsidRPr="00AC6CC2">
        <w:rPr>
          <w:rFonts w:ascii="Arial" w:eastAsia="Arial" w:hAnsi="Arial" w:cs="Arial"/>
          <w:color w:val="010101"/>
          <w:spacing w:val="44"/>
          <w:sz w:val="17"/>
          <w:szCs w:val="17"/>
        </w:rPr>
        <w:t xml:space="preserve"> </w:t>
      </w:r>
      <w:r w:rsidRPr="00AC6CC2">
        <w:rPr>
          <w:rFonts w:ascii="Arial" w:eastAsia="Arial" w:hAnsi="Arial" w:cs="Arial"/>
          <w:color w:val="010101"/>
          <w:sz w:val="17"/>
          <w:szCs w:val="17"/>
        </w:rPr>
        <w:t>or</w:t>
      </w:r>
      <w:r w:rsidRPr="00AC6CC2">
        <w:rPr>
          <w:rFonts w:ascii="Arial" w:eastAsia="Arial" w:hAnsi="Arial" w:cs="Arial"/>
          <w:color w:val="010101"/>
          <w:spacing w:val="19"/>
          <w:sz w:val="17"/>
          <w:szCs w:val="17"/>
        </w:rPr>
        <w:t xml:space="preserve"> </w:t>
      </w:r>
      <w:r w:rsidRPr="00AC6CC2">
        <w:rPr>
          <w:rFonts w:ascii="Arial" w:eastAsia="Arial" w:hAnsi="Arial" w:cs="Arial"/>
          <w:color w:val="010101"/>
          <w:sz w:val="17"/>
          <w:szCs w:val="17"/>
        </w:rPr>
        <w:t>affiliates,</w:t>
      </w:r>
      <w:r w:rsidRPr="00AC6CC2">
        <w:rPr>
          <w:rFonts w:ascii="Arial" w:eastAsia="Arial" w:hAnsi="Arial" w:cs="Arial"/>
          <w:color w:val="010101"/>
          <w:spacing w:val="32"/>
          <w:sz w:val="17"/>
          <w:szCs w:val="17"/>
        </w:rPr>
        <w:t xml:space="preserve"> </w:t>
      </w:r>
      <w:r w:rsidRPr="00AC6CC2">
        <w:rPr>
          <w:rFonts w:ascii="Arial" w:eastAsia="Arial" w:hAnsi="Arial" w:cs="Arial"/>
          <w:color w:val="010101"/>
          <w:sz w:val="17"/>
          <w:szCs w:val="17"/>
        </w:rPr>
        <w:t>engaging</w:t>
      </w:r>
      <w:r w:rsidRPr="00AC6CC2">
        <w:rPr>
          <w:rFonts w:ascii="Arial" w:eastAsia="Arial" w:hAnsi="Arial" w:cs="Arial"/>
          <w:color w:val="010101"/>
          <w:spacing w:val="42"/>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2"/>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23"/>
          <w:sz w:val="17"/>
          <w:szCs w:val="17"/>
        </w:rPr>
        <w:t xml:space="preserve"> </w:t>
      </w:r>
      <w:r w:rsidRPr="00AC6CC2">
        <w:rPr>
          <w:rFonts w:ascii="Arial" w:eastAsia="Arial" w:hAnsi="Arial" w:cs="Arial"/>
          <w:color w:val="010101"/>
          <w:sz w:val="17"/>
          <w:szCs w:val="17"/>
        </w:rPr>
        <w:t xml:space="preserve">investment </w:t>
      </w:r>
      <w:r w:rsidRPr="00AC6CC2">
        <w:rPr>
          <w:rFonts w:ascii="Arial" w:eastAsia="Arial" w:hAnsi="Arial" w:cs="Arial"/>
          <w:color w:val="010101"/>
          <w:spacing w:val="3"/>
          <w:sz w:val="17"/>
          <w:szCs w:val="17"/>
        </w:rPr>
        <w:t xml:space="preserve"> </w:t>
      </w:r>
      <w:r w:rsidRPr="00AC6CC2">
        <w:rPr>
          <w:rFonts w:ascii="Arial" w:eastAsia="Arial" w:hAnsi="Arial" w:cs="Arial"/>
          <w:color w:val="010101"/>
          <w:sz w:val="17"/>
          <w:szCs w:val="17"/>
        </w:rPr>
        <w:t>activities</w:t>
      </w:r>
      <w:r w:rsidRPr="00AC6CC2">
        <w:rPr>
          <w:rFonts w:ascii="Arial" w:eastAsia="Arial" w:hAnsi="Arial" w:cs="Arial"/>
          <w:color w:val="010101"/>
          <w:spacing w:val="38"/>
          <w:sz w:val="17"/>
          <w:szCs w:val="17"/>
        </w:rPr>
        <w:t xml:space="preserve"> </w:t>
      </w:r>
      <w:r w:rsidRPr="00AC6CC2">
        <w:rPr>
          <w:rFonts w:ascii="Arial" w:eastAsia="Arial" w:hAnsi="Arial" w:cs="Arial"/>
          <w:color w:val="010101"/>
          <w:sz w:val="17"/>
          <w:szCs w:val="17"/>
        </w:rPr>
        <w:t>in</w:t>
      </w:r>
      <w:r w:rsidRPr="00AC6CC2">
        <w:rPr>
          <w:rFonts w:ascii="Arial" w:eastAsia="Arial" w:hAnsi="Arial" w:cs="Arial"/>
          <w:color w:val="010101"/>
          <w:spacing w:val="1"/>
          <w:sz w:val="17"/>
          <w:szCs w:val="17"/>
        </w:rPr>
        <w:t xml:space="preserve"> </w:t>
      </w:r>
      <w:r w:rsidRPr="00AC6CC2">
        <w:rPr>
          <w:rFonts w:ascii="Arial" w:eastAsia="Arial" w:hAnsi="Arial" w:cs="Arial"/>
          <w:color w:val="010101"/>
          <w:sz w:val="17"/>
          <w:szCs w:val="17"/>
        </w:rPr>
        <w:t>Iran</w:t>
      </w:r>
      <w:r w:rsidRPr="00AC6CC2">
        <w:rPr>
          <w:rFonts w:ascii="Arial" w:eastAsia="Arial" w:hAnsi="Arial" w:cs="Arial"/>
          <w:color w:val="010101"/>
          <w:spacing w:val="13"/>
          <w:sz w:val="17"/>
          <w:szCs w:val="17"/>
        </w:rPr>
        <w:t xml:space="preserve"> </w:t>
      </w:r>
      <w:r w:rsidRPr="00AC6CC2">
        <w:rPr>
          <w:rFonts w:ascii="Arial" w:eastAsia="Arial" w:hAnsi="Arial" w:cs="Arial"/>
          <w:color w:val="010101"/>
          <w:sz w:val="17"/>
          <w:szCs w:val="17"/>
        </w:rPr>
        <w:t>outlined</w:t>
      </w:r>
      <w:r w:rsidRPr="00AC6CC2">
        <w:rPr>
          <w:rFonts w:ascii="Arial" w:eastAsia="Arial" w:hAnsi="Arial" w:cs="Arial"/>
          <w:color w:val="010101"/>
          <w:spacing w:val="41"/>
          <w:sz w:val="17"/>
          <w:szCs w:val="17"/>
        </w:rPr>
        <w:t xml:space="preserve"> </w:t>
      </w:r>
      <w:r w:rsidRPr="00AC6CC2">
        <w:rPr>
          <w:rFonts w:ascii="Arial" w:eastAsia="Arial" w:hAnsi="Arial" w:cs="Arial"/>
          <w:color w:val="010101"/>
          <w:sz w:val="17"/>
          <w:szCs w:val="17"/>
        </w:rPr>
        <w:t>above</w:t>
      </w:r>
      <w:r w:rsidRPr="00AC6CC2">
        <w:rPr>
          <w:rFonts w:ascii="Arial" w:eastAsia="Arial" w:hAnsi="Arial" w:cs="Arial"/>
          <w:color w:val="010101"/>
          <w:spacing w:val="33"/>
          <w:sz w:val="17"/>
          <w:szCs w:val="17"/>
        </w:rPr>
        <w:t xml:space="preserve"> </w:t>
      </w:r>
      <w:r w:rsidRPr="00AC6CC2">
        <w:rPr>
          <w:rFonts w:ascii="Arial" w:eastAsia="Arial" w:hAnsi="Arial" w:cs="Arial"/>
          <w:color w:val="010101"/>
          <w:sz w:val="17"/>
          <w:szCs w:val="17"/>
        </w:rPr>
        <w:t>by</w:t>
      </w:r>
      <w:r w:rsidRPr="00AC6CC2">
        <w:rPr>
          <w:rFonts w:ascii="Arial" w:eastAsia="Arial" w:hAnsi="Arial" w:cs="Arial"/>
          <w:color w:val="010101"/>
          <w:spacing w:val="9"/>
          <w:sz w:val="17"/>
          <w:szCs w:val="17"/>
        </w:rPr>
        <w:t xml:space="preserve"> </w:t>
      </w:r>
      <w:r w:rsidRPr="00AC6CC2">
        <w:rPr>
          <w:rFonts w:ascii="Arial" w:eastAsia="Arial" w:hAnsi="Arial" w:cs="Arial"/>
          <w:color w:val="010101"/>
          <w:sz w:val="17"/>
          <w:szCs w:val="17"/>
        </w:rPr>
        <w:t>completing</w:t>
      </w:r>
      <w:r w:rsidRPr="00AC6CC2">
        <w:rPr>
          <w:rFonts w:ascii="Arial" w:eastAsia="Arial" w:hAnsi="Arial" w:cs="Arial"/>
          <w:color w:val="010101"/>
          <w:spacing w:val="37"/>
          <w:sz w:val="17"/>
          <w:szCs w:val="17"/>
        </w:rPr>
        <w:t xml:space="preserve"> </w:t>
      </w:r>
      <w:r w:rsidRPr="00AC6CC2">
        <w:rPr>
          <w:rFonts w:ascii="Arial" w:eastAsia="Arial" w:hAnsi="Arial" w:cs="Arial"/>
          <w:color w:val="010101"/>
          <w:sz w:val="17"/>
          <w:szCs w:val="17"/>
        </w:rPr>
        <w:t>the</w:t>
      </w:r>
      <w:r w:rsidRPr="00AC6CC2">
        <w:rPr>
          <w:rFonts w:ascii="Arial" w:eastAsia="Arial" w:hAnsi="Arial" w:cs="Arial"/>
          <w:color w:val="010101"/>
          <w:spacing w:val="23"/>
          <w:sz w:val="17"/>
          <w:szCs w:val="17"/>
        </w:rPr>
        <w:t xml:space="preserve"> </w:t>
      </w:r>
      <w:r w:rsidRPr="00AC6CC2">
        <w:rPr>
          <w:rFonts w:ascii="Arial" w:eastAsia="Arial" w:hAnsi="Arial" w:cs="Arial"/>
          <w:color w:val="010101"/>
          <w:sz w:val="17"/>
          <w:szCs w:val="17"/>
        </w:rPr>
        <w:t>boxes</w:t>
      </w:r>
      <w:r w:rsidRPr="00AC6CC2">
        <w:rPr>
          <w:rFonts w:ascii="Arial" w:eastAsia="Arial" w:hAnsi="Arial" w:cs="Arial"/>
          <w:color w:val="010101"/>
          <w:spacing w:val="31"/>
          <w:sz w:val="17"/>
          <w:szCs w:val="17"/>
        </w:rPr>
        <w:t xml:space="preserve"> </w:t>
      </w:r>
      <w:r w:rsidRPr="00AC6CC2">
        <w:rPr>
          <w:rFonts w:ascii="Arial" w:eastAsia="Arial" w:hAnsi="Arial" w:cs="Arial"/>
          <w:color w:val="010101"/>
          <w:w w:val="104"/>
          <w:sz w:val="17"/>
          <w:szCs w:val="17"/>
        </w:rPr>
        <w:t>below.</w:t>
      </w:r>
    </w:p>
    <w:p w:rsidR="00A22DD5" w:rsidRPr="00AC6CC2" w:rsidRDefault="00A22DD5" w:rsidP="00A22DD5">
      <w:pPr>
        <w:spacing w:before="14" w:line="220" w:lineRule="exact"/>
        <w:rPr>
          <w:sz w:val="20"/>
          <w:szCs w:val="20"/>
        </w:rPr>
      </w:pPr>
    </w:p>
    <w:p w:rsidR="00A22DD5" w:rsidRPr="00A22DD5" w:rsidRDefault="006B7801" w:rsidP="00A22DD5">
      <w:pPr>
        <w:spacing w:line="265" w:lineRule="auto"/>
        <w:ind w:left="281" w:right="270" w:firstLine="4"/>
        <w:jc w:val="center"/>
        <w:rPr>
          <w:rFonts w:ascii="Arial" w:eastAsia="Arial" w:hAnsi="Arial" w:cs="Arial"/>
          <w:sz w:val="17"/>
          <w:szCs w:val="17"/>
        </w:rPr>
      </w:pPr>
      <w:r>
        <w:rPr>
          <w:noProof/>
        </w:rPr>
        <w:pict>
          <v:group id="Group 2" o:spid="_x0000_s1064" style="position:absolute;left:0;text-align:left;margin-left:26.15pt;margin-top:31.05pt;width:549pt;height:100.65pt;z-index:-251655680;mso-position-horizontal-relative:page" coordorigin="533,919" coordsize="10282,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">
            <v:group id="Group 20" o:spid="_x0000_s1065" style="position:absolute;left:10804;top:923;width:2;height:2318" coordorigin="10804,923" coordsize="2,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21" o:spid="_x0000_s1066" style="position:absolute;left:10804;top:923;width:2;height:2318;visibility:visible;mso-wrap-style:square;v-text-anchor:top" coordsize="2,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xfcMA&#10;AADaAAAADwAAAGRycy9kb3ducmV2LnhtbESP32rCMBTG7wd7h3AGuxGbKsNJbZShOIY3Y9UHODbH&#10;tq45KUlau7dfhMEuP74/P758M5pWDOR8Y1nBLElBEJdWN1wpOB330yUIH5A1tpZJwQ952KwfH3LM&#10;tL3xFw1FqEQcYZ+hgjqELpPSlzUZ9IntiKN3sc5giNJVUju8xXHTynmaLqTBhiOhxo62NZXfRW8i&#10;d5b2E7tbfp707vWwf7+e+6FzSj0/jW8rEIHG8B/+a39oBS9wvxJ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xfcMAAADaAAAADwAAAAAAAAAAAAAAAACYAgAAZHJzL2Rv&#10;d25yZXYueG1sUEsFBgAAAAAEAAQA9QAAAIgDAAAAAA==&#10;" path="m,2318l,e" filled="f" strokeweight=".36pt">
                <v:path arrowok="t" o:connecttype="custom" o:connectlocs="0,3241;0,923" o:connectangles="0,0"/>
              </v:shape>
            </v:group>
            <v:group id="Group 22" o:spid="_x0000_s1067" style="position:absolute;left:540;top:926;width:10267;height:2" coordorigin="540,926" coordsize="10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3" o:spid="_x0000_s1068" style="position:absolute;left:540;top:926;width:10267;height:2;visibility:visible;mso-wrap-style:square;v-text-anchor:top" coordsize="10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DksIA&#10;AADaAAAADwAAAGRycy9kb3ducmV2LnhtbESPQWvCQBSE74L/YXlCb2bTUqqkrlIqgu2lmLT3R/Y1&#10;G9x9G7JrTP31bkHwOMzMN8xqMzorBupD61nBY5aDIK69brlR8F3t5ksQISJrtJ5JwR8F2KynkxUW&#10;2p/5QEMZG5EgHApUYGLsCilDbchhyHxHnLxf3zuMSfaN1D2eE9xZ+ZTnL9Jhy2nBYEfvhupjeXIK&#10;fp6bare/dIOhk/3Ykvs6bj+lUg+z8e0VRKQx3sO39l4rWMD/lXQD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IOSwgAAANoAAAAPAAAAAAAAAAAAAAAAAJgCAABkcnMvZG93&#10;bnJldi54bWxQSwUGAAAAAAQABAD1AAAAhwMAAAAA&#10;" path="m,l10267,e" filled="f" strokeweight=".36pt">
                <v:path arrowok="t" o:connecttype="custom" o:connectlocs="0,0;10267,0" o:connectangles="0,0"/>
              </v:shape>
            </v:group>
            <v:group id="Group 24" o:spid="_x0000_s1069" style="position:absolute;left:544;top:923;width:2;height:2318" coordorigin="544,923" coordsize="2,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25" o:spid="_x0000_s1070" style="position:absolute;left:544;top:923;width:2;height:2318;visibility:visible;mso-wrap-style:square;v-text-anchor:top" coordsize="2,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e48MA&#10;AADaAAAADwAAAGRycy9kb3ducmV2LnhtbESPzWrCQBSF94W+w3ALbopO4qLa1DGUiqW4EVMf4Jq5&#10;TdJm7oSZSUzf3hEEl4fz83FW+WhaMZDzjWUF6SwBQVxa3XCl4Pi9nS5B+ICssbVMCv7JQ75+fFhh&#10;pu2ZDzQUoRJxhH2GCuoQukxKX9Zk0M9sRxy9H+sMhihdJbXDcxw3rZwnyYs02HAk1NjRR03lX9Gb&#10;yE2T/tlulvuj3ix228/fUz90TqnJ0/j+BiLQGO7hW/tLK3iF65V4A+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e48MAAADaAAAADwAAAAAAAAAAAAAAAACYAgAAZHJzL2Rv&#10;d25yZXYueG1sUEsFBgAAAAAEAAQA9QAAAIgDAAAAAA==&#10;" path="m,2318l,e" filled="f" strokeweight=".36pt">
                <v:path arrowok="t" o:connecttype="custom" o:connectlocs="0,3241;0,923" o:connectangles="0,0"/>
              </v:shape>
            </v:group>
            <v:group id="Group 26" o:spid="_x0000_s1071" style="position:absolute;left:540;top:3245;width:10267;height:2" coordorigin="540,3245" coordsize="10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7" o:spid="_x0000_s1072" style="position:absolute;left:540;top:3245;width:10267;height:2;visibility:visible;mso-wrap-style:square;v-text-anchor:top" coordsize="10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zRcMA&#10;AADbAAAADwAAAGRycy9kb3ducmV2LnhtbERPTWvCQBC9C/0PyxR6011L0SZ1lVIoih5qowePY3aa&#10;pM3Ohuwa47/vCoK3ebzPmS16W4uOWl851jAeKRDEuTMVFxr2u8/hKwgfkA3WjknDhTws5g+DGabG&#10;nfmbuiwUIoawT1FDGUKTSunzkiz6kWuII/fjWoshwraQpsVzDLe1fFZqIi1WHBtKbOijpPwvO1kN&#10;6rjc4ktyUOiSZPl7WW+6r/VU66fH/v0NRKA+3MU398rE+WO4/h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IzRcMAAADbAAAADwAAAAAAAAAAAAAAAACYAgAAZHJzL2Rv&#10;d25yZXYueG1sUEsFBgAAAAAEAAQA9QAAAIgDAAAAAA==&#10;" path="m,l10267,e" filled="f" strokeweight=".72pt">
                <v:path arrowok="t" o:connecttype="custom" o:connectlocs="0,0;10267,0" o:connectangles="0,0"/>
              </v:shape>
            </v:group>
            <w10:wrap anchorx="page"/>
          </v:group>
        </w:pict>
      </w:r>
      <w:r w:rsidR="00A22DD5" w:rsidRPr="00A22DD5">
        <w:rPr>
          <w:rFonts w:ascii="Arial" w:eastAsia="Arial" w:hAnsi="Arial" w:cs="Arial"/>
          <w:color w:val="010101"/>
          <w:sz w:val="17"/>
          <w:szCs w:val="17"/>
        </w:rPr>
        <w:t>EACH</w:t>
      </w:r>
      <w:r w:rsidR="00A22DD5" w:rsidRPr="00A22DD5">
        <w:rPr>
          <w:rFonts w:ascii="Arial" w:eastAsia="Arial" w:hAnsi="Arial" w:cs="Arial"/>
          <w:color w:val="010101"/>
          <w:spacing w:val="37"/>
          <w:sz w:val="17"/>
          <w:szCs w:val="17"/>
        </w:rPr>
        <w:t xml:space="preserve"> </w:t>
      </w:r>
      <w:r w:rsidR="00A22DD5" w:rsidRPr="00A22DD5">
        <w:rPr>
          <w:rFonts w:ascii="Arial" w:eastAsia="Arial" w:hAnsi="Arial" w:cs="Arial"/>
          <w:color w:val="010101"/>
          <w:sz w:val="17"/>
          <w:szCs w:val="17"/>
        </w:rPr>
        <w:t>BOX</w:t>
      </w:r>
      <w:r w:rsidR="00A22DD5" w:rsidRPr="00A22DD5">
        <w:rPr>
          <w:rFonts w:ascii="Arial" w:eastAsia="Arial" w:hAnsi="Arial" w:cs="Arial"/>
          <w:color w:val="010101"/>
          <w:spacing w:val="18"/>
          <w:sz w:val="17"/>
          <w:szCs w:val="17"/>
        </w:rPr>
        <w:t xml:space="preserve"> </w:t>
      </w:r>
      <w:r w:rsidR="00A22DD5" w:rsidRPr="00A22DD5">
        <w:rPr>
          <w:rFonts w:ascii="Arial" w:eastAsia="Arial" w:hAnsi="Arial" w:cs="Arial"/>
          <w:color w:val="010101"/>
          <w:sz w:val="17"/>
          <w:szCs w:val="17"/>
        </w:rPr>
        <w:t>WILL</w:t>
      </w:r>
      <w:r w:rsidR="00A22DD5" w:rsidRPr="00A22DD5">
        <w:rPr>
          <w:rFonts w:ascii="Arial" w:eastAsia="Arial" w:hAnsi="Arial" w:cs="Arial"/>
          <w:color w:val="010101"/>
          <w:spacing w:val="43"/>
          <w:sz w:val="17"/>
          <w:szCs w:val="17"/>
        </w:rPr>
        <w:t xml:space="preserve"> </w:t>
      </w:r>
      <w:r w:rsidR="00A22DD5" w:rsidRPr="00A22DD5">
        <w:rPr>
          <w:rFonts w:ascii="Arial" w:eastAsia="Arial" w:hAnsi="Arial" w:cs="Arial"/>
          <w:color w:val="010101"/>
          <w:sz w:val="17"/>
          <w:szCs w:val="17"/>
        </w:rPr>
        <w:t>PROMPT YOU</w:t>
      </w:r>
      <w:r w:rsidR="00A22DD5" w:rsidRPr="00A22DD5">
        <w:rPr>
          <w:rFonts w:ascii="Arial" w:eastAsia="Arial" w:hAnsi="Arial" w:cs="Arial"/>
          <w:color w:val="010101"/>
          <w:spacing w:val="8"/>
          <w:sz w:val="17"/>
          <w:szCs w:val="17"/>
        </w:rPr>
        <w:t xml:space="preserve"> </w:t>
      </w:r>
      <w:r w:rsidR="00A22DD5" w:rsidRPr="00A22DD5">
        <w:rPr>
          <w:rFonts w:ascii="Arial" w:eastAsia="Arial" w:hAnsi="Arial" w:cs="Arial"/>
          <w:color w:val="010101"/>
          <w:sz w:val="17"/>
          <w:szCs w:val="17"/>
        </w:rPr>
        <w:t>TO</w:t>
      </w:r>
      <w:r w:rsidR="00A22DD5" w:rsidRPr="00A22DD5">
        <w:rPr>
          <w:rFonts w:ascii="Arial" w:eastAsia="Arial" w:hAnsi="Arial" w:cs="Arial"/>
          <w:color w:val="010101"/>
          <w:spacing w:val="23"/>
          <w:sz w:val="17"/>
          <w:szCs w:val="17"/>
        </w:rPr>
        <w:t xml:space="preserve"> </w:t>
      </w:r>
      <w:r w:rsidR="00A22DD5" w:rsidRPr="00A22DD5">
        <w:rPr>
          <w:rFonts w:ascii="Arial" w:eastAsia="Arial" w:hAnsi="Arial" w:cs="Arial"/>
          <w:color w:val="010101"/>
          <w:sz w:val="17"/>
          <w:szCs w:val="17"/>
        </w:rPr>
        <w:t>PROVIDE</w:t>
      </w:r>
      <w:r w:rsidR="00A22DD5" w:rsidRPr="00A22DD5">
        <w:rPr>
          <w:rFonts w:ascii="Arial" w:eastAsia="Arial" w:hAnsi="Arial" w:cs="Arial"/>
          <w:color w:val="010101"/>
          <w:spacing w:val="26"/>
          <w:sz w:val="17"/>
          <w:szCs w:val="17"/>
        </w:rPr>
        <w:t xml:space="preserve"> </w:t>
      </w:r>
      <w:r w:rsidR="00A22DD5" w:rsidRPr="00A22DD5">
        <w:rPr>
          <w:rFonts w:ascii="Arial" w:eastAsia="Arial" w:hAnsi="Arial" w:cs="Arial"/>
          <w:color w:val="010101"/>
          <w:w w:val="107"/>
          <w:sz w:val="17"/>
          <w:szCs w:val="17"/>
        </w:rPr>
        <w:t>INFORMATION</w:t>
      </w:r>
      <w:r w:rsidR="00A22DD5" w:rsidRPr="00A22DD5">
        <w:rPr>
          <w:rFonts w:ascii="Arial" w:eastAsia="Arial" w:hAnsi="Arial" w:cs="Arial"/>
          <w:color w:val="010101"/>
          <w:spacing w:val="-13"/>
          <w:w w:val="107"/>
          <w:sz w:val="17"/>
          <w:szCs w:val="17"/>
        </w:rPr>
        <w:t xml:space="preserve"> </w:t>
      </w:r>
      <w:r w:rsidR="00A22DD5" w:rsidRPr="00A22DD5">
        <w:rPr>
          <w:rFonts w:ascii="Arial" w:eastAsia="Arial" w:hAnsi="Arial" w:cs="Arial"/>
          <w:color w:val="010101"/>
          <w:w w:val="107"/>
          <w:sz w:val="17"/>
          <w:szCs w:val="17"/>
        </w:rPr>
        <w:t>RELATIVE</w:t>
      </w:r>
      <w:r w:rsidR="00A22DD5" w:rsidRPr="00A22DD5">
        <w:rPr>
          <w:rFonts w:ascii="Arial" w:eastAsia="Arial" w:hAnsi="Arial" w:cs="Arial"/>
          <w:color w:val="010101"/>
          <w:spacing w:val="5"/>
          <w:w w:val="107"/>
          <w:sz w:val="17"/>
          <w:szCs w:val="17"/>
        </w:rPr>
        <w:t xml:space="preserve"> </w:t>
      </w:r>
      <w:r w:rsidR="00A22DD5" w:rsidRPr="00A22DD5">
        <w:rPr>
          <w:rFonts w:ascii="Arial" w:eastAsia="Arial" w:hAnsi="Arial" w:cs="Arial"/>
          <w:color w:val="010101"/>
          <w:sz w:val="17"/>
          <w:szCs w:val="17"/>
        </w:rPr>
        <w:t>TO</w:t>
      </w:r>
      <w:r w:rsidR="00A22DD5" w:rsidRPr="00A22DD5">
        <w:rPr>
          <w:rFonts w:ascii="Arial" w:eastAsia="Arial" w:hAnsi="Arial" w:cs="Arial"/>
          <w:color w:val="010101"/>
          <w:spacing w:val="17"/>
          <w:sz w:val="17"/>
          <w:szCs w:val="17"/>
        </w:rPr>
        <w:t xml:space="preserve"> </w:t>
      </w:r>
      <w:r w:rsidR="00A22DD5" w:rsidRPr="00A22DD5">
        <w:rPr>
          <w:rFonts w:ascii="Arial" w:eastAsia="Arial" w:hAnsi="Arial" w:cs="Arial"/>
          <w:color w:val="010101"/>
          <w:sz w:val="17"/>
          <w:szCs w:val="17"/>
        </w:rPr>
        <w:t>THE</w:t>
      </w:r>
      <w:r w:rsidR="00A22DD5" w:rsidRPr="00A22DD5">
        <w:rPr>
          <w:rFonts w:ascii="Arial" w:eastAsia="Arial" w:hAnsi="Arial" w:cs="Arial"/>
          <w:color w:val="010101"/>
          <w:spacing w:val="16"/>
          <w:sz w:val="17"/>
          <w:szCs w:val="17"/>
        </w:rPr>
        <w:t xml:space="preserve"> </w:t>
      </w:r>
      <w:r w:rsidR="00A22DD5" w:rsidRPr="00A22DD5">
        <w:rPr>
          <w:rFonts w:ascii="Arial" w:eastAsia="Arial" w:hAnsi="Arial" w:cs="Arial"/>
          <w:color w:val="010101"/>
          <w:sz w:val="17"/>
          <w:szCs w:val="17"/>
        </w:rPr>
        <w:t>ABOVE</w:t>
      </w:r>
      <w:r w:rsidR="00A22DD5" w:rsidRPr="00A22DD5">
        <w:rPr>
          <w:rFonts w:ascii="Arial" w:eastAsia="Arial" w:hAnsi="Arial" w:cs="Arial"/>
          <w:color w:val="010101"/>
          <w:spacing w:val="45"/>
          <w:sz w:val="17"/>
          <w:szCs w:val="17"/>
        </w:rPr>
        <w:t xml:space="preserve"> </w:t>
      </w:r>
      <w:r w:rsidR="00A22DD5" w:rsidRPr="00A22DD5">
        <w:rPr>
          <w:rFonts w:ascii="Arial" w:eastAsia="Arial" w:hAnsi="Arial" w:cs="Arial"/>
          <w:color w:val="010101"/>
          <w:w w:val="106"/>
          <w:sz w:val="17"/>
          <w:szCs w:val="17"/>
        </w:rPr>
        <w:t>QUESTIONS.</w:t>
      </w:r>
      <w:r w:rsidR="00A22DD5" w:rsidRPr="00A22DD5">
        <w:rPr>
          <w:rFonts w:ascii="Arial" w:eastAsia="Arial" w:hAnsi="Arial" w:cs="Arial"/>
          <w:color w:val="010101"/>
          <w:spacing w:val="-24"/>
          <w:sz w:val="17"/>
          <w:szCs w:val="17"/>
        </w:rPr>
        <w:t xml:space="preserve"> </w:t>
      </w:r>
      <w:r w:rsidR="00A22DD5" w:rsidRPr="00A22DD5">
        <w:rPr>
          <w:rFonts w:ascii="Arial" w:eastAsia="Arial" w:hAnsi="Arial" w:cs="Arial"/>
          <w:color w:val="010101"/>
          <w:w w:val="107"/>
          <w:sz w:val="17"/>
          <w:szCs w:val="17"/>
        </w:rPr>
        <w:t>PLEASE</w:t>
      </w:r>
      <w:r w:rsidR="00A22DD5" w:rsidRPr="00A22DD5">
        <w:rPr>
          <w:rFonts w:ascii="Arial" w:eastAsia="Arial" w:hAnsi="Arial" w:cs="Arial"/>
          <w:color w:val="010101"/>
          <w:spacing w:val="3"/>
          <w:w w:val="107"/>
          <w:sz w:val="17"/>
          <w:szCs w:val="17"/>
        </w:rPr>
        <w:t xml:space="preserve"> </w:t>
      </w:r>
      <w:r w:rsidR="00A22DD5" w:rsidRPr="00A22DD5">
        <w:rPr>
          <w:rFonts w:ascii="Arial" w:eastAsia="Arial" w:hAnsi="Arial" w:cs="Arial"/>
          <w:color w:val="010101"/>
          <w:w w:val="107"/>
          <w:sz w:val="17"/>
          <w:szCs w:val="17"/>
        </w:rPr>
        <w:t xml:space="preserve">PROVIDE </w:t>
      </w:r>
      <w:r w:rsidR="00A22DD5" w:rsidRPr="00A22DD5">
        <w:rPr>
          <w:rFonts w:ascii="Arial" w:eastAsia="Arial" w:hAnsi="Arial" w:cs="Arial"/>
          <w:color w:val="010101"/>
          <w:sz w:val="17"/>
          <w:szCs w:val="17"/>
        </w:rPr>
        <w:t xml:space="preserve">THOROUGH  </w:t>
      </w:r>
      <w:r w:rsidR="00A22DD5" w:rsidRPr="00A22DD5">
        <w:rPr>
          <w:rFonts w:ascii="Arial" w:eastAsia="Arial" w:hAnsi="Arial" w:cs="Arial"/>
          <w:color w:val="010101"/>
          <w:spacing w:val="1"/>
          <w:sz w:val="17"/>
          <w:szCs w:val="17"/>
        </w:rPr>
        <w:t xml:space="preserve"> </w:t>
      </w:r>
      <w:r w:rsidR="00A22DD5" w:rsidRPr="00A22DD5">
        <w:rPr>
          <w:rFonts w:ascii="Arial" w:eastAsia="Arial" w:hAnsi="Arial" w:cs="Arial"/>
          <w:color w:val="010101"/>
          <w:w w:val="107"/>
          <w:sz w:val="17"/>
          <w:szCs w:val="17"/>
        </w:rPr>
        <w:t>ANSWERS</w:t>
      </w:r>
      <w:r w:rsidR="00A22DD5" w:rsidRPr="00A22DD5">
        <w:rPr>
          <w:rFonts w:ascii="Arial" w:eastAsia="Arial" w:hAnsi="Arial" w:cs="Arial"/>
          <w:color w:val="010101"/>
          <w:spacing w:val="-8"/>
          <w:w w:val="107"/>
          <w:sz w:val="17"/>
          <w:szCs w:val="17"/>
        </w:rPr>
        <w:t xml:space="preserve"> </w:t>
      </w:r>
      <w:r w:rsidR="00A22DD5" w:rsidRPr="00A22DD5">
        <w:rPr>
          <w:rFonts w:ascii="Arial" w:eastAsia="Arial" w:hAnsi="Arial" w:cs="Arial"/>
          <w:color w:val="010101"/>
          <w:sz w:val="17"/>
          <w:szCs w:val="17"/>
        </w:rPr>
        <w:t>TO</w:t>
      </w:r>
      <w:r w:rsidR="00A22DD5" w:rsidRPr="00A22DD5">
        <w:rPr>
          <w:rFonts w:ascii="Arial" w:eastAsia="Arial" w:hAnsi="Arial" w:cs="Arial"/>
          <w:color w:val="010101"/>
          <w:spacing w:val="8"/>
          <w:sz w:val="17"/>
          <w:szCs w:val="17"/>
        </w:rPr>
        <w:t xml:space="preserve"> </w:t>
      </w:r>
      <w:r w:rsidR="00A22DD5" w:rsidRPr="00A22DD5">
        <w:rPr>
          <w:rFonts w:ascii="Arial" w:eastAsia="Arial" w:hAnsi="Arial" w:cs="Arial"/>
          <w:color w:val="010101"/>
          <w:sz w:val="17"/>
          <w:szCs w:val="17"/>
        </w:rPr>
        <w:t>EACH</w:t>
      </w:r>
      <w:r w:rsidR="00A22DD5" w:rsidRPr="00A22DD5">
        <w:rPr>
          <w:rFonts w:ascii="Arial" w:eastAsia="Arial" w:hAnsi="Arial" w:cs="Arial"/>
          <w:color w:val="010101"/>
          <w:spacing w:val="46"/>
          <w:sz w:val="17"/>
          <w:szCs w:val="17"/>
        </w:rPr>
        <w:t xml:space="preserve"> </w:t>
      </w:r>
      <w:r w:rsidR="00A22DD5" w:rsidRPr="00A22DD5">
        <w:rPr>
          <w:rFonts w:ascii="Arial" w:eastAsia="Arial" w:hAnsi="Arial" w:cs="Arial"/>
          <w:color w:val="010101"/>
          <w:sz w:val="17"/>
          <w:szCs w:val="17"/>
        </w:rPr>
        <w:t xml:space="preserve">QUESTION. </w:t>
      </w:r>
      <w:r w:rsidR="00A22DD5" w:rsidRPr="00A22DD5">
        <w:rPr>
          <w:rFonts w:ascii="Arial" w:eastAsia="Arial" w:hAnsi="Arial" w:cs="Arial"/>
          <w:color w:val="010101"/>
          <w:spacing w:val="2"/>
          <w:sz w:val="17"/>
          <w:szCs w:val="17"/>
        </w:rPr>
        <w:t xml:space="preserve"> </w:t>
      </w:r>
      <w:r w:rsidR="00A22DD5" w:rsidRPr="00A22DD5">
        <w:rPr>
          <w:rFonts w:ascii="Arial" w:eastAsia="Arial" w:hAnsi="Arial" w:cs="Arial"/>
          <w:color w:val="010101"/>
          <w:sz w:val="17"/>
          <w:szCs w:val="17"/>
        </w:rPr>
        <w:t>IF</w:t>
      </w:r>
      <w:r w:rsidR="00A22DD5" w:rsidRPr="00A22DD5">
        <w:rPr>
          <w:rFonts w:ascii="Arial" w:eastAsia="Arial" w:hAnsi="Arial" w:cs="Arial"/>
          <w:color w:val="010101"/>
          <w:spacing w:val="18"/>
          <w:sz w:val="17"/>
          <w:szCs w:val="17"/>
        </w:rPr>
        <w:t xml:space="preserve"> </w:t>
      </w:r>
      <w:r w:rsidR="00A22DD5" w:rsidRPr="00A22DD5">
        <w:rPr>
          <w:rFonts w:ascii="Arial" w:eastAsia="Arial" w:hAnsi="Arial" w:cs="Arial"/>
          <w:color w:val="010101"/>
          <w:sz w:val="17"/>
          <w:szCs w:val="17"/>
        </w:rPr>
        <w:t>YOU</w:t>
      </w:r>
      <w:r w:rsidR="00A22DD5" w:rsidRPr="00A22DD5">
        <w:rPr>
          <w:rFonts w:ascii="Arial" w:eastAsia="Arial" w:hAnsi="Arial" w:cs="Arial"/>
          <w:color w:val="010101"/>
          <w:spacing w:val="14"/>
          <w:sz w:val="17"/>
          <w:szCs w:val="17"/>
        </w:rPr>
        <w:t xml:space="preserve"> </w:t>
      </w:r>
      <w:r w:rsidR="00A22DD5" w:rsidRPr="00A22DD5">
        <w:rPr>
          <w:rFonts w:ascii="Arial" w:eastAsia="Arial" w:hAnsi="Arial" w:cs="Arial"/>
          <w:color w:val="010101"/>
          <w:sz w:val="17"/>
          <w:szCs w:val="17"/>
        </w:rPr>
        <w:t>NEED</w:t>
      </w:r>
      <w:r w:rsidR="00A22DD5" w:rsidRPr="00A22DD5">
        <w:rPr>
          <w:rFonts w:ascii="Arial" w:eastAsia="Arial" w:hAnsi="Arial" w:cs="Arial"/>
          <w:color w:val="010101"/>
          <w:spacing w:val="20"/>
          <w:sz w:val="17"/>
          <w:szCs w:val="17"/>
        </w:rPr>
        <w:t xml:space="preserve"> </w:t>
      </w:r>
      <w:r w:rsidR="00A22DD5" w:rsidRPr="00A22DD5">
        <w:rPr>
          <w:rFonts w:ascii="Arial" w:eastAsia="Arial" w:hAnsi="Arial" w:cs="Arial"/>
          <w:color w:val="010101"/>
          <w:sz w:val="17"/>
          <w:szCs w:val="17"/>
        </w:rPr>
        <w:t>TO</w:t>
      </w:r>
      <w:r w:rsidR="00A22DD5" w:rsidRPr="00A22DD5">
        <w:rPr>
          <w:rFonts w:ascii="Arial" w:eastAsia="Arial" w:hAnsi="Arial" w:cs="Arial"/>
          <w:color w:val="010101"/>
          <w:spacing w:val="23"/>
          <w:sz w:val="17"/>
          <w:szCs w:val="17"/>
        </w:rPr>
        <w:t xml:space="preserve"> </w:t>
      </w:r>
      <w:r w:rsidR="00A22DD5" w:rsidRPr="00A22DD5">
        <w:rPr>
          <w:rFonts w:ascii="Arial" w:eastAsia="Arial" w:hAnsi="Arial" w:cs="Arial"/>
          <w:color w:val="010101"/>
          <w:sz w:val="17"/>
          <w:szCs w:val="17"/>
        </w:rPr>
        <w:t>MAKE</w:t>
      </w:r>
      <w:r w:rsidR="00A22DD5" w:rsidRPr="00A22DD5">
        <w:rPr>
          <w:rFonts w:ascii="Arial" w:eastAsia="Arial" w:hAnsi="Arial" w:cs="Arial"/>
          <w:color w:val="010101"/>
          <w:spacing w:val="38"/>
          <w:sz w:val="17"/>
          <w:szCs w:val="17"/>
        </w:rPr>
        <w:t xml:space="preserve"> </w:t>
      </w:r>
      <w:r w:rsidR="00A22DD5" w:rsidRPr="00A22DD5">
        <w:rPr>
          <w:rFonts w:ascii="Arial" w:eastAsia="Arial" w:hAnsi="Arial" w:cs="Arial"/>
          <w:color w:val="010101"/>
          <w:w w:val="108"/>
          <w:sz w:val="17"/>
          <w:szCs w:val="17"/>
        </w:rPr>
        <w:t>ADDITIONAL</w:t>
      </w:r>
      <w:r w:rsidR="00A22DD5" w:rsidRPr="00A22DD5">
        <w:rPr>
          <w:rFonts w:ascii="Arial" w:eastAsia="Arial" w:hAnsi="Arial" w:cs="Arial"/>
          <w:color w:val="010101"/>
          <w:spacing w:val="5"/>
          <w:w w:val="108"/>
          <w:sz w:val="17"/>
          <w:szCs w:val="17"/>
        </w:rPr>
        <w:t xml:space="preserve"> </w:t>
      </w:r>
      <w:r w:rsidR="00A22DD5" w:rsidRPr="00A22DD5">
        <w:rPr>
          <w:rFonts w:ascii="Arial" w:eastAsia="Arial" w:hAnsi="Arial" w:cs="Arial"/>
          <w:color w:val="010101"/>
          <w:sz w:val="17"/>
          <w:szCs w:val="17"/>
        </w:rPr>
        <w:t>ENTRIES,</w:t>
      </w:r>
      <w:r w:rsidR="00A22DD5" w:rsidRPr="00A22DD5">
        <w:rPr>
          <w:rFonts w:ascii="Arial" w:eastAsia="Arial" w:hAnsi="Arial" w:cs="Arial"/>
          <w:color w:val="010101"/>
          <w:spacing w:val="27"/>
          <w:sz w:val="17"/>
          <w:szCs w:val="17"/>
        </w:rPr>
        <w:t xml:space="preserve"> </w:t>
      </w:r>
      <w:r w:rsidR="00A22DD5" w:rsidRPr="00A22DD5">
        <w:rPr>
          <w:rFonts w:ascii="Arial" w:eastAsia="Arial" w:hAnsi="Arial" w:cs="Arial"/>
          <w:color w:val="010101"/>
          <w:sz w:val="17"/>
          <w:szCs w:val="17"/>
        </w:rPr>
        <w:t>CLICK THE</w:t>
      </w:r>
      <w:r w:rsidR="00A22DD5" w:rsidRPr="00A22DD5">
        <w:rPr>
          <w:rFonts w:ascii="Arial" w:eastAsia="Arial" w:hAnsi="Arial" w:cs="Arial"/>
          <w:color w:val="010101"/>
          <w:spacing w:val="22"/>
          <w:sz w:val="17"/>
          <w:szCs w:val="17"/>
        </w:rPr>
        <w:t xml:space="preserve"> </w:t>
      </w:r>
      <w:r w:rsidR="00A22DD5" w:rsidRPr="00A22DD5">
        <w:rPr>
          <w:rFonts w:ascii="Arial" w:eastAsia="Arial" w:hAnsi="Arial" w:cs="Arial"/>
          <w:color w:val="010101"/>
          <w:w w:val="114"/>
          <w:sz w:val="17"/>
          <w:szCs w:val="17"/>
        </w:rPr>
        <w:t>"ADD</w:t>
      </w:r>
      <w:r w:rsidR="00A22DD5" w:rsidRPr="00A22DD5">
        <w:rPr>
          <w:rFonts w:ascii="Arial" w:eastAsia="Arial" w:hAnsi="Arial" w:cs="Arial"/>
          <w:color w:val="010101"/>
          <w:spacing w:val="-6"/>
          <w:w w:val="114"/>
          <w:sz w:val="17"/>
          <w:szCs w:val="17"/>
        </w:rPr>
        <w:t xml:space="preserve"> </w:t>
      </w:r>
      <w:r w:rsidR="00A22DD5" w:rsidRPr="00A22DD5">
        <w:rPr>
          <w:rFonts w:ascii="Arial" w:eastAsia="Arial" w:hAnsi="Arial" w:cs="Arial"/>
          <w:color w:val="010101"/>
          <w:sz w:val="17"/>
          <w:szCs w:val="17"/>
        </w:rPr>
        <w:t>AN</w:t>
      </w:r>
      <w:r w:rsidR="00A22DD5" w:rsidRPr="00A22DD5">
        <w:rPr>
          <w:rFonts w:ascii="Arial" w:eastAsia="Arial" w:hAnsi="Arial" w:cs="Arial"/>
          <w:color w:val="010101"/>
          <w:spacing w:val="17"/>
          <w:sz w:val="17"/>
          <w:szCs w:val="17"/>
        </w:rPr>
        <w:t xml:space="preserve"> </w:t>
      </w:r>
      <w:r w:rsidR="00A22DD5" w:rsidRPr="00A22DD5">
        <w:rPr>
          <w:rFonts w:ascii="Arial" w:eastAsia="Arial" w:hAnsi="Arial" w:cs="Arial"/>
          <w:color w:val="010101"/>
          <w:w w:val="108"/>
          <w:sz w:val="17"/>
          <w:szCs w:val="17"/>
        </w:rPr>
        <w:t xml:space="preserve">ADDITIONAL </w:t>
      </w:r>
      <w:r w:rsidR="00A22DD5" w:rsidRPr="00A22DD5">
        <w:rPr>
          <w:rFonts w:ascii="Arial" w:eastAsia="Arial" w:hAnsi="Arial" w:cs="Arial"/>
          <w:color w:val="010101"/>
          <w:w w:val="107"/>
          <w:sz w:val="17"/>
          <w:szCs w:val="17"/>
        </w:rPr>
        <w:t>ACTIVITIES</w:t>
      </w:r>
      <w:r w:rsidR="00A22DD5" w:rsidRPr="00A22DD5">
        <w:rPr>
          <w:rFonts w:ascii="Arial" w:eastAsia="Arial" w:hAnsi="Arial" w:cs="Arial"/>
          <w:color w:val="010101"/>
          <w:spacing w:val="-10"/>
          <w:w w:val="107"/>
          <w:sz w:val="17"/>
          <w:szCs w:val="17"/>
        </w:rPr>
        <w:t xml:space="preserve"> </w:t>
      </w:r>
      <w:r w:rsidR="00A22DD5" w:rsidRPr="00A22DD5">
        <w:rPr>
          <w:rFonts w:ascii="Arial" w:eastAsia="Arial" w:hAnsi="Arial" w:cs="Arial"/>
          <w:color w:val="010101"/>
          <w:sz w:val="17"/>
          <w:szCs w:val="17"/>
        </w:rPr>
        <w:t xml:space="preserve">ENTRY" </w:t>
      </w:r>
      <w:r w:rsidR="00A22DD5" w:rsidRPr="00A22DD5">
        <w:rPr>
          <w:rFonts w:ascii="Arial" w:eastAsia="Arial" w:hAnsi="Arial" w:cs="Arial"/>
          <w:color w:val="010101"/>
          <w:w w:val="107"/>
          <w:sz w:val="17"/>
          <w:szCs w:val="17"/>
        </w:rPr>
        <w:t>BUTTON.</w:t>
      </w:r>
    </w:p>
    <w:p w:rsidR="00A22DD5" w:rsidRDefault="00A22DD5" w:rsidP="00A22DD5"/>
    <w:p w:rsidR="00A22DD5" w:rsidRPr="00A22DD5" w:rsidRDefault="00A22DD5" w:rsidP="00A22DD5">
      <w:pPr>
        <w:tabs>
          <w:tab w:val="left" w:pos="1092"/>
        </w:tabs>
        <w:rPr>
          <w:sz w:val="22"/>
          <w:szCs w:val="22"/>
        </w:rPr>
      </w:pPr>
      <w:r>
        <w:tab/>
      </w:r>
      <w:r w:rsidRPr="00A22DD5">
        <w:rPr>
          <w:sz w:val="22"/>
          <w:szCs w:val="22"/>
        </w:rPr>
        <w:t>Name                                                                                            Relationship to Bidder/Offeror</w:t>
      </w:r>
    </w:p>
    <w:p w:rsidR="00A22DD5" w:rsidRPr="00A22DD5" w:rsidRDefault="00A22DD5" w:rsidP="00A22DD5">
      <w:pPr>
        <w:tabs>
          <w:tab w:val="left" w:pos="1092"/>
        </w:tabs>
        <w:rPr>
          <w:sz w:val="22"/>
          <w:szCs w:val="22"/>
        </w:rPr>
      </w:pPr>
      <w:r w:rsidRPr="00A22DD5">
        <w:rPr>
          <w:sz w:val="22"/>
          <w:szCs w:val="22"/>
        </w:rPr>
        <w:t xml:space="preserve">                      Description of Activities</w:t>
      </w:r>
    </w:p>
    <w:p w:rsidR="00A22DD5" w:rsidRPr="00A22DD5" w:rsidRDefault="00A22DD5" w:rsidP="00A22DD5">
      <w:pPr>
        <w:tabs>
          <w:tab w:val="left" w:pos="1092"/>
        </w:tabs>
        <w:rPr>
          <w:sz w:val="22"/>
          <w:szCs w:val="22"/>
        </w:rPr>
      </w:pPr>
      <w:r w:rsidRPr="00A22DD5">
        <w:rPr>
          <w:sz w:val="22"/>
          <w:szCs w:val="22"/>
        </w:rPr>
        <w:t xml:space="preserve">                   </w:t>
      </w:r>
    </w:p>
    <w:p w:rsidR="00A22DD5" w:rsidRPr="00A22DD5" w:rsidRDefault="00A22DD5" w:rsidP="00A22DD5">
      <w:pPr>
        <w:tabs>
          <w:tab w:val="left" w:pos="1092"/>
        </w:tabs>
        <w:rPr>
          <w:sz w:val="22"/>
          <w:szCs w:val="22"/>
        </w:rPr>
      </w:pPr>
      <w:r w:rsidRPr="00A22DD5">
        <w:rPr>
          <w:sz w:val="22"/>
          <w:szCs w:val="22"/>
        </w:rPr>
        <w:t xml:space="preserve">                      Duration of Engagement                                               </w:t>
      </w:r>
      <w:r>
        <w:rPr>
          <w:sz w:val="22"/>
          <w:szCs w:val="22"/>
        </w:rPr>
        <w:t xml:space="preserve">           </w:t>
      </w:r>
      <w:r w:rsidRPr="00A22DD5">
        <w:rPr>
          <w:sz w:val="22"/>
          <w:szCs w:val="22"/>
        </w:rPr>
        <w:t>Anticipated Cessation Date</w:t>
      </w:r>
    </w:p>
    <w:p w:rsidR="00A22DD5" w:rsidRPr="00A22DD5" w:rsidRDefault="00A22DD5" w:rsidP="00A22DD5">
      <w:pPr>
        <w:tabs>
          <w:tab w:val="left" w:pos="1092"/>
        </w:tabs>
        <w:rPr>
          <w:sz w:val="22"/>
          <w:szCs w:val="22"/>
        </w:rPr>
      </w:pPr>
      <w:r w:rsidRPr="00A22DD5">
        <w:rPr>
          <w:sz w:val="22"/>
          <w:szCs w:val="22"/>
        </w:rPr>
        <w:tab/>
        <w:t>Bidder/Offeror Contact Name                                                    Contact Phone Number</w:t>
      </w:r>
    </w:p>
    <w:p w:rsidR="00A22DD5" w:rsidRPr="00A22DD5" w:rsidRDefault="00A22DD5" w:rsidP="00A22DD5">
      <w:pPr>
        <w:tabs>
          <w:tab w:val="left" w:pos="1020"/>
          <w:tab w:val="left" w:pos="4900"/>
        </w:tabs>
        <w:spacing w:before="8"/>
        <w:ind w:left="426" w:right="-20"/>
        <w:rPr>
          <w:rFonts w:ascii="Arial" w:eastAsia="Arial" w:hAnsi="Arial" w:cs="Arial"/>
          <w:b/>
          <w:color w:val="FF0000"/>
          <w:sz w:val="22"/>
          <w:szCs w:val="22"/>
          <w:u w:val="single"/>
        </w:rPr>
      </w:pPr>
    </w:p>
    <w:p w:rsidR="00A22DD5" w:rsidRPr="00A22DD5" w:rsidRDefault="00A22DD5" w:rsidP="00A22DD5">
      <w:pPr>
        <w:tabs>
          <w:tab w:val="left" w:pos="1020"/>
          <w:tab w:val="left" w:pos="4900"/>
        </w:tabs>
        <w:spacing w:before="8"/>
        <w:ind w:left="426" w:right="-20"/>
        <w:rPr>
          <w:rFonts w:ascii="Arial" w:eastAsia="Arial" w:hAnsi="Arial" w:cs="Arial"/>
          <w:b/>
          <w:color w:val="FF0000"/>
          <w:sz w:val="22"/>
          <w:szCs w:val="22"/>
          <w:u w:val="single"/>
        </w:rPr>
      </w:pPr>
    </w:p>
    <w:p w:rsidR="00A22DD5" w:rsidRPr="00776FC4" w:rsidRDefault="00A22DD5" w:rsidP="00A22DD5">
      <w:pPr>
        <w:tabs>
          <w:tab w:val="left" w:pos="1020"/>
          <w:tab w:val="left" w:pos="4900"/>
        </w:tabs>
        <w:spacing w:before="8"/>
        <w:ind w:right="-20"/>
        <w:rPr>
          <w:rFonts w:ascii="Arial" w:eastAsia="Arial" w:hAnsi="Arial" w:cs="Arial"/>
          <w:b/>
          <w:color w:val="FF0000"/>
          <w:sz w:val="38"/>
          <w:szCs w:val="38"/>
          <w:u w:val="single"/>
        </w:rPr>
      </w:pPr>
      <w:r w:rsidRPr="00776FC4">
        <w:rPr>
          <w:rFonts w:ascii="Arial" w:eastAsia="Arial" w:hAnsi="Arial" w:cs="Arial"/>
          <w:b/>
          <w:color w:val="FF0000"/>
          <w:sz w:val="17"/>
          <w:szCs w:val="17"/>
          <w:u w:val="single"/>
        </w:rPr>
        <w:t>ADD</w:t>
      </w:r>
      <w:r w:rsidRPr="00776FC4">
        <w:rPr>
          <w:rFonts w:ascii="Arial" w:eastAsia="Arial" w:hAnsi="Arial" w:cs="Arial"/>
          <w:b/>
          <w:color w:val="FF0000"/>
          <w:spacing w:val="19"/>
          <w:sz w:val="17"/>
          <w:szCs w:val="17"/>
          <w:u w:val="single"/>
        </w:rPr>
        <w:t xml:space="preserve"> </w:t>
      </w:r>
      <w:r w:rsidRPr="00776FC4">
        <w:rPr>
          <w:rFonts w:ascii="Arial" w:eastAsia="Arial" w:hAnsi="Arial" w:cs="Arial"/>
          <w:b/>
          <w:color w:val="FF0000"/>
          <w:sz w:val="17"/>
          <w:szCs w:val="17"/>
          <w:u w:val="single"/>
        </w:rPr>
        <w:t>AN</w:t>
      </w:r>
      <w:r w:rsidRPr="00776FC4">
        <w:rPr>
          <w:rFonts w:ascii="Arial" w:eastAsia="Arial" w:hAnsi="Arial" w:cs="Arial"/>
          <w:b/>
          <w:color w:val="FF0000"/>
          <w:spacing w:val="13"/>
          <w:sz w:val="17"/>
          <w:szCs w:val="17"/>
          <w:u w:val="single"/>
        </w:rPr>
        <w:t xml:space="preserve"> </w:t>
      </w:r>
      <w:r w:rsidRPr="00776FC4">
        <w:rPr>
          <w:rFonts w:ascii="Arial" w:eastAsia="Arial" w:hAnsi="Arial" w:cs="Arial"/>
          <w:b/>
          <w:color w:val="FF0000"/>
          <w:sz w:val="17"/>
          <w:szCs w:val="17"/>
          <w:u w:val="single"/>
        </w:rPr>
        <w:t>ADDITIONAL</w:t>
      </w:r>
      <w:r w:rsidRPr="00776FC4">
        <w:rPr>
          <w:rFonts w:ascii="Arial" w:eastAsia="Arial" w:hAnsi="Arial" w:cs="Arial"/>
          <w:b/>
          <w:color w:val="FF0000"/>
          <w:spacing w:val="29"/>
          <w:sz w:val="17"/>
          <w:szCs w:val="17"/>
          <w:u w:val="single"/>
        </w:rPr>
        <w:t xml:space="preserve"> </w:t>
      </w:r>
      <w:r w:rsidRPr="00776FC4">
        <w:rPr>
          <w:rFonts w:ascii="Arial" w:eastAsia="Arial" w:hAnsi="Arial" w:cs="Arial"/>
          <w:b/>
          <w:color w:val="FF0000"/>
          <w:w w:val="95"/>
          <w:sz w:val="17"/>
          <w:szCs w:val="17"/>
          <w:u w:val="single"/>
        </w:rPr>
        <w:t>ACTIVITIES</w:t>
      </w:r>
      <w:r w:rsidRPr="00776FC4">
        <w:rPr>
          <w:rFonts w:ascii="Arial" w:eastAsia="Arial" w:hAnsi="Arial" w:cs="Arial"/>
          <w:b/>
          <w:color w:val="FF0000"/>
          <w:spacing w:val="-7"/>
          <w:w w:val="95"/>
          <w:sz w:val="17"/>
          <w:szCs w:val="17"/>
          <w:u w:val="single"/>
        </w:rPr>
        <w:t xml:space="preserve"> </w:t>
      </w:r>
      <w:r w:rsidRPr="00776FC4">
        <w:rPr>
          <w:rFonts w:ascii="Arial" w:eastAsia="Arial" w:hAnsi="Arial" w:cs="Arial"/>
          <w:b/>
          <w:color w:val="FF0000"/>
          <w:sz w:val="17"/>
          <w:szCs w:val="17"/>
          <w:u w:val="single"/>
        </w:rPr>
        <w:t>ENTRY</w:t>
      </w:r>
    </w:p>
    <w:p w:rsidR="00A22DD5" w:rsidRPr="00776FC4" w:rsidRDefault="00A22DD5" w:rsidP="00A22DD5">
      <w:pPr>
        <w:spacing w:before="5" w:line="140" w:lineRule="exact"/>
        <w:rPr>
          <w:sz w:val="14"/>
          <w:szCs w:val="14"/>
        </w:rPr>
      </w:pPr>
    </w:p>
    <w:p w:rsidR="00A22DD5" w:rsidRPr="00776FC4" w:rsidRDefault="00A22DD5" w:rsidP="00A22DD5">
      <w:pPr>
        <w:spacing w:line="338" w:lineRule="auto"/>
        <w:ind w:left="109" w:right="59"/>
        <w:rPr>
          <w:rFonts w:ascii="Arial" w:eastAsia="Arial" w:hAnsi="Arial" w:cs="Arial"/>
          <w:color w:val="010101"/>
          <w:w w:val="81"/>
          <w:sz w:val="17"/>
          <w:szCs w:val="17"/>
        </w:rPr>
      </w:pPr>
      <w:r w:rsidRPr="00776FC4">
        <w:rPr>
          <w:rFonts w:ascii="Arial" w:eastAsia="Arial" w:hAnsi="Arial" w:cs="Arial"/>
          <w:color w:val="010101"/>
          <w:w w:val="81"/>
          <w:sz w:val="17"/>
          <w:szCs w:val="17"/>
        </w:rPr>
        <w:t>Certification:</w:t>
      </w:r>
      <w:r w:rsidRPr="00776FC4">
        <w:rPr>
          <w:rFonts w:ascii="Arial" w:eastAsia="Arial" w:hAnsi="Arial" w:cs="Arial"/>
          <w:color w:val="010101"/>
          <w:spacing w:val="2"/>
          <w:w w:val="81"/>
          <w:sz w:val="17"/>
          <w:szCs w:val="17"/>
        </w:rPr>
        <w:t xml:space="preserve"> </w:t>
      </w:r>
      <w:r w:rsidRPr="00776FC4">
        <w:rPr>
          <w:rFonts w:ascii="Arial" w:eastAsia="Arial" w:hAnsi="Arial" w:cs="Arial"/>
          <w:color w:val="010101"/>
          <w:sz w:val="17"/>
          <w:szCs w:val="17"/>
        </w:rPr>
        <w:t>I,</w:t>
      </w:r>
      <w:r w:rsidRPr="00776FC4">
        <w:rPr>
          <w:rFonts w:ascii="Arial" w:eastAsia="Arial" w:hAnsi="Arial" w:cs="Arial"/>
          <w:color w:val="010101"/>
          <w:spacing w:val="-6"/>
          <w:sz w:val="17"/>
          <w:szCs w:val="17"/>
        </w:rPr>
        <w:t xml:space="preserve"> </w:t>
      </w:r>
      <w:r w:rsidRPr="00776FC4">
        <w:rPr>
          <w:rFonts w:ascii="Arial" w:eastAsia="Arial" w:hAnsi="Arial" w:cs="Arial"/>
          <w:color w:val="010101"/>
          <w:w w:val="82"/>
          <w:sz w:val="17"/>
          <w:szCs w:val="17"/>
        </w:rPr>
        <w:t>being</w:t>
      </w:r>
      <w:r w:rsidRPr="00776FC4">
        <w:rPr>
          <w:rFonts w:ascii="Arial" w:eastAsia="Arial" w:hAnsi="Arial" w:cs="Arial"/>
          <w:color w:val="010101"/>
          <w:spacing w:val="29"/>
          <w:w w:val="82"/>
          <w:sz w:val="17"/>
          <w:szCs w:val="17"/>
        </w:rPr>
        <w:t xml:space="preserve"> </w:t>
      </w:r>
      <w:r w:rsidRPr="00776FC4">
        <w:rPr>
          <w:rFonts w:ascii="Arial" w:eastAsia="Arial" w:hAnsi="Arial" w:cs="Arial"/>
          <w:color w:val="010101"/>
          <w:w w:val="82"/>
          <w:sz w:val="17"/>
          <w:szCs w:val="17"/>
        </w:rPr>
        <w:t>duly</w:t>
      </w:r>
      <w:r w:rsidRPr="00776FC4">
        <w:rPr>
          <w:rFonts w:ascii="Arial" w:eastAsia="Arial" w:hAnsi="Arial" w:cs="Arial"/>
          <w:color w:val="010101"/>
          <w:spacing w:val="24"/>
          <w:w w:val="82"/>
          <w:sz w:val="17"/>
          <w:szCs w:val="17"/>
        </w:rPr>
        <w:t xml:space="preserve"> </w:t>
      </w:r>
      <w:r w:rsidRPr="00776FC4">
        <w:rPr>
          <w:rFonts w:ascii="Arial" w:eastAsia="Arial" w:hAnsi="Arial" w:cs="Arial"/>
          <w:color w:val="010101"/>
          <w:w w:val="82"/>
          <w:sz w:val="17"/>
          <w:szCs w:val="17"/>
        </w:rPr>
        <w:t>swam</w:t>
      </w:r>
      <w:r w:rsidRPr="00776FC4">
        <w:rPr>
          <w:rFonts w:ascii="Arial" w:eastAsia="Arial" w:hAnsi="Arial" w:cs="Arial"/>
          <w:color w:val="010101"/>
          <w:spacing w:val="21"/>
          <w:w w:val="82"/>
          <w:sz w:val="17"/>
          <w:szCs w:val="17"/>
        </w:rPr>
        <w:t xml:space="preserve"> </w:t>
      </w:r>
      <w:r w:rsidRPr="00776FC4">
        <w:rPr>
          <w:rFonts w:ascii="Arial" w:eastAsia="Arial" w:hAnsi="Arial" w:cs="Arial"/>
          <w:color w:val="010101"/>
          <w:w w:val="82"/>
          <w:sz w:val="17"/>
          <w:szCs w:val="17"/>
        </w:rPr>
        <w:t>upon</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w w:val="82"/>
          <w:sz w:val="17"/>
          <w:szCs w:val="17"/>
        </w:rPr>
        <w:t>my</w:t>
      </w:r>
      <w:r w:rsidRPr="00776FC4">
        <w:rPr>
          <w:rFonts w:ascii="Arial" w:eastAsia="Arial" w:hAnsi="Arial" w:cs="Arial"/>
          <w:color w:val="010101"/>
          <w:spacing w:val="24"/>
          <w:w w:val="82"/>
          <w:sz w:val="17"/>
          <w:szCs w:val="17"/>
        </w:rPr>
        <w:t xml:space="preserve"> </w:t>
      </w:r>
      <w:r w:rsidRPr="00776FC4">
        <w:rPr>
          <w:rFonts w:ascii="Arial" w:eastAsia="Arial" w:hAnsi="Arial" w:cs="Arial"/>
          <w:color w:val="010101"/>
          <w:w w:val="82"/>
          <w:sz w:val="17"/>
          <w:szCs w:val="17"/>
        </w:rPr>
        <w:t>oath,</w:t>
      </w:r>
      <w:r w:rsidRPr="00776FC4">
        <w:rPr>
          <w:rFonts w:ascii="Arial" w:eastAsia="Arial" w:hAnsi="Arial" w:cs="Arial"/>
          <w:color w:val="010101"/>
          <w:spacing w:val="20"/>
          <w:w w:val="82"/>
          <w:sz w:val="17"/>
          <w:szCs w:val="17"/>
        </w:rPr>
        <w:t xml:space="preserve"> </w:t>
      </w:r>
      <w:r w:rsidRPr="00776FC4">
        <w:rPr>
          <w:rFonts w:ascii="Arial" w:eastAsia="Arial" w:hAnsi="Arial" w:cs="Arial"/>
          <w:color w:val="010101"/>
          <w:w w:val="82"/>
          <w:sz w:val="17"/>
          <w:szCs w:val="17"/>
        </w:rPr>
        <w:t>hereby</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represent</w:t>
      </w:r>
      <w:r w:rsidRPr="00776FC4">
        <w:rPr>
          <w:rFonts w:ascii="Arial" w:eastAsia="Arial" w:hAnsi="Arial" w:cs="Arial"/>
          <w:color w:val="010101"/>
          <w:spacing w:val="30"/>
          <w:w w:val="82"/>
          <w:sz w:val="17"/>
          <w:szCs w:val="17"/>
        </w:rPr>
        <w:t xml:space="preserve"> </w:t>
      </w:r>
      <w:r w:rsidRPr="00776FC4">
        <w:rPr>
          <w:rFonts w:ascii="Arial" w:eastAsia="Arial" w:hAnsi="Arial" w:cs="Arial"/>
          <w:color w:val="010101"/>
          <w:w w:val="82"/>
          <w:sz w:val="17"/>
          <w:szCs w:val="17"/>
        </w:rPr>
        <w:t>that</w:t>
      </w:r>
      <w:r w:rsidRPr="00776FC4">
        <w:rPr>
          <w:rFonts w:ascii="Arial" w:eastAsia="Arial" w:hAnsi="Arial" w:cs="Arial"/>
          <w:color w:val="010101"/>
          <w:spacing w:val="14"/>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w w:val="82"/>
          <w:sz w:val="17"/>
          <w:szCs w:val="17"/>
        </w:rPr>
        <w:t>foregoing</w:t>
      </w:r>
      <w:r w:rsidRPr="00776FC4">
        <w:rPr>
          <w:rFonts w:ascii="Arial" w:eastAsia="Arial" w:hAnsi="Arial" w:cs="Arial"/>
          <w:color w:val="010101"/>
          <w:spacing w:val="15"/>
          <w:w w:val="82"/>
          <w:sz w:val="17"/>
          <w:szCs w:val="17"/>
        </w:rPr>
        <w:t xml:space="preserve"> </w:t>
      </w:r>
      <w:r w:rsidRPr="00776FC4">
        <w:rPr>
          <w:rFonts w:ascii="Arial" w:eastAsia="Arial" w:hAnsi="Arial" w:cs="Arial"/>
          <w:color w:val="010101"/>
          <w:w w:val="82"/>
          <w:sz w:val="17"/>
          <w:szCs w:val="17"/>
        </w:rPr>
        <w:t>information</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and</w:t>
      </w:r>
      <w:r w:rsidRPr="00776FC4">
        <w:rPr>
          <w:rFonts w:ascii="Arial" w:eastAsia="Arial" w:hAnsi="Arial" w:cs="Arial"/>
          <w:color w:val="010101"/>
          <w:spacing w:val="15"/>
          <w:w w:val="82"/>
          <w:sz w:val="17"/>
          <w:szCs w:val="17"/>
        </w:rPr>
        <w:t xml:space="preserve"> </w:t>
      </w:r>
      <w:r w:rsidRPr="00776FC4">
        <w:rPr>
          <w:rFonts w:ascii="Arial" w:eastAsia="Arial" w:hAnsi="Arial" w:cs="Arial"/>
          <w:color w:val="010101"/>
          <w:w w:val="82"/>
          <w:sz w:val="17"/>
          <w:szCs w:val="17"/>
        </w:rPr>
        <w:t>any</w:t>
      </w:r>
      <w:r w:rsidRPr="00776FC4">
        <w:rPr>
          <w:rFonts w:ascii="Arial" w:eastAsia="Arial" w:hAnsi="Arial" w:cs="Arial"/>
          <w:color w:val="010101"/>
          <w:spacing w:val="25"/>
          <w:w w:val="82"/>
          <w:sz w:val="17"/>
          <w:szCs w:val="17"/>
        </w:rPr>
        <w:t xml:space="preserve"> </w:t>
      </w:r>
      <w:r w:rsidRPr="00776FC4">
        <w:rPr>
          <w:rFonts w:ascii="Arial" w:eastAsia="Arial" w:hAnsi="Arial" w:cs="Arial"/>
          <w:color w:val="010101"/>
          <w:w w:val="82"/>
          <w:sz w:val="17"/>
          <w:szCs w:val="17"/>
        </w:rPr>
        <w:t>attachments</w:t>
      </w:r>
      <w:r w:rsidRPr="00776FC4">
        <w:rPr>
          <w:rFonts w:ascii="Arial" w:eastAsia="Arial" w:hAnsi="Arial" w:cs="Arial"/>
          <w:color w:val="010101"/>
          <w:spacing w:val="3"/>
          <w:w w:val="82"/>
          <w:sz w:val="17"/>
          <w:szCs w:val="17"/>
        </w:rPr>
        <w:t xml:space="preserve"> </w:t>
      </w:r>
      <w:r w:rsidRPr="00776FC4">
        <w:rPr>
          <w:rFonts w:ascii="Arial" w:eastAsia="Arial" w:hAnsi="Arial" w:cs="Arial"/>
          <w:color w:val="010101"/>
          <w:w w:val="82"/>
          <w:sz w:val="17"/>
          <w:szCs w:val="17"/>
        </w:rPr>
        <w:t>thereto</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sz w:val="17"/>
          <w:szCs w:val="17"/>
        </w:rPr>
        <w:t>to</w:t>
      </w:r>
      <w:r w:rsidRPr="00776FC4">
        <w:rPr>
          <w:rFonts w:ascii="Arial" w:eastAsia="Arial" w:hAnsi="Arial" w:cs="Arial"/>
          <w:color w:val="010101"/>
          <w:spacing w:val="-16"/>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best</w:t>
      </w:r>
      <w:r w:rsidRPr="00776FC4">
        <w:rPr>
          <w:rFonts w:ascii="Arial" w:eastAsia="Arial" w:hAnsi="Arial" w:cs="Arial"/>
          <w:color w:val="010101"/>
          <w:spacing w:val="32"/>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13"/>
          <w:w w:val="82"/>
          <w:sz w:val="17"/>
          <w:szCs w:val="17"/>
        </w:rPr>
        <w:t xml:space="preserve"> </w:t>
      </w:r>
      <w:r w:rsidRPr="00776FC4">
        <w:rPr>
          <w:rFonts w:ascii="Arial" w:eastAsia="Arial" w:hAnsi="Arial" w:cs="Arial"/>
          <w:color w:val="010101"/>
          <w:w w:val="82"/>
          <w:sz w:val="17"/>
          <w:szCs w:val="17"/>
        </w:rPr>
        <w:t>my</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knowledge</w:t>
      </w:r>
      <w:r w:rsidRPr="00776FC4">
        <w:rPr>
          <w:rFonts w:ascii="Arial" w:eastAsia="Arial" w:hAnsi="Arial" w:cs="Arial"/>
          <w:color w:val="010101"/>
          <w:spacing w:val="21"/>
          <w:w w:val="82"/>
          <w:sz w:val="17"/>
          <w:szCs w:val="17"/>
        </w:rPr>
        <w:t xml:space="preserve"> </w:t>
      </w:r>
      <w:r w:rsidRPr="00776FC4">
        <w:rPr>
          <w:rFonts w:ascii="Arial" w:eastAsia="Arial" w:hAnsi="Arial" w:cs="Arial"/>
          <w:color w:val="010101"/>
          <w:w w:val="82"/>
          <w:sz w:val="17"/>
          <w:szCs w:val="17"/>
        </w:rPr>
        <w:t>are</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w w:val="82"/>
          <w:sz w:val="17"/>
          <w:szCs w:val="17"/>
        </w:rPr>
        <w:t>true</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and</w:t>
      </w:r>
      <w:r w:rsidRPr="00776FC4">
        <w:rPr>
          <w:rFonts w:ascii="Arial" w:eastAsia="Arial" w:hAnsi="Arial" w:cs="Arial"/>
          <w:color w:val="010101"/>
          <w:spacing w:val="30"/>
          <w:w w:val="82"/>
          <w:sz w:val="17"/>
          <w:szCs w:val="17"/>
        </w:rPr>
        <w:t xml:space="preserve"> </w:t>
      </w:r>
      <w:r w:rsidRPr="00776FC4">
        <w:rPr>
          <w:rFonts w:ascii="Arial" w:eastAsia="Arial" w:hAnsi="Arial" w:cs="Arial"/>
          <w:color w:val="010101"/>
          <w:w w:val="82"/>
          <w:sz w:val="17"/>
          <w:szCs w:val="17"/>
        </w:rPr>
        <w:t>complete.</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sz w:val="17"/>
          <w:szCs w:val="17"/>
        </w:rPr>
        <w:t xml:space="preserve">I </w:t>
      </w:r>
      <w:r w:rsidRPr="00776FC4">
        <w:rPr>
          <w:rFonts w:ascii="Arial" w:eastAsia="Arial" w:hAnsi="Arial" w:cs="Arial"/>
          <w:color w:val="010101"/>
          <w:w w:val="82"/>
          <w:sz w:val="17"/>
          <w:szCs w:val="17"/>
        </w:rPr>
        <w:t>acknowledge:</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 xml:space="preserve">that </w:t>
      </w:r>
      <w:r w:rsidRPr="00776FC4">
        <w:rPr>
          <w:rFonts w:ascii="Arial" w:eastAsia="Arial" w:hAnsi="Arial" w:cs="Arial"/>
          <w:color w:val="010101"/>
          <w:sz w:val="17"/>
          <w:szCs w:val="17"/>
        </w:rPr>
        <w:t>I</w:t>
      </w:r>
      <w:r w:rsidRPr="00776FC4">
        <w:rPr>
          <w:rFonts w:ascii="Arial" w:eastAsia="Arial" w:hAnsi="Arial" w:cs="Arial"/>
          <w:color w:val="010101"/>
          <w:spacing w:val="1"/>
          <w:sz w:val="17"/>
          <w:szCs w:val="17"/>
        </w:rPr>
        <w:t xml:space="preserve"> </w:t>
      </w:r>
      <w:r w:rsidRPr="00776FC4">
        <w:rPr>
          <w:rFonts w:ascii="Arial" w:eastAsia="Arial" w:hAnsi="Arial" w:cs="Arial"/>
          <w:color w:val="010101"/>
          <w:w w:val="82"/>
          <w:sz w:val="17"/>
          <w:szCs w:val="17"/>
        </w:rPr>
        <w:t>am</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authorized</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sz w:val="17"/>
          <w:szCs w:val="17"/>
        </w:rPr>
        <w:t>to</w:t>
      </w:r>
      <w:r w:rsidRPr="00776FC4">
        <w:rPr>
          <w:rFonts w:ascii="Arial" w:eastAsia="Arial" w:hAnsi="Arial" w:cs="Arial"/>
          <w:color w:val="010101"/>
          <w:spacing w:val="-18"/>
          <w:sz w:val="17"/>
          <w:szCs w:val="17"/>
        </w:rPr>
        <w:t xml:space="preserve"> </w:t>
      </w:r>
      <w:r w:rsidRPr="00776FC4">
        <w:rPr>
          <w:rFonts w:ascii="Arial" w:eastAsia="Arial" w:hAnsi="Arial" w:cs="Arial"/>
          <w:color w:val="010101"/>
          <w:w w:val="82"/>
          <w:sz w:val="17"/>
          <w:szCs w:val="17"/>
        </w:rPr>
        <w:t>execute</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this</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certification</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on</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behalf</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bidder,</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w w:val="82"/>
          <w:sz w:val="17"/>
          <w:szCs w:val="17"/>
        </w:rPr>
        <w:t>that</w:t>
      </w:r>
      <w:r w:rsidRPr="00776FC4">
        <w:rPr>
          <w:rFonts w:ascii="Arial" w:eastAsia="Arial" w:hAnsi="Arial" w:cs="Arial"/>
          <w:color w:val="010101"/>
          <w:spacing w:val="14"/>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New</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Jersey</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is</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relying</w:t>
      </w:r>
      <w:r w:rsidRPr="00776FC4">
        <w:rPr>
          <w:rFonts w:ascii="Arial" w:eastAsia="Arial" w:hAnsi="Arial" w:cs="Arial"/>
          <w:color w:val="010101"/>
          <w:spacing w:val="13"/>
          <w:w w:val="82"/>
          <w:sz w:val="17"/>
          <w:szCs w:val="17"/>
        </w:rPr>
        <w:t xml:space="preserve"> </w:t>
      </w:r>
      <w:r w:rsidRPr="00776FC4">
        <w:rPr>
          <w:rFonts w:ascii="Arial" w:eastAsia="Arial" w:hAnsi="Arial" w:cs="Arial"/>
          <w:color w:val="010101"/>
          <w:w w:val="84"/>
          <w:sz w:val="17"/>
          <w:szCs w:val="17"/>
        </w:rPr>
        <w:t>on</w:t>
      </w:r>
      <w:r w:rsidRPr="00776FC4">
        <w:rPr>
          <w:rFonts w:ascii="Arial" w:eastAsia="Arial" w:hAnsi="Arial" w:cs="Arial"/>
          <w:color w:val="010101"/>
          <w:spacing w:val="-19"/>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information</w:t>
      </w:r>
      <w:r w:rsidRPr="00776FC4">
        <w:rPr>
          <w:rFonts w:ascii="Arial" w:eastAsia="Arial" w:hAnsi="Arial" w:cs="Arial"/>
          <w:color w:val="010101"/>
          <w:spacing w:val="20"/>
          <w:w w:val="82"/>
          <w:sz w:val="17"/>
          <w:szCs w:val="17"/>
        </w:rPr>
        <w:t xml:space="preserve"> </w:t>
      </w:r>
      <w:r w:rsidRPr="00776FC4">
        <w:rPr>
          <w:rFonts w:ascii="Arial" w:eastAsia="Arial" w:hAnsi="Arial" w:cs="Arial"/>
          <w:color w:val="010101"/>
          <w:w w:val="82"/>
          <w:sz w:val="17"/>
          <w:szCs w:val="17"/>
        </w:rPr>
        <w:t>contained</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herein</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and</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that</w:t>
      </w:r>
      <w:r w:rsidRPr="00776FC4">
        <w:rPr>
          <w:rFonts w:ascii="Arial" w:eastAsia="Arial" w:hAnsi="Arial" w:cs="Arial"/>
          <w:color w:val="010101"/>
          <w:spacing w:val="-21"/>
          <w:sz w:val="17"/>
          <w:szCs w:val="17"/>
        </w:rPr>
        <w:t xml:space="preserve"> </w:t>
      </w:r>
      <w:r w:rsidRPr="00776FC4">
        <w:rPr>
          <w:rFonts w:ascii="Arial" w:eastAsia="Arial" w:hAnsi="Arial" w:cs="Arial"/>
          <w:color w:val="010101"/>
          <w:w w:val="133"/>
          <w:sz w:val="17"/>
          <w:szCs w:val="17"/>
        </w:rPr>
        <w:t>I</w:t>
      </w:r>
      <w:r w:rsidRPr="00776FC4">
        <w:rPr>
          <w:rFonts w:ascii="Arial" w:eastAsia="Arial" w:hAnsi="Arial" w:cs="Arial"/>
          <w:color w:val="010101"/>
          <w:spacing w:val="-30"/>
          <w:w w:val="133"/>
          <w:sz w:val="17"/>
          <w:szCs w:val="17"/>
        </w:rPr>
        <w:t xml:space="preserve"> </w:t>
      </w:r>
      <w:r w:rsidRPr="00776FC4">
        <w:rPr>
          <w:rFonts w:ascii="Arial" w:eastAsia="Arial" w:hAnsi="Arial" w:cs="Arial"/>
          <w:color w:val="010101"/>
          <w:w w:val="82"/>
          <w:sz w:val="17"/>
          <w:szCs w:val="17"/>
        </w:rPr>
        <w:t>am</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under</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w w:val="82"/>
          <w:sz w:val="17"/>
          <w:szCs w:val="17"/>
        </w:rPr>
        <w:t>a continuing</w:t>
      </w:r>
      <w:r w:rsidRPr="00776FC4">
        <w:rPr>
          <w:rFonts w:ascii="Arial" w:eastAsia="Arial" w:hAnsi="Arial" w:cs="Arial"/>
          <w:color w:val="010101"/>
          <w:spacing w:val="13"/>
          <w:w w:val="82"/>
          <w:sz w:val="17"/>
          <w:szCs w:val="17"/>
        </w:rPr>
        <w:t xml:space="preserve"> </w:t>
      </w:r>
      <w:r w:rsidRPr="00776FC4">
        <w:rPr>
          <w:rFonts w:ascii="Arial" w:eastAsia="Arial" w:hAnsi="Arial" w:cs="Arial"/>
          <w:color w:val="010101"/>
          <w:w w:val="82"/>
          <w:sz w:val="17"/>
          <w:szCs w:val="17"/>
        </w:rPr>
        <w:t>obligation</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from</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24"/>
          <w:w w:val="82"/>
          <w:sz w:val="17"/>
          <w:szCs w:val="17"/>
        </w:rPr>
        <w:t xml:space="preserve"> </w:t>
      </w:r>
      <w:r w:rsidRPr="00776FC4">
        <w:rPr>
          <w:rFonts w:ascii="Arial" w:eastAsia="Arial" w:hAnsi="Arial" w:cs="Arial"/>
          <w:color w:val="010101"/>
          <w:w w:val="82"/>
          <w:sz w:val="17"/>
          <w:szCs w:val="17"/>
        </w:rPr>
        <w:t>date</w:t>
      </w:r>
      <w:r w:rsidRPr="00776FC4">
        <w:rPr>
          <w:rFonts w:ascii="Arial" w:eastAsia="Arial" w:hAnsi="Arial" w:cs="Arial"/>
          <w:color w:val="010101"/>
          <w:spacing w:val="5"/>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this</w:t>
      </w:r>
      <w:r w:rsidRPr="00776FC4">
        <w:rPr>
          <w:rFonts w:ascii="Arial" w:eastAsia="Arial" w:hAnsi="Arial" w:cs="Arial"/>
          <w:color w:val="010101"/>
          <w:spacing w:val="12"/>
          <w:w w:val="82"/>
          <w:sz w:val="17"/>
          <w:szCs w:val="17"/>
        </w:rPr>
        <w:t xml:space="preserve"> </w:t>
      </w:r>
      <w:r w:rsidRPr="00776FC4">
        <w:rPr>
          <w:rFonts w:ascii="Arial" w:eastAsia="Arial" w:hAnsi="Arial" w:cs="Arial"/>
          <w:color w:val="010101"/>
          <w:w w:val="82"/>
          <w:sz w:val="17"/>
          <w:szCs w:val="17"/>
        </w:rPr>
        <w:t>certification</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through</w:t>
      </w:r>
      <w:r w:rsidRPr="00776FC4">
        <w:rPr>
          <w:rFonts w:ascii="Arial" w:eastAsia="Arial" w:hAnsi="Arial" w:cs="Arial"/>
          <w:color w:val="010101"/>
          <w:spacing w:val="16"/>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completion</w:t>
      </w:r>
      <w:r w:rsidRPr="00776FC4">
        <w:rPr>
          <w:rFonts w:ascii="Arial" w:eastAsia="Arial" w:hAnsi="Arial" w:cs="Arial"/>
          <w:color w:val="010101"/>
          <w:spacing w:val="11"/>
          <w:w w:val="82"/>
          <w:sz w:val="17"/>
          <w:szCs w:val="17"/>
        </w:rPr>
        <w:t xml:space="preserve"> </w:t>
      </w:r>
      <w:r w:rsidRPr="00776FC4">
        <w:rPr>
          <w:rFonts w:ascii="Arial" w:eastAsia="Arial" w:hAnsi="Arial" w:cs="Arial"/>
          <w:color w:val="010101"/>
          <w:w w:val="82"/>
          <w:sz w:val="17"/>
          <w:szCs w:val="17"/>
        </w:rPr>
        <w:t>of</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any</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contracts</w:t>
      </w:r>
      <w:r w:rsidRPr="00776FC4">
        <w:rPr>
          <w:rFonts w:ascii="Arial" w:eastAsia="Arial" w:hAnsi="Arial" w:cs="Arial"/>
          <w:color w:val="010101"/>
          <w:spacing w:val="15"/>
          <w:w w:val="82"/>
          <w:sz w:val="17"/>
          <w:szCs w:val="17"/>
        </w:rPr>
        <w:t xml:space="preserve"> </w:t>
      </w:r>
      <w:r w:rsidRPr="00776FC4">
        <w:rPr>
          <w:rFonts w:ascii="Arial" w:eastAsia="Arial" w:hAnsi="Arial" w:cs="Arial"/>
          <w:color w:val="010101"/>
          <w:w w:val="82"/>
          <w:sz w:val="17"/>
          <w:szCs w:val="17"/>
        </w:rPr>
        <w:t>with</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11"/>
          <w:w w:val="82"/>
          <w:sz w:val="17"/>
          <w:szCs w:val="17"/>
        </w:rPr>
        <w:t xml:space="preserve"> </w:t>
      </w:r>
      <w:r w:rsidRPr="00776FC4">
        <w:rPr>
          <w:rFonts w:ascii="Arial" w:eastAsia="Arial" w:hAnsi="Arial" w:cs="Arial"/>
          <w:color w:val="010101"/>
          <w:w w:val="82"/>
          <w:sz w:val="17"/>
          <w:szCs w:val="17"/>
        </w:rPr>
        <w:t>to</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notify</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22"/>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3"/>
          <w:w w:val="82"/>
          <w:sz w:val="17"/>
          <w:szCs w:val="17"/>
        </w:rPr>
        <w:t xml:space="preserve"> </w:t>
      </w:r>
      <w:r w:rsidRPr="00776FC4">
        <w:rPr>
          <w:rFonts w:ascii="Arial" w:eastAsia="Arial" w:hAnsi="Arial" w:cs="Arial"/>
          <w:color w:val="010101"/>
          <w:w w:val="82"/>
          <w:sz w:val="17"/>
          <w:szCs w:val="17"/>
        </w:rPr>
        <w:t>in</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writing</w:t>
      </w:r>
      <w:r w:rsidRPr="00776FC4">
        <w:rPr>
          <w:rFonts w:ascii="Arial" w:eastAsia="Arial" w:hAnsi="Arial" w:cs="Arial"/>
          <w:color w:val="010101"/>
          <w:spacing w:val="8"/>
          <w:w w:val="82"/>
          <w:sz w:val="17"/>
          <w:szCs w:val="17"/>
        </w:rPr>
        <w:t xml:space="preserve"> </w:t>
      </w:r>
      <w:r w:rsidRPr="00776FC4">
        <w:rPr>
          <w:rFonts w:ascii="Arial" w:eastAsia="Arial" w:hAnsi="Arial" w:cs="Arial"/>
          <w:color w:val="010101"/>
          <w:sz w:val="17"/>
          <w:szCs w:val="17"/>
        </w:rPr>
        <w:t>of</w:t>
      </w:r>
      <w:r w:rsidRPr="00776FC4">
        <w:rPr>
          <w:rFonts w:ascii="Arial" w:eastAsia="Arial" w:hAnsi="Arial" w:cs="Arial"/>
          <w:color w:val="010101"/>
          <w:spacing w:val="-17"/>
          <w:sz w:val="17"/>
          <w:szCs w:val="17"/>
        </w:rPr>
        <w:t xml:space="preserve"> </w:t>
      </w:r>
      <w:r w:rsidRPr="00776FC4">
        <w:rPr>
          <w:rFonts w:ascii="Arial" w:eastAsia="Arial" w:hAnsi="Arial" w:cs="Arial"/>
          <w:color w:val="010101"/>
          <w:w w:val="82"/>
          <w:sz w:val="17"/>
          <w:szCs w:val="17"/>
        </w:rPr>
        <w:t>any</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changes</w:t>
      </w:r>
      <w:r w:rsidRPr="00776FC4">
        <w:rPr>
          <w:rFonts w:ascii="Arial" w:eastAsia="Arial" w:hAnsi="Arial" w:cs="Arial"/>
          <w:color w:val="010101"/>
          <w:spacing w:val="11"/>
          <w:w w:val="82"/>
          <w:sz w:val="17"/>
          <w:szCs w:val="17"/>
        </w:rPr>
        <w:t xml:space="preserve"> </w:t>
      </w:r>
      <w:r w:rsidRPr="00776FC4">
        <w:rPr>
          <w:rFonts w:ascii="Arial" w:eastAsia="Arial" w:hAnsi="Arial" w:cs="Arial"/>
          <w:color w:val="010101"/>
          <w:w w:val="82"/>
          <w:sz w:val="17"/>
          <w:szCs w:val="17"/>
        </w:rPr>
        <w:t>to</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19"/>
          <w:w w:val="82"/>
          <w:sz w:val="17"/>
          <w:szCs w:val="17"/>
        </w:rPr>
        <w:t xml:space="preserve"> </w:t>
      </w:r>
      <w:r w:rsidRPr="00776FC4">
        <w:rPr>
          <w:rFonts w:ascii="Arial" w:eastAsia="Arial" w:hAnsi="Arial" w:cs="Arial"/>
          <w:color w:val="010101"/>
          <w:w w:val="82"/>
          <w:sz w:val="17"/>
          <w:szCs w:val="17"/>
        </w:rPr>
        <w:t xml:space="preserve">information contained </w:t>
      </w:r>
      <w:r w:rsidRPr="00776FC4">
        <w:rPr>
          <w:rFonts w:ascii="Arial" w:eastAsia="Arial" w:hAnsi="Arial" w:cs="Arial"/>
          <w:color w:val="010101"/>
          <w:w w:val="84"/>
          <w:sz w:val="17"/>
          <w:szCs w:val="17"/>
        </w:rPr>
        <w:t>herein</w:t>
      </w:r>
      <w:r w:rsidRPr="00776FC4">
        <w:rPr>
          <w:rFonts w:ascii="Arial" w:eastAsia="Arial" w:hAnsi="Arial" w:cs="Arial"/>
          <w:color w:val="010101"/>
          <w:spacing w:val="7"/>
          <w:w w:val="84"/>
          <w:sz w:val="17"/>
          <w:szCs w:val="17"/>
        </w:rPr>
        <w:t xml:space="preserve">; </w:t>
      </w:r>
      <w:r w:rsidRPr="00776FC4">
        <w:rPr>
          <w:rFonts w:ascii="Arial" w:eastAsia="Arial" w:hAnsi="Arial" w:cs="Arial"/>
          <w:color w:val="010101"/>
          <w:w w:val="84"/>
          <w:sz w:val="17"/>
          <w:szCs w:val="17"/>
        </w:rPr>
        <w:t>that</w:t>
      </w:r>
      <w:r w:rsidRPr="00776FC4">
        <w:rPr>
          <w:rFonts w:ascii="Arial" w:eastAsia="Arial" w:hAnsi="Arial" w:cs="Arial"/>
          <w:color w:val="010101"/>
          <w:spacing w:val="-11"/>
          <w:w w:val="84"/>
          <w:sz w:val="17"/>
          <w:szCs w:val="17"/>
        </w:rPr>
        <w:t xml:space="preserve"> </w:t>
      </w:r>
      <w:r w:rsidRPr="00776FC4">
        <w:rPr>
          <w:rFonts w:ascii="Arial" w:eastAsia="Arial" w:hAnsi="Arial" w:cs="Arial"/>
          <w:color w:val="010101"/>
          <w:w w:val="133"/>
          <w:sz w:val="17"/>
          <w:szCs w:val="17"/>
        </w:rPr>
        <w:t>I</w:t>
      </w:r>
      <w:r w:rsidRPr="00776FC4">
        <w:rPr>
          <w:rFonts w:ascii="Arial" w:eastAsia="Arial" w:hAnsi="Arial" w:cs="Arial"/>
          <w:color w:val="010101"/>
          <w:spacing w:val="-30"/>
          <w:w w:val="133"/>
          <w:sz w:val="17"/>
          <w:szCs w:val="17"/>
        </w:rPr>
        <w:t xml:space="preserve"> </w:t>
      </w:r>
      <w:r w:rsidRPr="00776FC4">
        <w:rPr>
          <w:rFonts w:ascii="Arial" w:eastAsia="Arial" w:hAnsi="Arial" w:cs="Arial"/>
          <w:color w:val="010101"/>
          <w:w w:val="81"/>
          <w:sz w:val="17"/>
          <w:szCs w:val="17"/>
        </w:rPr>
        <w:t>am aware</w:t>
      </w:r>
      <w:r w:rsidRPr="00776FC4">
        <w:rPr>
          <w:rFonts w:ascii="Arial" w:eastAsia="Arial" w:hAnsi="Arial" w:cs="Arial"/>
          <w:color w:val="010101"/>
          <w:spacing w:val="10"/>
          <w:w w:val="81"/>
          <w:sz w:val="17"/>
          <w:szCs w:val="17"/>
        </w:rPr>
        <w:t xml:space="preserve"> </w:t>
      </w:r>
      <w:r w:rsidRPr="00776FC4">
        <w:rPr>
          <w:rFonts w:ascii="Arial" w:eastAsia="Arial" w:hAnsi="Arial" w:cs="Arial"/>
          <w:color w:val="010101"/>
          <w:w w:val="81"/>
          <w:sz w:val="17"/>
          <w:szCs w:val="17"/>
        </w:rPr>
        <w:t>that</w:t>
      </w:r>
      <w:r w:rsidRPr="00776FC4">
        <w:rPr>
          <w:rFonts w:ascii="Arial" w:eastAsia="Arial" w:hAnsi="Arial" w:cs="Arial"/>
          <w:color w:val="010101"/>
          <w:spacing w:val="-6"/>
          <w:w w:val="81"/>
          <w:sz w:val="17"/>
          <w:szCs w:val="17"/>
        </w:rPr>
        <w:t xml:space="preserve"> </w:t>
      </w:r>
      <w:r w:rsidRPr="00776FC4">
        <w:rPr>
          <w:rFonts w:ascii="Arial" w:eastAsia="Arial" w:hAnsi="Arial" w:cs="Arial"/>
          <w:color w:val="010101"/>
          <w:w w:val="90"/>
          <w:sz w:val="17"/>
          <w:szCs w:val="17"/>
        </w:rPr>
        <w:t>i</w:t>
      </w:r>
      <w:r w:rsidRPr="00776FC4">
        <w:rPr>
          <w:rFonts w:ascii="Arial" w:eastAsia="Arial" w:hAnsi="Arial" w:cs="Arial"/>
          <w:color w:val="010101"/>
          <w:w w:val="89"/>
          <w:sz w:val="17"/>
          <w:szCs w:val="17"/>
        </w:rPr>
        <w:t>t</w:t>
      </w:r>
      <w:r w:rsidRPr="00776FC4">
        <w:rPr>
          <w:rFonts w:ascii="Arial" w:eastAsia="Arial" w:hAnsi="Arial" w:cs="Arial"/>
          <w:color w:val="010101"/>
          <w:spacing w:val="-23"/>
          <w:sz w:val="17"/>
          <w:szCs w:val="17"/>
        </w:rPr>
        <w:t xml:space="preserve"> </w:t>
      </w:r>
      <w:r w:rsidRPr="00776FC4">
        <w:rPr>
          <w:rFonts w:ascii="Arial" w:eastAsia="Arial" w:hAnsi="Arial" w:cs="Arial"/>
          <w:color w:val="010101"/>
          <w:sz w:val="17"/>
          <w:szCs w:val="17"/>
        </w:rPr>
        <w:t>is</w:t>
      </w:r>
      <w:r w:rsidRPr="00776FC4">
        <w:rPr>
          <w:rFonts w:ascii="Arial" w:eastAsia="Arial" w:hAnsi="Arial" w:cs="Arial"/>
          <w:color w:val="010101"/>
          <w:spacing w:val="-19"/>
          <w:sz w:val="17"/>
          <w:szCs w:val="17"/>
        </w:rPr>
        <w:t xml:space="preserve"> </w:t>
      </w:r>
      <w:r w:rsidRPr="00776FC4">
        <w:rPr>
          <w:rFonts w:ascii="Arial" w:eastAsia="Arial" w:hAnsi="Arial" w:cs="Arial"/>
          <w:color w:val="010101"/>
          <w:w w:val="89"/>
          <w:sz w:val="17"/>
          <w:szCs w:val="17"/>
        </w:rPr>
        <w:t>a</w:t>
      </w:r>
      <w:r w:rsidRPr="00776FC4">
        <w:rPr>
          <w:rFonts w:ascii="Arial" w:eastAsia="Arial" w:hAnsi="Arial" w:cs="Arial"/>
          <w:color w:val="010101"/>
          <w:spacing w:val="-12"/>
          <w:w w:val="89"/>
          <w:sz w:val="17"/>
          <w:szCs w:val="17"/>
        </w:rPr>
        <w:t xml:space="preserve"> </w:t>
      </w:r>
      <w:r w:rsidRPr="00776FC4">
        <w:rPr>
          <w:rFonts w:ascii="Arial" w:eastAsia="Arial" w:hAnsi="Arial" w:cs="Arial"/>
          <w:color w:val="010101"/>
          <w:w w:val="83"/>
          <w:sz w:val="17"/>
          <w:szCs w:val="17"/>
        </w:rPr>
        <w:t>criminal</w:t>
      </w:r>
      <w:r w:rsidRPr="00776FC4">
        <w:rPr>
          <w:rFonts w:ascii="Arial" w:eastAsia="Arial" w:hAnsi="Arial" w:cs="Arial"/>
          <w:color w:val="010101"/>
          <w:spacing w:val="-24"/>
          <w:sz w:val="17"/>
          <w:szCs w:val="17"/>
        </w:rPr>
        <w:t xml:space="preserve"> </w:t>
      </w:r>
      <w:r w:rsidRPr="00776FC4">
        <w:rPr>
          <w:rFonts w:ascii="Arial" w:eastAsia="Arial" w:hAnsi="Arial" w:cs="Arial"/>
          <w:color w:val="010101"/>
          <w:w w:val="82"/>
          <w:sz w:val="17"/>
          <w:szCs w:val="17"/>
        </w:rPr>
        <w:t>offense</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to</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make</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a</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82"/>
          <w:sz w:val="17"/>
          <w:szCs w:val="17"/>
        </w:rPr>
        <w:t>false</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statement</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or</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1"/>
          <w:sz w:val="17"/>
          <w:szCs w:val="17"/>
        </w:rPr>
        <w:t>misrepresentatio</w:t>
      </w:r>
      <w:r w:rsidRPr="00776FC4">
        <w:rPr>
          <w:rFonts w:ascii="Arial" w:eastAsia="Arial" w:hAnsi="Arial" w:cs="Arial"/>
          <w:color w:val="010101"/>
          <w:w w:val="82"/>
          <w:sz w:val="17"/>
          <w:szCs w:val="17"/>
        </w:rPr>
        <w:t>n</w:t>
      </w:r>
      <w:r w:rsidRPr="00776FC4">
        <w:rPr>
          <w:rFonts w:ascii="Arial" w:eastAsia="Arial" w:hAnsi="Arial" w:cs="Arial"/>
          <w:color w:val="010101"/>
          <w:spacing w:val="-28"/>
          <w:sz w:val="17"/>
          <w:szCs w:val="17"/>
        </w:rPr>
        <w:t xml:space="preserve"> </w:t>
      </w:r>
      <w:r w:rsidRPr="00776FC4">
        <w:rPr>
          <w:rFonts w:ascii="Arial" w:eastAsia="Arial" w:hAnsi="Arial" w:cs="Arial"/>
          <w:color w:val="010101"/>
          <w:w w:val="99"/>
          <w:sz w:val="17"/>
          <w:szCs w:val="17"/>
        </w:rPr>
        <w:t>in</w:t>
      </w:r>
      <w:r w:rsidRPr="00776FC4">
        <w:rPr>
          <w:rFonts w:ascii="Arial" w:eastAsia="Arial" w:hAnsi="Arial" w:cs="Arial"/>
          <w:color w:val="010101"/>
          <w:spacing w:val="-24"/>
          <w:sz w:val="17"/>
          <w:szCs w:val="17"/>
        </w:rPr>
        <w:t xml:space="preserve"> </w:t>
      </w:r>
      <w:r w:rsidRPr="00776FC4">
        <w:rPr>
          <w:rFonts w:ascii="Arial" w:eastAsia="Arial" w:hAnsi="Arial" w:cs="Arial"/>
          <w:color w:val="010101"/>
          <w:w w:val="82"/>
          <w:sz w:val="17"/>
          <w:szCs w:val="17"/>
        </w:rPr>
        <w:t>this certification,</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and</w:t>
      </w:r>
      <w:r w:rsidRPr="00776FC4">
        <w:rPr>
          <w:rFonts w:ascii="Arial" w:eastAsia="Arial" w:hAnsi="Arial" w:cs="Arial"/>
          <w:color w:val="010101"/>
          <w:spacing w:val="-4"/>
          <w:w w:val="82"/>
          <w:sz w:val="17"/>
          <w:szCs w:val="17"/>
        </w:rPr>
        <w:t xml:space="preserve"> </w:t>
      </w:r>
      <w:r w:rsidRPr="00776FC4">
        <w:rPr>
          <w:rFonts w:ascii="Arial" w:eastAsia="Arial" w:hAnsi="Arial" w:cs="Arial"/>
          <w:color w:val="010101"/>
          <w:w w:val="90"/>
          <w:sz w:val="17"/>
          <w:szCs w:val="17"/>
        </w:rPr>
        <w:t>i</w:t>
      </w:r>
      <w:r w:rsidRPr="00776FC4">
        <w:rPr>
          <w:rFonts w:ascii="Arial" w:eastAsia="Arial" w:hAnsi="Arial" w:cs="Arial"/>
          <w:color w:val="010101"/>
          <w:w w:val="89"/>
          <w:sz w:val="17"/>
          <w:szCs w:val="17"/>
        </w:rPr>
        <w:t>f</w:t>
      </w:r>
      <w:r w:rsidRPr="00776FC4">
        <w:rPr>
          <w:rFonts w:ascii="Arial" w:eastAsia="Arial" w:hAnsi="Arial" w:cs="Arial"/>
          <w:color w:val="010101"/>
          <w:spacing w:val="-28"/>
          <w:sz w:val="17"/>
          <w:szCs w:val="17"/>
        </w:rPr>
        <w:t xml:space="preserve"> </w:t>
      </w:r>
      <w:r w:rsidRPr="00776FC4">
        <w:rPr>
          <w:rFonts w:ascii="Arial" w:eastAsia="Arial" w:hAnsi="Arial" w:cs="Arial"/>
          <w:color w:val="010101"/>
          <w:w w:val="133"/>
          <w:sz w:val="17"/>
          <w:szCs w:val="17"/>
        </w:rPr>
        <w:t>I</w:t>
      </w:r>
      <w:r w:rsidRPr="00776FC4">
        <w:rPr>
          <w:rFonts w:ascii="Arial" w:eastAsia="Arial" w:hAnsi="Arial" w:cs="Arial"/>
          <w:color w:val="010101"/>
          <w:spacing w:val="-30"/>
          <w:w w:val="133"/>
          <w:sz w:val="17"/>
          <w:szCs w:val="17"/>
        </w:rPr>
        <w:t xml:space="preserve"> </w:t>
      </w:r>
      <w:r w:rsidRPr="00776FC4">
        <w:rPr>
          <w:rFonts w:ascii="Arial" w:eastAsia="Arial" w:hAnsi="Arial" w:cs="Arial"/>
          <w:color w:val="010101"/>
          <w:w w:val="82"/>
          <w:sz w:val="17"/>
          <w:szCs w:val="17"/>
        </w:rPr>
        <w:t>do</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so</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I</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am</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subject</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 xml:space="preserve">to </w:t>
      </w:r>
      <w:r w:rsidRPr="00776FC4">
        <w:rPr>
          <w:rFonts w:ascii="Arial" w:eastAsia="Arial" w:hAnsi="Arial" w:cs="Arial"/>
          <w:color w:val="010101"/>
          <w:w w:val="84"/>
          <w:sz w:val="17"/>
          <w:szCs w:val="17"/>
        </w:rPr>
        <w:t>criminal</w:t>
      </w:r>
      <w:r w:rsidRPr="00776FC4">
        <w:rPr>
          <w:rFonts w:ascii="Arial" w:eastAsia="Arial" w:hAnsi="Arial" w:cs="Arial"/>
          <w:color w:val="010101"/>
          <w:spacing w:val="-26"/>
          <w:sz w:val="17"/>
          <w:szCs w:val="17"/>
        </w:rPr>
        <w:t xml:space="preserve"> </w:t>
      </w:r>
      <w:r w:rsidRPr="00776FC4">
        <w:rPr>
          <w:rFonts w:ascii="Arial" w:eastAsia="Arial" w:hAnsi="Arial" w:cs="Arial"/>
          <w:color w:val="010101"/>
          <w:w w:val="83"/>
          <w:sz w:val="17"/>
          <w:szCs w:val="17"/>
        </w:rPr>
        <w:t>prosecutio</w:t>
      </w:r>
      <w:r w:rsidRPr="00776FC4">
        <w:rPr>
          <w:rFonts w:ascii="Arial" w:eastAsia="Arial" w:hAnsi="Arial" w:cs="Arial"/>
          <w:color w:val="010101"/>
          <w:w w:val="84"/>
          <w:sz w:val="17"/>
          <w:szCs w:val="17"/>
        </w:rPr>
        <w:t>n</w:t>
      </w:r>
      <w:r w:rsidRPr="00776FC4">
        <w:rPr>
          <w:rFonts w:ascii="Arial" w:eastAsia="Arial" w:hAnsi="Arial" w:cs="Arial"/>
          <w:color w:val="010101"/>
          <w:spacing w:val="-27"/>
          <w:sz w:val="17"/>
          <w:szCs w:val="17"/>
        </w:rPr>
        <w:t xml:space="preserve"> </w:t>
      </w:r>
      <w:r w:rsidRPr="00776FC4">
        <w:rPr>
          <w:rFonts w:ascii="Arial" w:eastAsia="Arial" w:hAnsi="Arial" w:cs="Arial"/>
          <w:color w:val="010101"/>
          <w:w w:val="84"/>
          <w:sz w:val="17"/>
          <w:szCs w:val="17"/>
        </w:rPr>
        <w:t>under</w:t>
      </w:r>
      <w:r w:rsidRPr="00776FC4">
        <w:rPr>
          <w:rFonts w:ascii="Arial" w:eastAsia="Arial" w:hAnsi="Arial" w:cs="Arial"/>
          <w:color w:val="010101"/>
          <w:spacing w:val="-10"/>
          <w:w w:val="84"/>
          <w:sz w:val="17"/>
          <w:szCs w:val="17"/>
        </w:rPr>
        <w:t xml:space="preserve"> </w:t>
      </w:r>
      <w:r w:rsidRPr="00776FC4">
        <w:rPr>
          <w:rFonts w:ascii="Arial" w:eastAsia="Arial" w:hAnsi="Arial" w:cs="Arial"/>
          <w:color w:val="010101"/>
          <w:w w:val="84"/>
          <w:sz w:val="17"/>
          <w:szCs w:val="17"/>
        </w:rPr>
        <w:t>the</w:t>
      </w:r>
      <w:r w:rsidRPr="00776FC4">
        <w:rPr>
          <w:rFonts w:ascii="Arial" w:eastAsia="Arial" w:hAnsi="Arial" w:cs="Arial"/>
          <w:color w:val="010101"/>
          <w:spacing w:val="-1"/>
          <w:w w:val="84"/>
          <w:sz w:val="17"/>
          <w:szCs w:val="17"/>
        </w:rPr>
        <w:t xml:space="preserve"> </w:t>
      </w:r>
      <w:r w:rsidRPr="00776FC4">
        <w:rPr>
          <w:rFonts w:ascii="Arial" w:eastAsia="Arial" w:hAnsi="Arial" w:cs="Arial"/>
          <w:color w:val="010101"/>
          <w:w w:val="84"/>
          <w:sz w:val="17"/>
          <w:szCs w:val="17"/>
        </w:rPr>
        <w:t>law</w:t>
      </w:r>
      <w:r w:rsidRPr="00776FC4">
        <w:rPr>
          <w:rFonts w:ascii="Arial" w:eastAsia="Arial" w:hAnsi="Arial" w:cs="Arial"/>
          <w:color w:val="010101"/>
          <w:spacing w:val="-5"/>
          <w:w w:val="84"/>
          <w:sz w:val="17"/>
          <w:szCs w:val="17"/>
        </w:rPr>
        <w:t xml:space="preserve"> </w:t>
      </w:r>
      <w:r w:rsidRPr="00776FC4">
        <w:rPr>
          <w:rFonts w:ascii="Arial" w:eastAsia="Arial" w:hAnsi="Arial" w:cs="Arial"/>
          <w:color w:val="010101"/>
          <w:sz w:val="17"/>
          <w:szCs w:val="17"/>
        </w:rPr>
        <w:t xml:space="preserve">and </w:t>
      </w:r>
      <w:r w:rsidRPr="00776FC4">
        <w:rPr>
          <w:rFonts w:ascii="Arial" w:eastAsia="Arial" w:hAnsi="Arial" w:cs="Arial"/>
          <w:color w:val="010101"/>
          <w:w w:val="82"/>
          <w:sz w:val="17"/>
          <w:szCs w:val="17"/>
        </w:rPr>
        <w:t>that</w:t>
      </w:r>
      <w:r w:rsidRPr="00776FC4">
        <w:rPr>
          <w:rFonts w:ascii="Arial" w:eastAsia="Arial" w:hAnsi="Arial" w:cs="Arial"/>
          <w:color w:val="010101"/>
          <w:spacing w:val="-7"/>
          <w:w w:val="82"/>
          <w:sz w:val="17"/>
          <w:szCs w:val="17"/>
        </w:rPr>
        <w:t xml:space="preserve"> </w:t>
      </w:r>
      <w:r w:rsidRPr="00776FC4">
        <w:rPr>
          <w:rFonts w:ascii="Arial" w:eastAsia="Arial" w:hAnsi="Arial" w:cs="Arial"/>
          <w:color w:val="010101"/>
          <w:w w:val="82"/>
          <w:sz w:val="17"/>
          <w:szCs w:val="17"/>
        </w:rPr>
        <w:t>it</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will</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constitute</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a</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materia</w:t>
      </w:r>
      <w:r w:rsidRPr="00776FC4">
        <w:rPr>
          <w:rFonts w:ascii="Arial" w:eastAsia="Arial" w:hAnsi="Arial" w:cs="Arial"/>
          <w:color w:val="010101"/>
          <w:w w:val="83"/>
          <w:sz w:val="17"/>
          <w:szCs w:val="17"/>
        </w:rPr>
        <w:t>l</w:t>
      </w:r>
      <w:r w:rsidRPr="00776FC4">
        <w:rPr>
          <w:rFonts w:ascii="Arial" w:eastAsia="Arial" w:hAnsi="Arial" w:cs="Arial"/>
          <w:color w:val="010101"/>
          <w:spacing w:val="-30"/>
          <w:sz w:val="17"/>
          <w:szCs w:val="17"/>
        </w:rPr>
        <w:t xml:space="preserve"> </w:t>
      </w:r>
      <w:r w:rsidRPr="00776FC4">
        <w:rPr>
          <w:rFonts w:ascii="Arial" w:eastAsia="Arial" w:hAnsi="Arial" w:cs="Arial"/>
          <w:color w:val="010101"/>
          <w:w w:val="84"/>
          <w:sz w:val="17"/>
          <w:szCs w:val="17"/>
        </w:rPr>
        <w:t>breach</w:t>
      </w:r>
      <w:r w:rsidRPr="00776FC4">
        <w:rPr>
          <w:rFonts w:ascii="Arial" w:eastAsia="Arial" w:hAnsi="Arial" w:cs="Arial"/>
          <w:color w:val="010101"/>
          <w:spacing w:val="-22"/>
          <w:sz w:val="17"/>
          <w:szCs w:val="17"/>
        </w:rPr>
        <w:t xml:space="preserve"> </w:t>
      </w:r>
      <w:r w:rsidRPr="00776FC4">
        <w:rPr>
          <w:rFonts w:ascii="Arial" w:eastAsia="Arial" w:hAnsi="Arial" w:cs="Arial"/>
          <w:color w:val="010101"/>
          <w:w w:val="91"/>
          <w:sz w:val="17"/>
          <w:szCs w:val="17"/>
        </w:rPr>
        <w:t>o</w:t>
      </w:r>
      <w:r w:rsidRPr="00776FC4">
        <w:rPr>
          <w:rFonts w:ascii="Arial" w:eastAsia="Arial" w:hAnsi="Arial" w:cs="Arial"/>
          <w:color w:val="010101"/>
          <w:w w:val="90"/>
          <w:sz w:val="17"/>
          <w:szCs w:val="17"/>
        </w:rPr>
        <w:t>f</w:t>
      </w:r>
      <w:r w:rsidRPr="00776FC4">
        <w:rPr>
          <w:rFonts w:ascii="Arial" w:eastAsia="Arial" w:hAnsi="Arial" w:cs="Arial"/>
          <w:color w:val="010101"/>
          <w:spacing w:val="-23"/>
          <w:sz w:val="17"/>
          <w:szCs w:val="17"/>
        </w:rPr>
        <w:t xml:space="preserve"> </w:t>
      </w:r>
      <w:r w:rsidRPr="00776FC4">
        <w:rPr>
          <w:rFonts w:ascii="Arial" w:eastAsia="Arial" w:hAnsi="Arial" w:cs="Arial"/>
          <w:color w:val="010101"/>
          <w:w w:val="84"/>
          <w:sz w:val="17"/>
          <w:szCs w:val="17"/>
        </w:rPr>
        <w:t>my</w:t>
      </w:r>
      <w:r w:rsidRPr="00776FC4">
        <w:rPr>
          <w:rFonts w:ascii="Arial" w:eastAsia="Arial" w:hAnsi="Arial" w:cs="Arial"/>
          <w:color w:val="010101"/>
          <w:spacing w:val="5"/>
          <w:w w:val="84"/>
          <w:sz w:val="17"/>
          <w:szCs w:val="17"/>
        </w:rPr>
        <w:t xml:space="preserve"> </w:t>
      </w:r>
      <w:r w:rsidRPr="00776FC4">
        <w:rPr>
          <w:rFonts w:ascii="Arial" w:eastAsia="Arial" w:hAnsi="Arial" w:cs="Arial"/>
          <w:color w:val="010101"/>
          <w:w w:val="84"/>
          <w:sz w:val="17"/>
          <w:szCs w:val="17"/>
        </w:rPr>
        <w:t>agreement</w:t>
      </w:r>
      <w:r w:rsidRPr="00776FC4">
        <w:rPr>
          <w:rFonts w:ascii="Arial" w:eastAsia="Arial" w:hAnsi="Arial" w:cs="Arial"/>
          <w:color w:val="010101"/>
          <w:w w:val="85"/>
          <w:sz w:val="17"/>
          <w:szCs w:val="17"/>
        </w:rPr>
        <w:t>(s)</w:t>
      </w:r>
      <w:r w:rsidRPr="00776FC4">
        <w:rPr>
          <w:rFonts w:ascii="Arial" w:eastAsia="Arial" w:hAnsi="Arial" w:cs="Arial"/>
          <w:color w:val="010101"/>
          <w:w w:val="84"/>
          <w:sz w:val="17"/>
          <w:szCs w:val="17"/>
        </w:rPr>
        <w:t>wit</w:t>
      </w:r>
      <w:r w:rsidRPr="00776FC4">
        <w:rPr>
          <w:rFonts w:ascii="Arial" w:eastAsia="Arial" w:hAnsi="Arial" w:cs="Arial"/>
          <w:color w:val="010101"/>
          <w:w w:val="85"/>
          <w:sz w:val="17"/>
          <w:szCs w:val="17"/>
        </w:rPr>
        <w:t>h</w:t>
      </w:r>
      <w:r w:rsidRPr="00776FC4">
        <w:rPr>
          <w:rFonts w:ascii="Arial" w:eastAsia="Arial" w:hAnsi="Arial" w:cs="Arial"/>
          <w:color w:val="010101"/>
          <w:spacing w:val="-24"/>
          <w:sz w:val="17"/>
          <w:szCs w:val="17"/>
        </w:rPr>
        <w:t xml:space="preserve"> </w:t>
      </w:r>
      <w:r w:rsidRPr="00776FC4">
        <w:rPr>
          <w:rFonts w:ascii="Arial" w:eastAsia="Arial" w:hAnsi="Arial" w:cs="Arial"/>
          <w:color w:val="010101"/>
          <w:w w:val="82"/>
          <w:sz w:val="17"/>
          <w:szCs w:val="17"/>
        </w:rPr>
        <w:t>the</w:t>
      </w:r>
      <w:r w:rsidRPr="00776FC4">
        <w:rPr>
          <w:rFonts w:ascii="Arial" w:eastAsia="Arial" w:hAnsi="Arial" w:cs="Arial"/>
          <w:color w:val="010101"/>
          <w:spacing w:val="10"/>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15"/>
          <w:w w:val="82"/>
          <w:sz w:val="17"/>
          <w:szCs w:val="17"/>
        </w:rPr>
        <w:t xml:space="preserve"> </w:t>
      </w:r>
      <w:r w:rsidRPr="00776FC4">
        <w:rPr>
          <w:rFonts w:ascii="Arial" w:eastAsia="Arial" w:hAnsi="Arial" w:cs="Arial"/>
          <w:color w:val="010101"/>
          <w:w w:val="82"/>
          <w:sz w:val="17"/>
          <w:szCs w:val="17"/>
        </w:rPr>
        <w:t>permitting the</w:t>
      </w:r>
      <w:r w:rsidRPr="00776FC4">
        <w:rPr>
          <w:rFonts w:ascii="Arial" w:eastAsia="Arial" w:hAnsi="Arial" w:cs="Arial"/>
          <w:color w:val="010101"/>
          <w:spacing w:val="-9"/>
          <w:w w:val="82"/>
          <w:sz w:val="17"/>
          <w:szCs w:val="17"/>
        </w:rPr>
        <w:t xml:space="preserve"> </w:t>
      </w:r>
      <w:r w:rsidRPr="00776FC4">
        <w:rPr>
          <w:rFonts w:ascii="Arial" w:eastAsia="Arial" w:hAnsi="Arial" w:cs="Arial"/>
          <w:color w:val="010101"/>
          <w:w w:val="82"/>
          <w:sz w:val="17"/>
          <w:szCs w:val="17"/>
        </w:rPr>
        <w:t>State</w:t>
      </w:r>
      <w:r w:rsidRPr="00776FC4">
        <w:rPr>
          <w:rFonts w:ascii="Arial" w:eastAsia="Arial" w:hAnsi="Arial" w:cs="Arial"/>
          <w:color w:val="010101"/>
          <w:spacing w:val="-2"/>
          <w:w w:val="82"/>
          <w:sz w:val="17"/>
          <w:szCs w:val="17"/>
        </w:rPr>
        <w:t xml:space="preserve"> </w:t>
      </w:r>
      <w:r w:rsidRPr="00776FC4">
        <w:rPr>
          <w:rFonts w:ascii="Arial" w:eastAsia="Arial" w:hAnsi="Arial" w:cs="Arial"/>
          <w:color w:val="010101"/>
          <w:w w:val="82"/>
          <w:sz w:val="17"/>
          <w:szCs w:val="17"/>
        </w:rPr>
        <w:t>to</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2"/>
          <w:sz w:val="17"/>
          <w:szCs w:val="17"/>
        </w:rPr>
        <w:t>declare</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any</w:t>
      </w:r>
      <w:r w:rsidRPr="00776FC4">
        <w:rPr>
          <w:rFonts w:ascii="Arial" w:eastAsia="Arial" w:hAnsi="Arial" w:cs="Arial"/>
          <w:color w:val="010101"/>
          <w:spacing w:val="-6"/>
          <w:w w:val="82"/>
          <w:sz w:val="17"/>
          <w:szCs w:val="17"/>
        </w:rPr>
        <w:t xml:space="preserve"> </w:t>
      </w:r>
      <w:r w:rsidRPr="00776FC4">
        <w:rPr>
          <w:rFonts w:ascii="Arial" w:eastAsia="Arial" w:hAnsi="Arial" w:cs="Arial"/>
          <w:color w:val="010101"/>
          <w:w w:val="82"/>
          <w:sz w:val="17"/>
          <w:szCs w:val="17"/>
        </w:rPr>
        <w:t>contract(s)</w:t>
      </w:r>
      <w:r w:rsidRPr="00776FC4">
        <w:rPr>
          <w:rFonts w:ascii="Arial" w:eastAsia="Arial" w:hAnsi="Arial" w:cs="Arial"/>
          <w:color w:val="010101"/>
          <w:spacing w:val="-1"/>
          <w:w w:val="82"/>
          <w:sz w:val="17"/>
          <w:szCs w:val="17"/>
        </w:rPr>
        <w:t xml:space="preserve"> </w:t>
      </w:r>
      <w:r w:rsidRPr="00776FC4">
        <w:rPr>
          <w:rFonts w:ascii="Arial" w:eastAsia="Arial" w:hAnsi="Arial" w:cs="Arial"/>
          <w:color w:val="010101"/>
          <w:w w:val="81"/>
          <w:sz w:val="17"/>
          <w:szCs w:val="17"/>
        </w:rPr>
        <w:t>resultin</w:t>
      </w:r>
      <w:r w:rsidRPr="00776FC4">
        <w:rPr>
          <w:rFonts w:ascii="Arial" w:eastAsia="Arial" w:hAnsi="Arial" w:cs="Arial"/>
          <w:color w:val="010101"/>
          <w:w w:val="82"/>
          <w:sz w:val="17"/>
          <w:szCs w:val="17"/>
        </w:rPr>
        <w:t>g</w:t>
      </w:r>
      <w:r w:rsidRPr="00776FC4">
        <w:rPr>
          <w:rFonts w:ascii="Arial" w:eastAsia="Arial" w:hAnsi="Arial" w:cs="Arial"/>
          <w:color w:val="010101"/>
          <w:spacing w:val="-21"/>
          <w:sz w:val="17"/>
          <w:szCs w:val="17"/>
        </w:rPr>
        <w:t xml:space="preserve"> </w:t>
      </w:r>
      <w:r w:rsidRPr="00776FC4">
        <w:rPr>
          <w:rFonts w:ascii="Arial" w:eastAsia="Arial" w:hAnsi="Arial" w:cs="Arial"/>
          <w:color w:val="010101"/>
          <w:w w:val="85"/>
          <w:sz w:val="17"/>
          <w:szCs w:val="17"/>
        </w:rPr>
        <w:t>fro</w:t>
      </w:r>
      <w:r w:rsidRPr="00776FC4">
        <w:rPr>
          <w:rFonts w:ascii="Arial" w:eastAsia="Arial" w:hAnsi="Arial" w:cs="Arial"/>
          <w:color w:val="010101"/>
          <w:w w:val="86"/>
          <w:sz w:val="17"/>
          <w:szCs w:val="17"/>
        </w:rPr>
        <w:t>m</w:t>
      </w:r>
      <w:r w:rsidRPr="00776FC4">
        <w:rPr>
          <w:rFonts w:ascii="Arial" w:eastAsia="Arial" w:hAnsi="Arial" w:cs="Arial"/>
          <w:color w:val="010101"/>
          <w:spacing w:val="-22"/>
          <w:sz w:val="17"/>
          <w:szCs w:val="17"/>
        </w:rPr>
        <w:t xml:space="preserve"> </w:t>
      </w:r>
      <w:r w:rsidRPr="00776FC4">
        <w:rPr>
          <w:rFonts w:ascii="Arial" w:eastAsia="Arial" w:hAnsi="Arial" w:cs="Arial"/>
          <w:color w:val="010101"/>
          <w:w w:val="81"/>
          <w:sz w:val="17"/>
          <w:szCs w:val="17"/>
        </w:rPr>
        <w:t>this</w:t>
      </w:r>
      <w:r w:rsidRPr="00776FC4">
        <w:rPr>
          <w:rFonts w:ascii="Arial" w:eastAsia="Arial" w:hAnsi="Arial" w:cs="Arial"/>
          <w:color w:val="010101"/>
          <w:spacing w:val="15"/>
          <w:w w:val="81"/>
          <w:sz w:val="17"/>
          <w:szCs w:val="17"/>
        </w:rPr>
        <w:t xml:space="preserve"> </w:t>
      </w:r>
      <w:r w:rsidRPr="00776FC4">
        <w:rPr>
          <w:rFonts w:ascii="Arial" w:eastAsia="Arial" w:hAnsi="Arial" w:cs="Arial"/>
          <w:color w:val="010101"/>
          <w:w w:val="81"/>
          <w:sz w:val="17"/>
          <w:szCs w:val="17"/>
        </w:rPr>
        <w:t>certification</w:t>
      </w:r>
      <w:r w:rsidRPr="00776FC4">
        <w:rPr>
          <w:rFonts w:ascii="Arial" w:eastAsia="Arial" w:hAnsi="Arial" w:cs="Arial"/>
          <w:color w:val="010101"/>
          <w:spacing w:val="-8"/>
          <w:w w:val="81"/>
          <w:sz w:val="17"/>
          <w:szCs w:val="17"/>
        </w:rPr>
        <w:t xml:space="preserve"> </w:t>
      </w:r>
      <w:r w:rsidRPr="00776FC4">
        <w:rPr>
          <w:rFonts w:ascii="Arial" w:eastAsia="Arial" w:hAnsi="Arial" w:cs="Arial"/>
          <w:color w:val="010101"/>
          <w:w w:val="81"/>
          <w:sz w:val="17"/>
          <w:szCs w:val="17"/>
        </w:rPr>
        <w:t>void</w:t>
      </w:r>
      <w:r w:rsidRPr="00776FC4">
        <w:rPr>
          <w:rFonts w:ascii="Arial" w:eastAsia="Arial" w:hAnsi="Arial" w:cs="Arial"/>
          <w:color w:val="010101"/>
          <w:spacing w:val="8"/>
          <w:w w:val="81"/>
          <w:sz w:val="17"/>
          <w:szCs w:val="17"/>
        </w:rPr>
        <w:t xml:space="preserve"> </w:t>
      </w:r>
      <w:r w:rsidRPr="00776FC4">
        <w:rPr>
          <w:rFonts w:ascii="Arial" w:eastAsia="Arial" w:hAnsi="Arial" w:cs="Arial"/>
          <w:color w:val="010101"/>
          <w:w w:val="81"/>
          <w:sz w:val="17"/>
          <w:szCs w:val="17"/>
        </w:rPr>
        <w:t>and unenforceable.</w:t>
      </w:r>
    </w:p>
    <w:p w:rsidR="00A22DD5" w:rsidRDefault="00A22DD5" w:rsidP="00A22DD5">
      <w:pPr>
        <w:tabs>
          <w:tab w:val="left" w:pos="5900"/>
        </w:tabs>
        <w:ind w:left="152" w:right="-20"/>
        <w:rPr>
          <w:rFonts w:ascii="Arial" w:eastAsia="Arial" w:hAnsi="Arial" w:cs="Arial"/>
          <w:color w:val="010101"/>
          <w:sz w:val="17"/>
          <w:szCs w:val="17"/>
        </w:rPr>
      </w:pPr>
    </w:p>
    <w:p w:rsidR="00A22DD5" w:rsidRPr="00776FC4" w:rsidRDefault="00A22DD5" w:rsidP="00A22DD5">
      <w:pPr>
        <w:tabs>
          <w:tab w:val="left" w:pos="5900"/>
        </w:tabs>
        <w:ind w:left="152" w:right="-20"/>
        <w:rPr>
          <w:rFonts w:ascii="Arial" w:eastAsia="Arial" w:hAnsi="Arial" w:cs="Arial"/>
          <w:sz w:val="17"/>
          <w:szCs w:val="17"/>
        </w:rPr>
      </w:pPr>
      <w:r w:rsidRPr="00776FC4">
        <w:rPr>
          <w:rFonts w:ascii="Arial" w:eastAsia="Arial" w:hAnsi="Arial" w:cs="Arial"/>
          <w:color w:val="010101"/>
          <w:sz w:val="17"/>
          <w:szCs w:val="17"/>
        </w:rPr>
        <w:t>Full</w:t>
      </w:r>
      <w:r w:rsidRPr="00776FC4">
        <w:rPr>
          <w:rFonts w:ascii="Arial" w:eastAsia="Arial" w:hAnsi="Arial" w:cs="Arial"/>
          <w:color w:val="010101"/>
          <w:spacing w:val="14"/>
          <w:sz w:val="17"/>
          <w:szCs w:val="17"/>
        </w:rPr>
        <w:t xml:space="preserve"> </w:t>
      </w:r>
      <w:r w:rsidRPr="00776FC4">
        <w:rPr>
          <w:rFonts w:ascii="Arial" w:eastAsia="Arial" w:hAnsi="Arial" w:cs="Arial"/>
          <w:color w:val="010101"/>
          <w:sz w:val="17"/>
          <w:szCs w:val="17"/>
        </w:rPr>
        <w:t>Name</w:t>
      </w:r>
      <w:r w:rsidRPr="00776FC4">
        <w:rPr>
          <w:rFonts w:ascii="Arial" w:eastAsia="Arial" w:hAnsi="Arial" w:cs="Arial"/>
          <w:color w:val="010101"/>
          <w:spacing w:val="37"/>
          <w:sz w:val="17"/>
          <w:szCs w:val="17"/>
        </w:rPr>
        <w:t xml:space="preserve"> </w:t>
      </w:r>
      <w:r w:rsidRPr="00776FC4">
        <w:rPr>
          <w:rFonts w:ascii="Arial" w:eastAsia="Arial" w:hAnsi="Arial" w:cs="Arial"/>
          <w:color w:val="010101"/>
          <w:sz w:val="17"/>
          <w:szCs w:val="17"/>
        </w:rPr>
        <w:t xml:space="preserve">(Print): </w:t>
      </w:r>
      <w:r w:rsidRPr="00776FC4">
        <w:rPr>
          <w:rFonts w:ascii="Arial" w:eastAsia="Arial" w:hAnsi="Arial" w:cs="Arial"/>
          <w:color w:val="010101"/>
          <w:sz w:val="17"/>
          <w:szCs w:val="17"/>
        </w:rPr>
        <w:tab/>
      </w:r>
      <w:r w:rsidRPr="00776FC4">
        <w:rPr>
          <w:rFonts w:ascii="Arial" w:eastAsia="Arial" w:hAnsi="Arial" w:cs="Arial"/>
          <w:color w:val="010101"/>
          <w:w w:val="109"/>
          <w:sz w:val="17"/>
          <w:szCs w:val="17"/>
        </w:rPr>
        <w:t>Signature:</w:t>
      </w:r>
    </w:p>
    <w:p w:rsidR="00A22DD5" w:rsidRPr="00776FC4" w:rsidRDefault="00A22DD5" w:rsidP="00A22DD5">
      <w:pPr>
        <w:spacing w:before="8" w:line="130" w:lineRule="exact"/>
        <w:rPr>
          <w:sz w:val="13"/>
          <w:szCs w:val="13"/>
        </w:rPr>
      </w:pPr>
    </w:p>
    <w:p w:rsidR="00A22DD5" w:rsidRPr="00776FC4" w:rsidRDefault="00A22DD5" w:rsidP="00A22DD5">
      <w:pPr>
        <w:ind w:left="5760" w:right="-20" w:firstLine="720"/>
        <w:rPr>
          <w:rFonts w:ascii="Arial" w:eastAsia="Arial" w:hAnsi="Arial" w:cs="Arial"/>
          <w:sz w:val="16"/>
          <w:szCs w:val="16"/>
        </w:rPr>
      </w:pPr>
      <w:r w:rsidRPr="00776FC4">
        <w:rPr>
          <w:rFonts w:ascii="Arial" w:eastAsia="Arial" w:hAnsi="Arial" w:cs="Arial"/>
          <w:color w:val="010101"/>
          <w:sz w:val="16"/>
          <w:szCs w:val="16"/>
        </w:rPr>
        <w:t>Do</w:t>
      </w:r>
      <w:r w:rsidRPr="00776FC4">
        <w:rPr>
          <w:rFonts w:ascii="Arial" w:eastAsia="Arial" w:hAnsi="Arial" w:cs="Arial"/>
          <w:color w:val="010101"/>
          <w:spacing w:val="39"/>
          <w:sz w:val="16"/>
          <w:szCs w:val="16"/>
        </w:rPr>
        <w:t xml:space="preserve"> </w:t>
      </w:r>
      <w:r w:rsidRPr="00776FC4">
        <w:rPr>
          <w:rFonts w:ascii="Arial" w:eastAsia="Arial" w:hAnsi="Arial" w:cs="Arial"/>
          <w:color w:val="010101"/>
          <w:w w:val="128"/>
          <w:sz w:val="16"/>
          <w:szCs w:val="16"/>
        </w:rPr>
        <w:t>Not Enter</w:t>
      </w:r>
      <w:r w:rsidRPr="00776FC4">
        <w:rPr>
          <w:rFonts w:ascii="Arial" w:eastAsia="Arial" w:hAnsi="Arial" w:cs="Arial"/>
          <w:color w:val="010101"/>
          <w:spacing w:val="-4"/>
          <w:w w:val="128"/>
          <w:sz w:val="16"/>
          <w:szCs w:val="16"/>
        </w:rPr>
        <w:t xml:space="preserve"> </w:t>
      </w:r>
      <w:r w:rsidRPr="00776FC4">
        <w:rPr>
          <w:rFonts w:ascii="Arial" w:eastAsia="Arial" w:hAnsi="Arial" w:cs="Arial"/>
          <w:color w:val="010101"/>
          <w:w w:val="128"/>
          <w:sz w:val="16"/>
          <w:szCs w:val="16"/>
        </w:rPr>
        <w:t>PIN</w:t>
      </w:r>
      <w:r w:rsidRPr="00776FC4">
        <w:rPr>
          <w:rFonts w:ascii="Arial" w:eastAsia="Arial" w:hAnsi="Arial" w:cs="Arial"/>
          <w:color w:val="010101"/>
          <w:spacing w:val="-18"/>
          <w:w w:val="128"/>
          <w:sz w:val="16"/>
          <w:szCs w:val="16"/>
        </w:rPr>
        <w:t xml:space="preserve"> </w:t>
      </w:r>
      <w:r w:rsidRPr="00776FC4">
        <w:rPr>
          <w:rFonts w:ascii="Arial" w:eastAsia="Arial" w:hAnsi="Arial" w:cs="Arial"/>
          <w:color w:val="010101"/>
          <w:sz w:val="16"/>
          <w:szCs w:val="16"/>
        </w:rPr>
        <w:t>as</w:t>
      </w:r>
      <w:r w:rsidRPr="00776FC4">
        <w:rPr>
          <w:rFonts w:ascii="Arial" w:eastAsia="Arial" w:hAnsi="Arial" w:cs="Arial"/>
          <w:color w:val="010101"/>
          <w:spacing w:val="3"/>
          <w:sz w:val="16"/>
          <w:szCs w:val="16"/>
        </w:rPr>
        <w:t xml:space="preserve"> </w:t>
      </w:r>
      <w:r w:rsidRPr="00776FC4">
        <w:rPr>
          <w:rFonts w:ascii="Arial" w:eastAsia="Arial" w:hAnsi="Arial" w:cs="Arial"/>
          <w:color w:val="010101"/>
          <w:sz w:val="16"/>
          <w:szCs w:val="16"/>
        </w:rPr>
        <w:t>a</w:t>
      </w:r>
      <w:r w:rsidRPr="00776FC4">
        <w:rPr>
          <w:rFonts w:ascii="Arial" w:eastAsia="Arial" w:hAnsi="Arial" w:cs="Arial"/>
          <w:color w:val="010101"/>
          <w:spacing w:val="24"/>
          <w:sz w:val="16"/>
          <w:szCs w:val="16"/>
        </w:rPr>
        <w:t xml:space="preserve"> </w:t>
      </w:r>
      <w:r w:rsidRPr="00776FC4">
        <w:rPr>
          <w:rFonts w:ascii="Arial" w:eastAsia="Arial" w:hAnsi="Arial" w:cs="Arial"/>
          <w:color w:val="010101"/>
          <w:w w:val="129"/>
          <w:sz w:val="16"/>
          <w:szCs w:val="16"/>
        </w:rPr>
        <w:t>Signature</w:t>
      </w:r>
    </w:p>
    <w:p w:rsidR="00A22DD5" w:rsidRPr="00776FC4" w:rsidRDefault="00A22DD5" w:rsidP="00A22DD5">
      <w:pPr>
        <w:spacing w:before="11" w:line="220" w:lineRule="exact"/>
        <w:rPr>
          <w:sz w:val="20"/>
          <w:szCs w:val="20"/>
        </w:rPr>
      </w:pPr>
    </w:p>
    <w:p w:rsidR="00A22DD5" w:rsidRPr="00BA72FD" w:rsidRDefault="00A22DD5" w:rsidP="00A22DD5">
      <w:pPr>
        <w:tabs>
          <w:tab w:val="left" w:pos="5900"/>
        </w:tabs>
        <w:ind w:left="138" w:right="-20"/>
        <w:rPr>
          <w:rFonts w:ascii="Arial" w:eastAsia="Arial" w:hAnsi="Arial" w:cs="Arial"/>
          <w:sz w:val="17"/>
          <w:szCs w:val="17"/>
        </w:rPr>
      </w:pPr>
      <w:r w:rsidRPr="00776FC4">
        <w:rPr>
          <w:rFonts w:ascii="Arial" w:eastAsia="Arial" w:hAnsi="Arial" w:cs="Arial"/>
          <w:color w:val="010101"/>
          <w:sz w:val="17"/>
          <w:szCs w:val="17"/>
        </w:rPr>
        <w:t>Title:</w:t>
      </w:r>
      <w:r w:rsidRPr="00776FC4">
        <w:rPr>
          <w:rFonts w:ascii="Arial" w:eastAsia="Arial" w:hAnsi="Arial" w:cs="Arial"/>
          <w:color w:val="010101"/>
          <w:spacing w:val="-3"/>
          <w:sz w:val="17"/>
          <w:szCs w:val="17"/>
        </w:rPr>
        <w:t xml:space="preserve"> </w:t>
      </w:r>
      <w:r w:rsidRPr="00776FC4">
        <w:rPr>
          <w:rFonts w:ascii="Arial" w:eastAsia="Arial" w:hAnsi="Arial" w:cs="Arial"/>
          <w:color w:val="010101"/>
          <w:sz w:val="17"/>
          <w:szCs w:val="17"/>
        </w:rPr>
        <w:tab/>
      </w:r>
      <w:r w:rsidRPr="00776FC4">
        <w:rPr>
          <w:rFonts w:ascii="Arial" w:eastAsia="Arial" w:hAnsi="Arial" w:cs="Arial"/>
          <w:color w:val="010101"/>
          <w:w w:val="109"/>
          <w:sz w:val="17"/>
          <w:szCs w:val="17"/>
        </w:rPr>
        <w:t>Date:</w:t>
      </w:r>
    </w:p>
    <w:p w:rsidR="00907EAF" w:rsidRDefault="00907EAF" w:rsidP="00907EAF">
      <w:pPr>
        <w:rPr>
          <w:b/>
          <w:color w:val="1D1B11" w:themeColor="background2" w:themeShade="1A"/>
          <w:sz w:val="32"/>
          <w:szCs w:val="32"/>
          <w:u w:val="single"/>
        </w:rPr>
      </w:pPr>
    </w:p>
    <w:p w:rsidR="00907EAF" w:rsidRDefault="00907EAF" w:rsidP="00907EAF">
      <w:pPr>
        <w:rPr>
          <w:b/>
          <w:color w:val="1D1B11" w:themeColor="background2" w:themeShade="1A"/>
          <w:sz w:val="32"/>
          <w:szCs w:val="32"/>
          <w:u w:val="single"/>
        </w:rPr>
      </w:pPr>
    </w:p>
    <w:p w:rsidR="00EE24D3" w:rsidRPr="0030124F" w:rsidRDefault="007E1A2C" w:rsidP="00CB01F5">
      <w:pPr>
        <w:jc w:val="center"/>
        <w:rPr>
          <w:b/>
          <w:color w:val="1D1B11" w:themeColor="background2" w:themeShade="1A"/>
          <w:sz w:val="32"/>
          <w:szCs w:val="32"/>
          <w:u w:val="single"/>
        </w:rPr>
      </w:pPr>
      <w:r w:rsidRPr="0030124F">
        <w:rPr>
          <w:b/>
          <w:color w:val="1D1B11" w:themeColor="background2" w:themeShade="1A"/>
          <w:sz w:val="32"/>
          <w:szCs w:val="32"/>
          <w:u w:val="single"/>
        </w:rPr>
        <w:t xml:space="preserve">THE </w:t>
      </w:r>
      <w:r w:rsidR="00EE24D3"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EE24D3" w:rsidRPr="0030124F" w:rsidRDefault="00EE24D3" w:rsidP="00EE24D3">
      <w:pPr>
        <w:widowControl/>
        <w:jc w:val="center"/>
        <w:rPr>
          <w:b/>
          <w:color w:val="1D1B11" w:themeColor="background2" w:themeShade="1A"/>
          <w:sz w:val="32"/>
          <w:szCs w:val="32"/>
          <w:u w:val="single"/>
        </w:rPr>
      </w:pPr>
    </w:p>
    <w:p w:rsidR="00EE24D3" w:rsidRPr="0030124F" w:rsidRDefault="00EE24D3" w:rsidP="00EE24D3">
      <w:pPr>
        <w:widowControl/>
        <w:jc w:val="center"/>
        <w:rPr>
          <w:color w:val="1D1B11" w:themeColor="background2" w:themeShade="1A"/>
          <w:sz w:val="32"/>
          <w:szCs w:val="32"/>
        </w:rPr>
      </w:pPr>
      <w:r w:rsidRPr="0030124F">
        <w:rPr>
          <w:color w:val="1D1B11" w:themeColor="background2" w:themeShade="1A"/>
          <w:sz w:val="32"/>
          <w:szCs w:val="32"/>
        </w:rPr>
        <w:t>STATEMENT OF ASSURANCE</w:t>
      </w:r>
    </w:p>
    <w:p w:rsidR="00EE24D3" w:rsidRPr="0030124F" w:rsidRDefault="00EE24D3" w:rsidP="00EE24D3">
      <w:pPr>
        <w:widowControl/>
        <w:jc w:val="center"/>
        <w:rPr>
          <w:color w:val="1D1B11" w:themeColor="background2" w:themeShade="1A"/>
          <w:sz w:val="32"/>
          <w:szCs w:val="32"/>
        </w:rPr>
      </w:pPr>
    </w:p>
    <w:p w:rsidR="00EE24D3" w:rsidRPr="0030124F" w:rsidRDefault="00EE24D3" w:rsidP="00EE24D3">
      <w:pPr>
        <w:widowControl/>
        <w:jc w:val="center"/>
        <w:rPr>
          <w:color w:val="1D1B11" w:themeColor="background2" w:themeShade="1A"/>
          <w:sz w:val="32"/>
          <w:szCs w:val="32"/>
        </w:rPr>
      </w:pPr>
      <w:r w:rsidRPr="0030124F">
        <w:rPr>
          <w:color w:val="1D1B11" w:themeColor="background2" w:themeShade="1A"/>
          <w:sz w:val="32"/>
          <w:szCs w:val="32"/>
        </w:rPr>
        <w:t>SCHOOL BUS DRIVER ANNUAL CERTIFICATION TO THE EXECUTIVE COUNTY SUPERINTENDENT OF SCHOOLS</w:t>
      </w:r>
    </w:p>
    <w:p w:rsidR="00EE24D3" w:rsidRPr="0030124F" w:rsidRDefault="00EE24D3" w:rsidP="00EE24D3">
      <w:pPr>
        <w:widowControl/>
        <w:jc w:val="center"/>
        <w:rPr>
          <w:color w:val="1D1B11" w:themeColor="background2" w:themeShade="1A"/>
          <w:sz w:val="32"/>
          <w:szCs w:val="32"/>
        </w:rPr>
      </w:pPr>
    </w:p>
    <w:p w:rsidR="00EE24D3" w:rsidRPr="0030124F" w:rsidRDefault="00EE24D3" w:rsidP="0086005D">
      <w:pPr>
        <w:widowControl/>
        <w:rPr>
          <w:color w:val="1D1B11" w:themeColor="background2" w:themeShade="1A"/>
          <w:sz w:val="32"/>
          <w:szCs w:val="32"/>
        </w:rPr>
      </w:pPr>
    </w:p>
    <w:p w:rsidR="0086005D" w:rsidRPr="0030124F" w:rsidRDefault="0086005D" w:rsidP="0086005D">
      <w:pPr>
        <w:widowControl/>
        <w:rPr>
          <w:color w:val="1D1B11" w:themeColor="background2" w:themeShade="1A"/>
          <w:sz w:val="32"/>
          <w:szCs w:val="32"/>
        </w:rPr>
      </w:pP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 xml:space="preserve">I certify compliance with the requirements of </w:t>
      </w:r>
      <w:r w:rsidR="00EE24D3" w:rsidRPr="0030124F">
        <w:rPr>
          <w:rFonts w:ascii="Calibri-Italic" w:hAnsi="Calibri-Italic" w:cs="Calibri-Italic"/>
          <w:i/>
          <w:iCs/>
          <w:color w:val="1D1B11" w:themeColor="background2" w:themeShade="1A"/>
        </w:rPr>
        <w:t xml:space="preserve">N.J.S.A. </w:t>
      </w:r>
      <w:r w:rsidR="00EE24D3" w:rsidRPr="0030124F">
        <w:rPr>
          <w:rFonts w:ascii="Calibri" w:hAnsi="Calibri" w:cs="Calibri"/>
          <w:color w:val="1D1B11" w:themeColor="background2" w:themeShade="1A"/>
        </w:rPr>
        <w:t>18A:39‐17 through 20 governing criminal history</w:t>
      </w: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background checks, and shall annually submit required documents to the Executive County Superintendent of</w:t>
      </w: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Schools on or before August 31 or upon employment for newly hired drivers.</w:t>
      </w:r>
    </w:p>
    <w:p w:rsidR="00EE24D3" w:rsidRPr="0030124F" w:rsidRDefault="00EE24D3" w:rsidP="00EE24D3">
      <w:pPr>
        <w:widowControl/>
        <w:rPr>
          <w:rFonts w:ascii="Calibri" w:hAnsi="Calibri" w:cs="Calibri"/>
          <w:color w:val="1D1B11" w:themeColor="background2" w:themeShade="1A"/>
        </w:rPr>
      </w:pP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I also certify that prior to assigning a newly hired, currently approved school bus driver to a bus route,</w:t>
      </w: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a school bus driver transmittal form is completed and submitted to the New Jersey Department of Education</w:t>
      </w:r>
    </w:p>
    <w:p w:rsidR="00EE24D3" w:rsidRPr="0030124F" w:rsidRDefault="00CB01F5" w:rsidP="00EE24D3">
      <w:pPr>
        <w:widowControl/>
        <w:rPr>
          <w:rFonts w:ascii="Calibri" w:hAnsi="Calibri" w:cs="Calibri"/>
          <w:color w:val="1D1B11" w:themeColor="background2" w:themeShade="1A"/>
        </w:rPr>
      </w:pPr>
      <w:r>
        <w:rPr>
          <w:rFonts w:ascii="Calibri" w:hAnsi="Calibri" w:cs="Calibri"/>
          <w:color w:val="1D1B11" w:themeColor="background2" w:themeShade="1A"/>
        </w:rPr>
        <w:t xml:space="preserve">      </w:t>
      </w:r>
      <w:r w:rsidR="00EE24D3" w:rsidRPr="0030124F">
        <w:rPr>
          <w:rFonts w:ascii="Calibri" w:hAnsi="Calibri" w:cs="Calibri"/>
          <w:color w:val="1D1B11" w:themeColor="background2" w:themeShade="1A"/>
        </w:rPr>
        <w:t>Criminal History Review Unit.</w:t>
      </w:r>
    </w:p>
    <w:p w:rsidR="00EE24D3" w:rsidRPr="0030124F" w:rsidRDefault="00EE24D3" w:rsidP="00EE24D3">
      <w:pPr>
        <w:widowControl/>
        <w:rPr>
          <w:rFonts w:ascii="Calibri" w:hAnsi="Calibri" w:cs="Calibri"/>
          <w:color w:val="1D1B11" w:themeColor="background2" w:themeShade="1A"/>
        </w:rPr>
      </w:pPr>
    </w:p>
    <w:p w:rsidR="00EE24D3" w:rsidRPr="0030124F" w:rsidRDefault="00EE24D3" w:rsidP="00EE24D3">
      <w:pPr>
        <w:widowControl/>
        <w:rPr>
          <w:rFonts w:ascii="Calibri" w:hAnsi="Calibri" w:cs="Calibri"/>
          <w:color w:val="1D1B11" w:themeColor="background2" w:themeShade="1A"/>
        </w:rPr>
      </w:pPr>
    </w:p>
    <w:p w:rsidR="00EE24D3" w:rsidRPr="0030124F" w:rsidRDefault="00EE24D3" w:rsidP="00EE24D3">
      <w:pPr>
        <w:widowControl/>
        <w:rPr>
          <w:rFonts w:ascii="Calibri" w:hAnsi="Calibri" w:cs="Calibri"/>
          <w:color w:val="1D1B11" w:themeColor="background2" w:themeShade="1A"/>
        </w:rPr>
      </w:pPr>
    </w:p>
    <w:p w:rsidR="00EE24D3" w:rsidRPr="0030124F" w:rsidRDefault="00CB01F5" w:rsidP="00EE24D3">
      <w:pPr>
        <w:widowControl/>
        <w:rPr>
          <w:b/>
          <w:bCs/>
          <w:color w:val="1D1B11" w:themeColor="background2" w:themeShade="1A"/>
        </w:rPr>
      </w:pPr>
      <w:r>
        <w:rPr>
          <w:b/>
          <w:bCs/>
          <w:color w:val="1D1B11" w:themeColor="background2" w:themeShade="1A"/>
        </w:rPr>
        <w:t xml:space="preserve">     </w:t>
      </w:r>
      <w:r w:rsidR="00EE24D3" w:rsidRPr="0030124F">
        <w:rPr>
          <w:b/>
          <w:bCs/>
          <w:color w:val="1D1B11" w:themeColor="background2" w:themeShade="1A"/>
        </w:rPr>
        <w:t>I hereby certify that the statements made in this document are true to the best of my knowledge. If they</w:t>
      </w:r>
    </w:p>
    <w:p w:rsidR="00EE24D3" w:rsidRPr="0030124F" w:rsidRDefault="00CB01F5" w:rsidP="00EE24D3">
      <w:pPr>
        <w:widowControl/>
        <w:rPr>
          <w:b/>
          <w:bCs/>
          <w:color w:val="1D1B11" w:themeColor="background2" w:themeShade="1A"/>
        </w:rPr>
      </w:pPr>
      <w:r>
        <w:rPr>
          <w:b/>
          <w:bCs/>
          <w:color w:val="1D1B11" w:themeColor="background2" w:themeShade="1A"/>
        </w:rPr>
        <w:t xml:space="preserve">     </w:t>
      </w:r>
      <w:r w:rsidR="00EE24D3" w:rsidRPr="0030124F">
        <w:rPr>
          <w:b/>
          <w:bCs/>
          <w:color w:val="1D1B11" w:themeColor="background2" w:themeShade="1A"/>
        </w:rPr>
        <w:t>are willfully false, I am subject to punishment and my bid will be rejected.</w:t>
      </w:r>
    </w:p>
    <w:p w:rsidR="00EE24D3" w:rsidRPr="0030124F" w:rsidRDefault="00EE24D3" w:rsidP="00EE24D3">
      <w:pPr>
        <w:widowControl/>
        <w:rPr>
          <w:b/>
          <w:bCs/>
          <w:color w:val="1D1B11" w:themeColor="background2" w:themeShade="1A"/>
        </w:rPr>
      </w:pPr>
    </w:p>
    <w:p w:rsidR="00EE24D3" w:rsidRPr="0030124F" w:rsidRDefault="00EE24D3" w:rsidP="00EE24D3">
      <w:pPr>
        <w:widowControl/>
        <w:rPr>
          <w:b/>
          <w:bCs/>
          <w:color w:val="1D1B11" w:themeColor="background2" w:themeShade="1A"/>
        </w:rPr>
      </w:pPr>
    </w:p>
    <w:p w:rsidR="00EE24D3" w:rsidRPr="0030124F" w:rsidRDefault="00EE24D3" w:rsidP="00EE24D3">
      <w:pPr>
        <w:widowControl/>
        <w:rPr>
          <w:b/>
          <w:bCs/>
          <w:color w:val="1D1B11" w:themeColor="background2" w:themeShade="1A"/>
        </w:rPr>
      </w:pPr>
    </w:p>
    <w:p w:rsidR="00EE24D3" w:rsidRPr="0030124F" w:rsidRDefault="00EE24D3"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Authorized Bidder’s Name and Title ________________________________________________ (Print or Type)</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Authorized Signature_____________________________________________________________</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Company Name _________________________________________________________________</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Address ________________________________________________________________________</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CE370E" w:rsidP="00EE24D3">
      <w:pPr>
        <w:widowControl/>
        <w:rPr>
          <w:rFonts w:ascii="Calibri" w:hAnsi="Calibri" w:cs="Calibri"/>
          <w:color w:val="1D1B11" w:themeColor="background2" w:themeShade="1A"/>
          <w:sz w:val="22"/>
          <w:szCs w:val="22"/>
        </w:rPr>
      </w:pPr>
      <w:r w:rsidRPr="0030124F">
        <w:rPr>
          <w:rFonts w:ascii="Calibri" w:hAnsi="Calibri" w:cs="Calibri"/>
          <w:color w:val="1D1B11" w:themeColor="background2" w:themeShade="1A"/>
          <w:sz w:val="22"/>
          <w:szCs w:val="22"/>
        </w:rPr>
        <w:t>Telephone</w:t>
      </w:r>
      <w:r w:rsidR="00EE24D3" w:rsidRPr="0030124F">
        <w:rPr>
          <w:rFonts w:ascii="Calibri" w:hAnsi="Calibri" w:cs="Calibri"/>
          <w:color w:val="1D1B11" w:themeColor="background2" w:themeShade="1A"/>
          <w:sz w:val="22"/>
          <w:szCs w:val="22"/>
        </w:rPr>
        <w:t xml:space="preserve"> _____________________________________________________________________</w:t>
      </w:r>
      <w:r w:rsidRPr="0030124F">
        <w:rPr>
          <w:rFonts w:ascii="Calibri" w:hAnsi="Calibri" w:cs="Calibri"/>
          <w:color w:val="1D1B11" w:themeColor="background2" w:themeShade="1A"/>
          <w:sz w:val="22"/>
          <w:szCs w:val="22"/>
        </w:rPr>
        <w:t>_</w:t>
      </w: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rFonts w:ascii="Calibri" w:hAnsi="Calibri" w:cs="Calibri"/>
          <w:color w:val="1D1B11" w:themeColor="background2" w:themeShade="1A"/>
          <w:sz w:val="22"/>
          <w:szCs w:val="22"/>
        </w:rPr>
      </w:pPr>
    </w:p>
    <w:p w:rsidR="00EE24D3" w:rsidRPr="0030124F" w:rsidRDefault="00EE24D3" w:rsidP="00EE24D3">
      <w:pPr>
        <w:widowControl/>
        <w:rPr>
          <w:color w:val="1D1B11" w:themeColor="background2" w:themeShade="1A"/>
        </w:rPr>
      </w:pPr>
      <w:r w:rsidRPr="0030124F">
        <w:rPr>
          <w:color w:val="1D1B11" w:themeColor="background2" w:themeShade="1A"/>
        </w:rPr>
        <w:t>________________________________________                                                    ____________________</w:t>
      </w:r>
    </w:p>
    <w:p w:rsidR="00EE24D3" w:rsidRPr="0030124F" w:rsidRDefault="00EE24D3" w:rsidP="00EE24D3">
      <w:pPr>
        <w:widowControl/>
        <w:rPr>
          <w:color w:val="1D1B11" w:themeColor="background2" w:themeShade="1A"/>
        </w:rPr>
      </w:pPr>
      <w:r w:rsidRPr="0030124F">
        <w:rPr>
          <w:color w:val="1D1B11" w:themeColor="background2" w:themeShade="1A"/>
        </w:rPr>
        <w:t>Notary Signature</w:t>
      </w:r>
      <w:r w:rsidR="00C534D8" w:rsidRPr="0030124F">
        <w:rPr>
          <w:color w:val="1D1B11" w:themeColor="background2" w:themeShade="1A"/>
        </w:rPr>
        <w:t xml:space="preserve"> / Seal</w:t>
      </w:r>
      <w:r w:rsidRPr="0030124F">
        <w:rPr>
          <w:color w:val="1D1B11" w:themeColor="background2" w:themeShade="1A"/>
        </w:rPr>
        <w:t xml:space="preserve">                                                                            </w:t>
      </w:r>
      <w:r w:rsidR="00C534D8" w:rsidRPr="0030124F">
        <w:rPr>
          <w:color w:val="1D1B11" w:themeColor="background2" w:themeShade="1A"/>
        </w:rPr>
        <w:t xml:space="preserve">                      </w:t>
      </w:r>
      <w:r w:rsidRPr="0030124F">
        <w:rPr>
          <w:color w:val="1D1B11" w:themeColor="background2" w:themeShade="1A"/>
        </w:rPr>
        <w:t xml:space="preserve"> Date</w:t>
      </w:r>
    </w:p>
    <w:p w:rsidR="00EE24D3" w:rsidRPr="0030124F" w:rsidRDefault="00EE24D3" w:rsidP="00EE24D3">
      <w:pPr>
        <w:rPr>
          <w:color w:val="1D1B11" w:themeColor="background2" w:themeShade="1A"/>
        </w:rPr>
      </w:pPr>
      <w:r w:rsidRPr="0030124F">
        <w:rPr>
          <w:color w:val="1D1B11" w:themeColor="background2" w:themeShade="1A"/>
        </w:rPr>
        <w:t>(Form must be notarized)</w:t>
      </w:r>
    </w:p>
    <w:p w:rsidR="00611B46" w:rsidRPr="0030124F" w:rsidRDefault="00611B46" w:rsidP="00EE24D3">
      <w:pPr>
        <w:rPr>
          <w:color w:val="1D1B11" w:themeColor="background2" w:themeShade="1A"/>
        </w:rPr>
      </w:pPr>
    </w:p>
    <w:p w:rsidR="00611B46" w:rsidRPr="0030124F" w:rsidRDefault="00611B46" w:rsidP="00EE24D3">
      <w:pPr>
        <w:rPr>
          <w:color w:val="1D1B11" w:themeColor="background2" w:themeShade="1A"/>
        </w:rPr>
      </w:pPr>
    </w:p>
    <w:p w:rsidR="00611B46" w:rsidRPr="0030124F" w:rsidRDefault="00611B46" w:rsidP="00611B46">
      <w:pPr>
        <w:jc w:val="center"/>
        <w:rPr>
          <w:b/>
          <w:color w:val="1D1B11" w:themeColor="background2" w:themeShade="1A"/>
          <w:sz w:val="36"/>
          <w:szCs w:val="36"/>
        </w:rPr>
      </w:pPr>
    </w:p>
    <w:p w:rsidR="00611B46" w:rsidRPr="0030124F" w:rsidRDefault="00611B46" w:rsidP="00611B46">
      <w:pPr>
        <w:jc w:val="center"/>
        <w:rPr>
          <w:b/>
          <w:color w:val="1D1B11" w:themeColor="background2" w:themeShade="1A"/>
          <w:sz w:val="36"/>
          <w:szCs w:val="36"/>
        </w:rPr>
      </w:pPr>
    </w:p>
    <w:p w:rsidR="00611B46" w:rsidRPr="0030124F" w:rsidRDefault="007E1A2C" w:rsidP="00CB01F5">
      <w:pPr>
        <w:jc w:val="center"/>
        <w:rPr>
          <w:b/>
          <w:color w:val="1D1B11" w:themeColor="background2" w:themeShade="1A"/>
          <w:sz w:val="32"/>
          <w:szCs w:val="32"/>
          <w:u w:val="single"/>
        </w:rPr>
      </w:pPr>
      <w:r w:rsidRPr="0030124F">
        <w:rPr>
          <w:b/>
          <w:color w:val="1D1B11" w:themeColor="background2" w:themeShade="1A"/>
          <w:sz w:val="32"/>
          <w:szCs w:val="32"/>
          <w:u w:val="single"/>
        </w:rPr>
        <w:t xml:space="preserve">THE </w:t>
      </w:r>
      <w:r w:rsidR="00611B46"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611B46" w:rsidRPr="0030124F" w:rsidRDefault="00611B46" w:rsidP="00611B46">
      <w:pPr>
        <w:jc w:val="center"/>
        <w:rPr>
          <w:b/>
          <w:color w:val="1D1B11" w:themeColor="background2" w:themeShade="1A"/>
          <w:sz w:val="36"/>
          <w:szCs w:val="36"/>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STATEMENT OF ASSURANCE</w:t>
      </w:r>
    </w:p>
    <w:p w:rsidR="00611B46" w:rsidRPr="0030124F" w:rsidRDefault="00611B46" w:rsidP="00611B46">
      <w:pPr>
        <w:jc w:val="center"/>
        <w:rPr>
          <w:b/>
          <w:color w:val="1D1B11" w:themeColor="background2" w:themeShade="1A"/>
          <w:sz w:val="32"/>
          <w:szCs w:val="32"/>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COMMERCIAL DRIVER’S LICENSE COMPLIANCE</w:t>
      </w:r>
    </w:p>
    <w:p w:rsidR="00611B46" w:rsidRPr="0030124F" w:rsidRDefault="00611B46" w:rsidP="00611B46">
      <w:pPr>
        <w:jc w:val="center"/>
        <w:rPr>
          <w:color w:val="1D1B11" w:themeColor="background2" w:themeShade="1A"/>
        </w:rPr>
      </w:pPr>
      <w:r w:rsidRPr="0030124F">
        <w:rPr>
          <w:color w:val="1D1B11" w:themeColor="background2" w:themeShade="1A"/>
        </w:rPr>
        <w:t>(TO ACCOMPANY THE BID)</w:t>
      </w:r>
    </w:p>
    <w:p w:rsidR="00611B46" w:rsidRPr="0030124F" w:rsidRDefault="00611B46" w:rsidP="00611B46">
      <w:pPr>
        <w:jc w:val="cente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 certify that each of my company’s bus drivers and substitute bus drivers, who operate vehicles under</w:t>
      </w:r>
    </w:p>
    <w:p w:rsidR="00611B46" w:rsidRPr="0030124F" w:rsidRDefault="00865F24" w:rsidP="00C7085C">
      <w:pPr>
        <w:jc w:val="center"/>
        <w:rPr>
          <w:color w:val="1D1B11" w:themeColor="background2" w:themeShade="1A"/>
        </w:rPr>
      </w:pPr>
      <w:r w:rsidRPr="0030124F">
        <w:rPr>
          <w:color w:val="1D1B11" w:themeColor="background2" w:themeShade="1A"/>
        </w:rPr>
        <w:t>contract with T</w:t>
      </w:r>
      <w:r w:rsidR="005E359A" w:rsidRPr="0030124F">
        <w:rPr>
          <w:color w:val="1D1B11" w:themeColor="background2" w:themeShade="1A"/>
        </w:rPr>
        <w:t>he ESCNJ</w:t>
      </w:r>
      <w:r w:rsidR="00611B46" w:rsidRPr="0030124F">
        <w:rPr>
          <w:color w:val="1D1B11" w:themeColor="background2" w:themeShade="1A"/>
        </w:rPr>
        <w:t>, have been properly licensed according to the state requirements pertaining to</w:t>
      </w:r>
    </w:p>
    <w:p w:rsidR="00611B46" w:rsidRPr="0030124F" w:rsidRDefault="00611B46" w:rsidP="00C7085C">
      <w:pPr>
        <w:jc w:val="center"/>
        <w:rPr>
          <w:color w:val="1D1B11" w:themeColor="background2" w:themeShade="1A"/>
        </w:rPr>
      </w:pPr>
      <w:r w:rsidRPr="0030124F">
        <w:rPr>
          <w:color w:val="1D1B11" w:themeColor="background2" w:themeShade="1A"/>
        </w:rPr>
        <w:t>Commercial Driver’s License (CDL), Passenger and “S” endorsement.</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 further certify that all licenses are in good standing and have not been suspended by Motor Vehicle</w:t>
      </w:r>
    </w:p>
    <w:p w:rsidR="00611B46" w:rsidRPr="0030124F" w:rsidRDefault="00611B46" w:rsidP="00C7085C">
      <w:pPr>
        <w:jc w:val="center"/>
        <w:rPr>
          <w:color w:val="1D1B11" w:themeColor="background2" w:themeShade="1A"/>
        </w:rPr>
      </w:pPr>
      <w:r w:rsidRPr="0030124F">
        <w:rPr>
          <w:color w:val="1D1B11" w:themeColor="background2" w:themeShade="1A"/>
        </w:rPr>
        <w:t>Commission.</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It is understood that my company will forfei</w:t>
      </w:r>
      <w:r w:rsidR="00865F24" w:rsidRPr="0030124F">
        <w:rPr>
          <w:color w:val="1D1B11" w:themeColor="background2" w:themeShade="1A"/>
        </w:rPr>
        <w:t>t its contract with T</w:t>
      </w:r>
      <w:r w:rsidR="005E359A" w:rsidRPr="0030124F">
        <w:rPr>
          <w:color w:val="1D1B11" w:themeColor="background2" w:themeShade="1A"/>
        </w:rPr>
        <w:t>he ESCNJ</w:t>
      </w:r>
      <w:r w:rsidRPr="0030124F">
        <w:rPr>
          <w:color w:val="1D1B11" w:themeColor="background2" w:themeShade="1A"/>
        </w:rPr>
        <w:t xml:space="preserve"> if a school bus driver operating</w:t>
      </w:r>
    </w:p>
    <w:p w:rsidR="00611B46" w:rsidRPr="0030124F" w:rsidRDefault="005E359A" w:rsidP="00C7085C">
      <w:pPr>
        <w:jc w:val="center"/>
        <w:rPr>
          <w:color w:val="1D1B11" w:themeColor="background2" w:themeShade="1A"/>
        </w:rPr>
      </w:pPr>
      <w:r w:rsidRPr="0030124F">
        <w:rPr>
          <w:color w:val="1D1B11" w:themeColor="background2" w:themeShade="1A"/>
        </w:rPr>
        <w:t>an ESCNJ</w:t>
      </w:r>
      <w:r w:rsidR="00611B46" w:rsidRPr="0030124F">
        <w:rPr>
          <w:color w:val="1D1B11" w:themeColor="background2" w:themeShade="1A"/>
        </w:rPr>
        <w:t xml:space="preserve"> route is found not to have complied with the above requirements. A list of drivers will be submitted</w:t>
      </w:r>
    </w:p>
    <w:p w:rsidR="00611B46" w:rsidRPr="0030124F" w:rsidRDefault="00611B46" w:rsidP="00C7085C">
      <w:pPr>
        <w:jc w:val="center"/>
        <w:rPr>
          <w:color w:val="1D1B11" w:themeColor="background2" w:themeShade="1A"/>
        </w:rPr>
      </w:pPr>
      <w:r w:rsidRPr="0030124F">
        <w:rPr>
          <w:color w:val="1D1B11" w:themeColor="background2" w:themeShade="1A"/>
        </w:rPr>
        <w:t>upon the implementation of the contract.</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b/>
          <w:bCs/>
          <w:color w:val="1D1B11" w:themeColor="background2" w:themeShade="1A"/>
        </w:rPr>
      </w:pPr>
      <w:r w:rsidRPr="0030124F">
        <w:rPr>
          <w:b/>
          <w:bCs/>
          <w:color w:val="1D1B11" w:themeColor="background2" w:themeShade="1A"/>
        </w:rPr>
        <w:t>I hereby certify that the statements made in this document are true to the best of my knowledge. If</w:t>
      </w:r>
    </w:p>
    <w:p w:rsidR="00611B46" w:rsidRPr="0030124F" w:rsidRDefault="00611B46" w:rsidP="00C7085C">
      <w:pPr>
        <w:jc w:val="center"/>
        <w:rPr>
          <w:b/>
          <w:bCs/>
          <w:color w:val="1D1B11" w:themeColor="background2" w:themeShade="1A"/>
        </w:rPr>
      </w:pPr>
      <w:r w:rsidRPr="0030124F">
        <w:rPr>
          <w:b/>
          <w:bCs/>
          <w:color w:val="1D1B11" w:themeColor="background2" w:themeShade="1A"/>
        </w:rPr>
        <w:t>they are willfully false, I am subject to punishment and my bid will be rejected.</w:t>
      </w:r>
    </w:p>
    <w:p w:rsidR="00611B46" w:rsidRPr="0030124F" w:rsidRDefault="00611B46" w:rsidP="00C7085C">
      <w:pPr>
        <w:jc w:val="center"/>
        <w:rPr>
          <w:b/>
          <w:bCs/>
          <w:color w:val="1D1B11" w:themeColor="background2" w:themeShade="1A"/>
        </w:rPr>
      </w:pPr>
    </w:p>
    <w:p w:rsidR="00611B46" w:rsidRPr="0030124F" w:rsidRDefault="00611B46" w:rsidP="00C7085C">
      <w:pPr>
        <w:jc w:val="center"/>
        <w:rPr>
          <w:b/>
          <w:bCs/>
          <w:color w:val="1D1B11" w:themeColor="background2" w:themeShade="1A"/>
        </w:rPr>
      </w:pPr>
    </w:p>
    <w:p w:rsidR="00611B46" w:rsidRPr="0030124F" w:rsidRDefault="00611B46" w:rsidP="00611B46">
      <w:pPr>
        <w:rPr>
          <w:b/>
          <w:bCs/>
          <w:color w:val="1D1B11" w:themeColor="background2" w:themeShade="1A"/>
        </w:rPr>
      </w:pPr>
    </w:p>
    <w:p w:rsidR="00611B46" w:rsidRPr="0030124F" w:rsidRDefault="00611B46" w:rsidP="00611B46">
      <w:pPr>
        <w:rPr>
          <w:b/>
          <w:bCs/>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Date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Owner’s Signature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Company’s Name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w:t>
      </w:r>
      <w:r w:rsidR="002166EB" w:rsidRPr="0030124F">
        <w:rPr>
          <w:color w:val="1D1B11" w:themeColor="background2" w:themeShade="1A"/>
        </w:rPr>
        <w:t xml:space="preserve">                                   ____________________</w:t>
      </w:r>
    </w:p>
    <w:p w:rsidR="00611B46" w:rsidRPr="0030124F" w:rsidRDefault="00611B46" w:rsidP="00611B46">
      <w:pPr>
        <w:rPr>
          <w:color w:val="1D1B11" w:themeColor="background2" w:themeShade="1A"/>
        </w:rPr>
      </w:pPr>
      <w:r w:rsidRPr="0030124F">
        <w:rPr>
          <w:color w:val="1D1B11" w:themeColor="background2" w:themeShade="1A"/>
        </w:rPr>
        <w:t>Notary’s Signature</w:t>
      </w:r>
      <w:r w:rsidR="00D604AA" w:rsidRPr="0030124F">
        <w:rPr>
          <w:color w:val="1D1B11" w:themeColor="background2" w:themeShade="1A"/>
        </w:rPr>
        <w:t xml:space="preserve"> / Seal</w:t>
      </w:r>
      <w:r w:rsidR="002166EB" w:rsidRPr="0030124F">
        <w:rPr>
          <w:color w:val="1D1B11" w:themeColor="background2" w:themeShade="1A"/>
        </w:rPr>
        <w:t xml:space="preserve">                                                                          </w:t>
      </w:r>
      <w:r w:rsidR="00D604AA" w:rsidRPr="0030124F">
        <w:rPr>
          <w:color w:val="1D1B11" w:themeColor="background2" w:themeShade="1A"/>
        </w:rPr>
        <w:t xml:space="preserve">                       </w:t>
      </w:r>
      <w:r w:rsidR="002166EB" w:rsidRPr="0030124F">
        <w:rPr>
          <w:color w:val="1D1B11" w:themeColor="background2" w:themeShade="1A"/>
        </w:rPr>
        <w:t>Date</w:t>
      </w:r>
    </w:p>
    <w:p w:rsidR="00611B46" w:rsidRPr="0030124F" w:rsidRDefault="00611B46" w:rsidP="00611B46">
      <w:pPr>
        <w:rPr>
          <w:color w:val="1D1B11" w:themeColor="background2" w:themeShade="1A"/>
        </w:rPr>
      </w:pPr>
      <w:r w:rsidRPr="0030124F">
        <w:rPr>
          <w:color w:val="1D1B11" w:themeColor="background2" w:themeShade="1A"/>
        </w:rPr>
        <w:t>(Form must be notarized)</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064BB7" w:rsidRPr="0030124F" w:rsidRDefault="00064BB7" w:rsidP="00611B46">
      <w:pPr>
        <w:rPr>
          <w:color w:val="1D1B11" w:themeColor="background2" w:themeShade="1A"/>
        </w:rPr>
      </w:pPr>
    </w:p>
    <w:p w:rsidR="006B3E06" w:rsidRPr="0030124F" w:rsidRDefault="006B3E06" w:rsidP="00611B46">
      <w:pPr>
        <w:rPr>
          <w:color w:val="1D1B11" w:themeColor="background2" w:themeShade="1A"/>
        </w:rPr>
      </w:pPr>
    </w:p>
    <w:p w:rsidR="006B3E06" w:rsidRPr="0030124F" w:rsidRDefault="006B3E06" w:rsidP="00611B46">
      <w:pPr>
        <w:rPr>
          <w:color w:val="1D1B11" w:themeColor="background2" w:themeShade="1A"/>
        </w:rPr>
      </w:pPr>
    </w:p>
    <w:p w:rsidR="00611B46" w:rsidRPr="0030124F" w:rsidRDefault="00611B46" w:rsidP="00611B46">
      <w:pPr>
        <w:rPr>
          <w:color w:val="1D1B11" w:themeColor="background2" w:themeShade="1A"/>
        </w:rPr>
      </w:pPr>
    </w:p>
    <w:p w:rsidR="00611B46" w:rsidRDefault="00611B46" w:rsidP="00611B46">
      <w:pPr>
        <w:rPr>
          <w:color w:val="1D1B11" w:themeColor="background2" w:themeShade="1A"/>
        </w:rPr>
      </w:pPr>
    </w:p>
    <w:p w:rsidR="00CB01F5" w:rsidRPr="0030124F" w:rsidRDefault="00CB01F5" w:rsidP="00611B46">
      <w:pPr>
        <w:rPr>
          <w:color w:val="1D1B11" w:themeColor="background2" w:themeShade="1A"/>
        </w:rPr>
      </w:pPr>
    </w:p>
    <w:p w:rsidR="00611B46" w:rsidRPr="0030124F" w:rsidRDefault="005E359A" w:rsidP="00611B46">
      <w:pPr>
        <w:jc w:val="center"/>
        <w:rPr>
          <w:b/>
          <w:color w:val="1D1B11" w:themeColor="background2" w:themeShade="1A"/>
          <w:sz w:val="32"/>
          <w:szCs w:val="32"/>
        </w:rPr>
      </w:pPr>
      <w:r w:rsidRPr="0030124F">
        <w:rPr>
          <w:b/>
          <w:color w:val="1D1B11" w:themeColor="background2" w:themeShade="1A"/>
          <w:sz w:val="32"/>
          <w:szCs w:val="32"/>
          <w:u w:val="single"/>
        </w:rPr>
        <w:t xml:space="preserve">THE </w:t>
      </w:r>
      <w:r w:rsidR="00611B46"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611B46" w:rsidRPr="0030124F" w:rsidRDefault="00611B46" w:rsidP="00611B46">
      <w:pPr>
        <w:jc w:val="center"/>
        <w:rPr>
          <w:b/>
          <w:color w:val="1D1B11" w:themeColor="background2" w:themeShade="1A"/>
          <w:sz w:val="32"/>
          <w:szCs w:val="32"/>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STATEMENT OF ASSURANCE</w:t>
      </w:r>
    </w:p>
    <w:p w:rsidR="00611B46" w:rsidRPr="0030124F" w:rsidRDefault="00611B46" w:rsidP="00611B46">
      <w:pPr>
        <w:jc w:val="center"/>
        <w:rPr>
          <w:b/>
          <w:color w:val="1D1B11" w:themeColor="background2" w:themeShade="1A"/>
          <w:sz w:val="32"/>
          <w:szCs w:val="32"/>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FINGERPRINT COMPLIANCE</w:t>
      </w:r>
    </w:p>
    <w:p w:rsidR="00611B46" w:rsidRPr="0030124F" w:rsidRDefault="00611B46" w:rsidP="00611B46">
      <w:pPr>
        <w:jc w:val="center"/>
        <w:rPr>
          <w:b/>
          <w:color w:val="1D1B11" w:themeColor="background2" w:themeShade="1A"/>
          <w:sz w:val="32"/>
          <w:szCs w:val="32"/>
        </w:rPr>
      </w:pPr>
    </w:p>
    <w:p w:rsidR="00611B46" w:rsidRPr="0030124F" w:rsidRDefault="00611B46" w:rsidP="00611B46">
      <w:pPr>
        <w:jc w:val="center"/>
        <w:rPr>
          <w:b/>
          <w:color w:val="1D1B11" w:themeColor="background2" w:themeShade="1A"/>
          <w:sz w:val="32"/>
          <w:szCs w:val="32"/>
          <w:u w:val="single"/>
        </w:rPr>
      </w:pPr>
      <w:r w:rsidRPr="0030124F">
        <w:rPr>
          <w:b/>
          <w:color w:val="1D1B11" w:themeColor="background2" w:themeShade="1A"/>
          <w:sz w:val="32"/>
          <w:szCs w:val="32"/>
          <w:u w:val="single"/>
        </w:rPr>
        <w:t>BACKGROUND CHECK</w:t>
      </w:r>
    </w:p>
    <w:p w:rsidR="00611B46" w:rsidRPr="0030124F" w:rsidRDefault="00611B46" w:rsidP="00611B46">
      <w:pPr>
        <w:jc w:val="center"/>
        <w:rPr>
          <w:b/>
          <w:color w:val="1D1B11" w:themeColor="background2" w:themeShade="1A"/>
        </w:rPr>
      </w:pPr>
      <w:r w:rsidRPr="0030124F">
        <w:rPr>
          <w:b/>
          <w:color w:val="1D1B11" w:themeColor="background2" w:themeShade="1A"/>
        </w:rPr>
        <w:t>(TO ACCOMPANY THE BID)</w:t>
      </w:r>
    </w:p>
    <w:p w:rsidR="00611B46" w:rsidRPr="0030124F" w:rsidRDefault="00611B46" w:rsidP="00611B46">
      <w:pPr>
        <w:jc w:val="center"/>
        <w:rPr>
          <w:color w:val="1D1B11" w:themeColor="background2" w:themeShade="1A"/>
        </w:rPr>
      </w:pPr>
    </w:p>
    <w:p w:rsidR="00611B46" w:rsidRPr="0030124F" w:rsidRDefault="00611B46" w:rsidP="00611B46">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 certify that the names, address, photographs, and fingerprints of each of my company’s bus drivers or</w:t>
      </w:r>
    </w:p>
    <w:p w:rsidR="00611B46" w:rsidRPr="0030124F" w:rsidRDefault="00611B46" w:rsidP="00C7085C">
      <w:pPr>
        <w:jc w:val="center"/>
        <w:rPr>
          <w:color w:val="1D1B11" w:themeColor="background2" w:themeShade="1A"/>
        </w:rPr>
      </w:pPr>
      <w:r w:rsidRPr="0030124F">
        <w:rPr>
          <w:color w:val="1D1B11" w:themeColor="background2" w:themeShade="1A"/>
        </w:rPr>
        <w:t>substitute bus drivers, to operate vehicles under contr</w:t>
      </w:r>
      <w:r w:rsidR="005E359A" w:rsidRPr="0030124F">
        <w:rPr>
          <w:color w:val="1D1B11" w:themeColor="background2" w:themeShade="1A"/>
        </w:rPr>
        <w:t xml:space="preserve">act with The </w:t>
      </w:r>
      <w:r w:rsidRPr="0030124F">
        <w:rPr>
          <w:color w:val="1D1B11" w:themeColor="background2" w:themeShade="1A"/>
        </w:rPr>
        <w:t>Educational Services</w:t>
      </w:r>
      <w:r w:rsidR="005E359A" w:rsidRPr="0030124F">
        <w:rPr>
          <w:color w:val="1D1B11" w:themeColor="background2" w:themeShade="1A"/>
        </w:rPr>
        <w:t xml:space="preserve"> </w:t>
      </w:r>
      <w:r w:rsidRPr="0030124F">
        <w:rPr>
          <w:color w:val="1D1B11" w:themeColor="background2" w:themeShade="1A"/>
        </w:rPr>
        <w:t xml:space="preserve">Commission </w:t>
      </w:r>
      <w:r w:rsidR="005E359A" w:rsidRPr="0030124F">
        <w:rPr>
          <w:color w:val="1D1B11" w:themeColor="background2" w:themeShade="1A"/>
        </w:rPr>
        <w:t xml:space="preserve">of New Jersey </w:t>
      </w:r>
      <w:r w:rsidRPr="0030124F">
        <w:rPr>
          <w:color w:val="1D1B11" w:themeColor="background2" w:themeShade="1A"/>
        </w:rPr>
        <w:t>to transport pupils, have been filed with the County Superintendent of Schools in Middlesex County.</w:t>
      </w:r>
    </w:p>
    <w:p w:rsidR="00611B46" w:rsidRPr="0030124F" w:rsidRDefault="00611B46" w:rsidP="00C7085C">
      <w:pPr>
        <w:jc w:val="center"/>
        <w:rPr>
          <w:color w:val="1D1B11" w:themeColor="background2" w:themeShade="1A"/>
        </w:rPr>
      </w:pPr>
    </w:p>
    <w:p w:rsidR="00611B46" w:rsidRPr="0030124F" w:rsidRDefault="00611B46" w:rsidP="00CB01F5">
      <w:pP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 further certify that all required fees to process non-criminal employment checks with the State Bureau</w:t>
      </w:r>
    </w:p>
    <w:p w:rsidR="00611B46" w:rsidRPr="0030124F" w:rsidRDefault="00611B46" w:rsidP="00C7085C">
      <w:pPr>
        <w:jc w:val="center"/>
        <w:rPr>
          <w:color w:val="1D1B11" w:themeColor="background2" w:themeShade="1A"/>
        </w:rPr>
      </w:pPr>
      <w:r w:rsidRPr="0030124F">
        <w:rPr>
          <w:color w:val="1D1B11" w:themeColor="background2" w:themeShade="1A"/>
        </w:rPr>
        <w:t>of Investigation and the Federal Bureau of Investigation have been paid.</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It is understood that my company will forfeit its contract with the Commission if a school bus driver operating</w:t>
      </w:r>
    </w:p>
    <w:p w:rsidR="00611B46" w:rsidRPr="0030124F" w:rsidRDefault="005E359A" w:rsidP="00C7085C">
      <w:pPr>
        <w:jc w:val="center"/>
        <w:rPr>
          <w:color w:val="1D1B11" w:themeColor="background2" w:themeShade="1A"/>
        </w:rPr>
      </w:pPr>
      <w:r w:rsidRPr="0030124F">
        <w:rPr>
          <w:color w:val="1D1B11" w:themeColor="background2" w:themeShade="1A"/>
        </w:rPr>
        <w:t>an ESCNJ</w:t>
      </w:r>
      <w:r w:rsidR="00611B46" w:rsidRPr="0030124F">
        <w:rPr>
          <w:color w:val="1D1B11" w:themeColor="background2" w:themeShade="1A"/>
        </w:rPr>
        <w:t xml:space="preserve"> route is found not to have complied with the above requirements. A list of drivers will be submitted</w:t>
      </w:r>
    </w:p>
    <w:p w:rsidR="00611B46" w:rsidRPr="0030124F" w:rsidRDefault="00611B46" w:rsidP="00C7085C">
      <w:pPr>
        <w:jc w:val="center"/>
        <w:rPr>
          <w:color w:val="1D1B11" w:themeColor="background2" w:themeShade="1A"/>
        </w:rPr>
      </w:pPr>
      <w:r w:rsidRPr="0030124F">
        <w:rPr>
          <w:color w:val="1D1B11" w:themeColor="background2" w:themeShade="1A"/>
        </w:rPr>
        <w:t>upon the implementation of the contract.</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p>
    <w:p w:rsidR="00611B46" w:rsidRPr="0030124F" w:rsidRDefault="00611B46" w:rsidP="00C7085C">
      <w:pPr>
        <w:jc w:val="center"/>
        <w:rPr>
          <w:b/>
          <w:bCs/>
          <w:color w:val="1D1B11" w:themeColor="background2" w:themeShade="1A"/>
        </w:rPr>
      </w:pPr>
      <w:r w:rsidRPr="0030124F">
        <w:rPr>
          <w:b/>
          <w:bCs/>
          <w:color w:val="1D1B11" w:themeColor="background2" w:themeShade="1A"/>
        </w:rPr>
        <w:t>I hereby certify that the statement made in this document is true to the best of my</w:t>
      </w:r>
    </w:p>
    <w:p w:rsidR="00611B46" w:rsidRPr="0030124F" w:rsidRDefault="00611B46" w:rsidP="00C7085C">
      <w:pPr>
        <w:jc w:val="center"/>
        <w:rPr>
          <w:b/>
          <w:bCs/>
          <w:color w:val="1D1B11" w:themeColor="background2" w:themeShade="1A"/>
        </w:rPr>
      </w:pPr>
      <w:r w:rsidRPr="0030124F">
        <w:rPr>
          <w:b/>
          <w:bCs/>
          <w:color w:val="1D1B11" w:themeColor="background2" w:themeShade="1A"/>
        </w:rPr>
        <w:t>knowledge. If they are willfully false, I am subject to punishment and my bid will be rejected.</w:t>
      </w:r>
    </w:p>
    <w:p w:rsidR="00611B46" w:rsidRPr="0030124F" w:rsidRDefault="00611B46" w:rsidP="00CB01F5">
      <w:pPr>
        <w:rPr>
          <w:b/>
          <w:bCs/>
          <w:color w:val="1D1B11" w:themeColor="background2" w:themeShade="1A"/>
        </w:rPr>
      </w:pPr>
    </w:p>
    <w:p w:rsidR="00611B46" w:rsidRPr="0030124F" w:rsidRDefault="00611B46" w:rsidP="00CB01F5">
      <w:pPr>
        <w:rPr>
          <w:b/>
          <w:bCs/>
          <w:color w:val="1D1B11" w:themeColor="background2" w:themeShade="1A"/>
        </w:rPr>
      </w:pPr>
    </w:p>
    <w:p w:rsidR="00611B46" w:rsidRPr="0030124F" w:rsidRDefault="00611B46" w:rsidP="00CB01F5">
      <w:pPr>
        <w:rPr>
          <w:color w:val="1D1B11" w:themeColor="background2" w:themeShade="1A"/>
        </w:rPr>
      </w:pPr>
      <w:r w:rsidRPr="0030124F">
        <w:rPr>
          <w:color w:val="1D1B11" w:themeColor="background2" w:themeShade="1A"/>
        </w:rPr>
        <w:t>_________________________________________________________________________________</w:t>
      </w:r>
    </w:p>
    <w:p w:rsidR="00611B46" w:rsidRPr="0030124F" w:rsidRDefault="00611B46" w:rsidP="00CB01F5">
      <w:pPr>
        <w:rPr>
          <w:color w:val="1D1B11" w:themeColor="background2" w:themeShade="1A"/>
        </w:rPr>
      </w:pPr>
      <w:r w:rsidRPr="0030124F">
        <w:rPr>
          <w:color w:val="1D1B11" w:themeColor="background2" w:themeShade="1A"/>
        </w:rPr>
        <w:t>Transportation Company Name</w:t>
      </w:r>
    </w:p>
    <w:p w:rsidR="00611B46" w:rsidRPr="0030124F" w:rsidRDefault="00611B46" w:rsidP="00CB01F5">
      <w:pPr>
        <w:rPr>
          <w:color w:val="1D1B11" w:themeColor="background2" w:themeShade="1A"/>
        </w:rPr>
      </w:pPr>
    </w:p>
    <w:p w:rsidR="00611B46" w:rsidRPr="0030124F" w:rsidRDefault="00611B46" w:rsidP="00CB01F5">
      <w:pPr>
        <w:rPr>
          <w:color w:val="1D1B11" w:themeColor="background2" w:themeShade="1A"/>
        </w:rPr>
      </w:pPr>
    </w:p>
    <w:p w:rsidR="00611B46" w:rsidRPr="0030124F" w:rsidRDefault="00611B46" w:rsidP="00CB01F5">
      <w:pPr>
        <w:rPr>
          <w:color w:val="1D1B11" w:themeColor="background2" w:themeShade="1A"/>
        </w:rPr>
      </w:pPr>
      <w:r w:rsidRPr="0030124F">
        <w:rPr>
          <w:color w:val="1D1B11" w:themeColor="background2" w:themeShade="1A"/>
        </w:rPr>
        <w:t>_________________________________________________________________________________</w:t>
      </w:r>
    </w:p>
    <w:p w:rsidR="00611B46" w:rsidRPr="0030124F" w:rsidRDefault="00611B46" w:rsidP="00CB01F5">
      <w:pPr>
        <w:rPr>
          <w:color w:val="1D1B11" w:themeColor="background2" w:themeShade="1A"/>
        </w:rPr>
      </w:pPr>
      <w:r w:rsidRPr="0030124F">
        <w:rPr>
          <w:color w:val="1D1B11" w:themeColor="background2" w:themeShade="1A"/>
        </w:rPr>
        <w:t>Signature of Owner</w:t>
      </w:r>
    </w:p>
    <w:p w:rsidR="00611B46" w:rsidRPr="0030124F" w:rsidRDefault="00611B46" w:rsidP="00CB01F5">
      <w:pPr>
        <w:rPr>
          <w:color w:val="1D1B11" w:themeColor="background2" w:themeShade="1A"/>
        </w:rPr>
      </w:pPr>
    </w:p>
    <w:p w:rsidR="00611B46" w:rsidRPr="0030124F" w:rsidRDefault="00611B46" w:rsidP="00CB01F5">
      <w:pPr>
        <w:rPr>
          <w:color w:val="1D1B11" w:themeColor="background2" w:themeShade="1A"/>
        </w:rPr>
      </w:pPr>
    </w:p>
    <w:p w:rsidR="00611B46" w:rsidRPr="0030124F" w:rsidRDefault="00611B46" w:rsidP="00CB01F5">
      <w:pPr>
        <w:rPr>
          <w:color w:val="1D1B11" w:themeColor="background2" w:themeShade="1A"/>
        </w:rPr>
      </w:pPr>
      <w:r w:rsidRPr="0030124F">
        <w:rPr>
          <w:color w:val="1D1B11" w:themeColor="background2" w:themeShade="1A"/>
        </w:rPr>
        <w:t>__________________________________________</w:t>
      </w:r>
      <w:r w:rsidR="002166EB" w:rsidRPr="0030124F">
        <w:rPr>
          <w:color w:val="1D1B11" w:themeColor="background2" w:themeShade="1A"/>
        </w:rPr>
        <w:t xml:space="preserve">                                     ______________________</w:t>
      </w:r>
    </w:p>
    <w:p w:rsidR="00611B46" w:rsidRPr="0030124F" w:rsidRDefault="00611B46" w:rsidP="00CB01F5">
      <w:pPr>
        <w:rPr>
          <w:color w:val="1D1B11" w:themeColor="background2" w:themeShade="1A"/>
        </w:rPr>
      </w:pPr>
      <w:r w:rsidRPr="0030124F">
        <w:rPr>
          <w:color w:val="1D1B11" w:themeColor="background2" w:themeShade="1A"/>
        </w:rPr>
        <w:t>Notary Signature</w:t>
      </w:r>
      <w:r w:rsidR="002166EB" w:rsidRPr="0030124F">
        <w:rPr>
          <w:color w:val="1D1B11" w:themeColor="background2" w:themeShade="1A"/>
        </w:rPr>
        <w:t xml:space="preserve"> </w:t>
      </w:r>
      <w:r w:rsidR="00D604AA" w:rsidRPr="0030124F">
        <w:rPr>
          <w:color w:val="1D1B11" w:themeColor="background2" w:themeShade="1A"/>
        </w:rPr>
        <w:t>/ Seal</w:t>
      </w:r>
      <w:r w:rsidR="002166EB" w:rsidRPr="0030124F">
        <w:rPr>
          <w:color w:val="1D1B11" w:themeColor="background2" w:themeShade="1A"/>
        </w:rPr>
        <w:t xml:space="preserve">                                                             </w:t>
      </w:r>
      <w:r w:rsidR="00D604AA" w:rsidRPr="0030124F">
        <w:rPr>
          <w:color w:val="1D1B11" w:themeColor="background2" w:themeShade="1A"/>
        </w:rPr>
        <w:t xml:space="preserve">                       </w:t>
      </w:r>
      <w:r w:rsidR="002166EB" w:rsidRPr="0030124F">
        <w:rPr>
          <w:color w:val="1D1B11" w:themeColor="background2" w:themeShade="1A"/>
        </w:rPr>
        <w:t>Date</w:t>
      </w:r>
    </w:p>
    <w:p w:rsidR="00611B46" w:rsidRPr="0030124F" w:rsidRDefault="00611B46" w:rsidP="00CB01F5">
      <w:pPr>
        <w:rPr>
          <w:color w:val="1D1B11" w:themeColor="background2" w:themeShade="1A"/>
        </w:rPr>
      </w:pPr>
      <w:r w:rsidRPr="0030124F">
        <w:rPr>
          <w:color w:val="1D1B11" w:themeColor="background2" w:themeShade="1A"/>
        </w:rPr>
        <w:t>(Form must be notarized)</w:t>
      </w:r>
    </w:p>
    <w:p w:rsidR="00611B46" w:rsidRPr="0030124F" w:rsidRDefault="00611B46" w:rsidP="00CB01F5">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2166EB" w:rsidRPr="0030124F" w:rsidRDefault="002166EB" w:rsidP="00611B46">
      <w:pPr>
        <w:rPr>
          <w:b/>
          <w:color w:val="1D1B11" w:themeColor="background2" w:themeShade="1A"/>
          <w:sz w:val="36"/>
          <w:szCs w:val="36"/>
          <w:u w:val="single"/>
        </w:rPr>
      </w:pPr>
    </w:p>
    <w:p w:rsidR="007416EC" w:rsidRPr="0030124F" w:rsidRDefault="007416EC" w:rsidP="00611B46">
      <w:pPr>
        <w:rPr>
          <w:b/>
          <w:color w:val="1D1B11" w:themeColor="background2" w:themeShade="1A"/>
          <w:sz w:val="36"/>
          <w:szCs w:val="36"/>
          <w:u w:val="single"/>
        </w:rPr>
      </w:pPr>
    </w:p>
    <w:p w:rsidR="007416EC" w:rsidRPr="0030124F" w:rsidRDefault="007416EC" w:rsidP="00611B46">
      <w:pPr>
        <w:rPr>
          <w:b/>
          <w:color w:val="1D1B11" w:themeColor="background2" w:themeShade="1A"/>
          <w:sz w:val="36"/>
          <w:szCs w:val="36"/>
          <w:u w:val="single"/>
        </w:rPr>
      </w:pPr>
    </w:p>
    <w:p w:rsidR="005E359A" w:rsidRPr="0030124F" w:rsidRDefault="005E359A" w:rsidP="00611B46">
      <w:pPr>
        <w:rPr>
          <w:b/>
          <w:color w:val="1D1B11" w:themeColor="background2" w:themeShade="1A"/>
          <w:sz w:val="36"/>
          <w:szCs w:val="36"/>
          <w:u w:val="single"/>
        </w:rPr>
      </w:pPr>
    </w:p>
    <w:p w:rsidR="002166EB" w:rsidRPr="0030124F" w:rsidRDefault="002166EB" w:rsidP="00611B46">
      <w:pPr>
        <w:rPr>
          <w:b/>
          <w:color w:val="1D1B11" w:themeColor="background2" w:themeShade="1A"/>
          <w:sz w:val="36"/>
          <w:szCs w:val="36"/>
          <w:u w:val="single"/>
        </w:rPr>
      </w:pPr>
    </w:p>
    <w:p w:rsidR="00611B46" w:rsidRPr="0030124F" w:rsidRDefault="005E359A" w:rsidP="005E359A">
      <w:pPr>
        <w:jc w:val="center"/>
        <w:rPr>
          <w:b/>
          <w:color w:val="1D1B11" w:themeColor="background2" w:themeShade="1A"/>
          <w:sz w:val="32"/>
          <w:szCs w:val="32"/>
          <w:u w:val="single"/>
        </w:rPr>
      </w:pPr>
      <w:r w:rsidRPr="0030124F">
        <w:rPr>
          <w:b/>
          <w:color w:val="1D1B11" w:themeColor="background2" w:themeShade="1A"/>
          <w:sz w:val="32"/>
          <w:szCs w:val="32"/>
          <w:u w:val="single"/>
        </w:rPr>
        <w:t xml:space="preserve">THE </w:t>
      </w:r>
      <w:r w:rsidR="00611B46"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611B46" w:rsidRPr="0030124F" w:rsidRDefault="00611B46" w:rsidP="005E359A">
      <w:pPr>
        <w:jc w:val="center"/>
        <w:rPr>
          <w:b/>
          <w:color w:val="1D1B11" w:themeColor="background2" w:themeShade="1A"/>
          <w:sz w:val="36"/>
          <w:szCs w:val="36"/>
          <w:u w:val="single"/>
        </w:rPr>
      </w:pPr>
    </w:p>
    <w:p w:rsidR="00611B46" w:rsidRPr="0030124F" w:rsidRDefault="00611B46" w:rsidP="00611B46">
      <w:pPr>
        <w:jc w:val="center"/>
        <w:rPr>
          <w:b/>
          <w:color w:val="1D1B11" w:themeColor="background2" w:themeShade="1A"/>
          <w:sz w:val="36"/>
          <w:szCs w:val="36"/>
          <w:u w:val="single"/>
        </w:rPr>
      </w:pPr>
      <w:r w:rsidRPr="0030124F">
        <w:rPr>
          <w:b/>
          <w:color w:val="1D1B11" w:themeColor="background2" w:themeShade="1A"/>
          <w:sz w:val="36"/>
          <w:szCs w:val="36"/>
          <w:u w:val="single"/>
        </w:rPr>
        <w:t>MANTOUX TESTING COMPLIANCE</w:t>
      </w:r>
    </w:p>
    <w:p w:rsidR="00611B46" w:rsidRPr="0030124F" w:rsidRDefault="00611B46" w:rsidP="00611B46">
      <w:pPr>
        <w:jc w:val="center"/>
        <w:rPr>
          <w:b/>
          <w:color w:val="1D1B11" w:themeColor="background2" w:themeShade="1A"/>
          <w:sz w:val="36"/>
          <w:szCs w:val="36"/>
          <w:u w:val="single"/>
        </w:rPr>
      </w:pPr>
      <w:r w:rsidRPr="0030124F">
        <w:rPr>
          <w:b/>
          <w:color w:val="1D1B11" w:themeColor="background2" w:themeShade="1A"/>
          <w:sz w:val="36"/>
          <w:szCs w:val="36"/>
          <w:u w:val="single"/>
        </w:rPr>
        <w:t>(TO ACCOMPANY THE BID)</w:t>
      </w:r>
    </w:p>
    <w:p w:rsidR="00611B46" w:rsidRPr="0030124F" w:rsidRDefault="00611B46" w:rsidP="00611B46">
      <w:pPr>
        <w:jc w:val="center"/>
        <w:rPr>
          <w:b/>
          <w:color w:val="1D1B11" w:themeColor="background2" w:themeShade="1A"/>
          <w:sz w:val="36"/>
          <w:szCs w:val="36"/>
          <w:u w:val="single"/>
        </w:rPr>
      </w:pPr>
    </w:p>
    <w:p w:rsidR="00611B46" w:rsidRPr="0030124F" w:rsidRDefault="00611B46" w:rsidP="00611B46">
      <w:pPr>
        <w:jc w:val="center"/>
        <w:rPr>
          <w:b/>
          <w:color w:val="1D1B11" w:themeColor="background2" w:themeShade="1A"/>
          <w:sz w:val="36"/>
          <w:szCs w:val="36"/>
          <w:u w:val="single"/>
        </w:rPr>
      </w:pPr>
    </w:p>
    <w:p w:rsidR="00611B46" w:rsidRPr="0030124F" w:rsidRDefault="00611B46" w:rsidP="00C7085C">
      <w:pPr>
        <w:jc w:val="center"/>
        <w:rPr>
          <w:color w:val="1D1B11" w:themeColor="background2" w:themeShade="1A"/>
        </w:rPr>
      </w:pPr>
      <w:r w:rsidRPr="0030124F">
        <w:rPr>
          <w:color w:val="1D1B11" w:themeColor="background2" w:themeShade="1A"/>
        </w:rPr>
        <w:t>I certify that the Mantoux intradermal tuberculin test is given to all newly hired (full time and part time) school</w:t>
      </w:r>
    </w:p>
    <w:p w:rsidR="00611B46" w:rsidRPr="0030124F" w:rsidRDefault="00611B46" w:rsidP="00C7085C">
      <w:pPr>
        <w:jc w:val="center"/>
        <w:rPr>
          <w:color w:val="1D1B11" w:themeColor="background2" w:themeShade="1A"/>
        </w:rPr>
      </w:pPr>
      <w:r w:rsidRPr="0030124F">
        <w:rPr>
          <w:color w:val="1D1B11" w:themeColor="background2" w:themeShade="1A"/>
        </w:rPr>
        <w:t>bus drivers and bus aides who work for this compa</w:t>
      </w:r>
      <w:r w:rsidR="00865F24" w:rsidRPr="0030124F">
        <w:rPr>
          <w:color w:val="1D1B11" w:themeColor="background2" w:themeShade="1A"/>
        </w:rPr>
        <w:t>ny under contract with T</w:t>
      </w:r>
      <w:r w:rsidR="005E359A" w:rsidRPr="0030124F">
        <w:rPr>
          <w:color w:val="1D1B11" w:themeColor="background2" w:themeShade="1A"/>
        </w:rPr>
        <w:t>he ESCNJ</w:t>
      </w:r>
      <w:r w:rsidRPr="0030124F">
        <w:rPr>
          <w:color w:val="1D1B11" w:themeColor="background2" w:themeShade="1A"/>
        </w:rPr>
        <w:t>.</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An employee with a documented Mantoux test administered within the previous six months does not have to be</w:t>
      </w:r>
    </w:p>
    <w:p w:rsidR="00611B46" w:rsidRPr="0030124F" w:rsidRDefault="00611B46" w:rsidP="00C7085C">
      <w:pPr>
        <w:jc w:val="center"/>
        <w:rPr>
          <w:color w:val="1D1B11" w:themeColor="background2" w:themeShade="1A"/>
        </w:rPr>
      </w:pPr>
      <w:r w:rsidRPr="0030124F">
        <w:rPr>
          <w:color w:val="1D1B11" w:themeColor="background2" w:themeShade="1A"/>
        </w:rPr>
        <w:t>re-tested.</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Current bus company’s employees shall also be tuberculin tested if there is no valid record that a Mantoux</w:t>
      </w:r>
    </w:p>
    <w:p w:rsidR="00611B46" w:rsidRPr="0030124F" w:rsidRDefault="00611B46" w:rsidP="00C7085C">
      <w:pPr>
        <w:jc w:val="center"/>
        <w:rPr>
          <w:color w:val="1D1B11" w:themeColor="background2" w:themeShade="1A"/>
        </w:rPr>
      </w:pPr>
      <w:r w:rsidRPr="0030124F">
        <w:rPr>
          <w:color w:val="1D1B11" w:themeColor="background2" w:themeShade="1A"/>
        </w:rPr>
        <w:t>tuberculin test was administered during the previous four years. N.J.S.A. 18A:16-2, 18A:40-16 and</w:t>
      </w:r>
    </w:p>
    <w:p w:rsidR="00611B46" w:rsidRPr="0030124F" w:rsidRDefault="00611B46" w:rsidP="00C7085C">
      <w:pPr>
        <w:jc w:val="center"/>
        <w:rPr>
          <w:color w:val="1D1B11" w:themeColor="background2" w:themeShade="1A"/>
        </w:rPr>
      </w:pPr>
      <w:r w:rsidRPr="0030124F">
        <w:rPr>
          <w:color w:val="1D1B11" w:themeColor="background2" w:themeShade="1A"/>
        </w:rPr>
        <w:t>N.J.A.C.6:29-2.3.</w:t>
      </w:r>
    </w:p>
    <w:p w:rsidR="00611B46" w:rsidRPr="0030124F" w:rsidRDefault="00611B46" w:rsidP="00C7085C">
      <w:pPr>
        <w:jc w:val="center"/>
        <w:rPr>
          <w:color w:val="1D1B11" w:themeColor="background2" w:themeShade="1A"/>
        </w:rPr>
      </w:pPr>
    </w:p>
    <w:p w:rsidR="00611B46" w:rsidRPr="0030124F" w:rsidRDefault="00611B46" w:rsidP="00C7085C">
      <w:pPr>
        <w:jc w:val="center"/>
        <w:rPr>
          <w:color w:val="1D1B11" w:themeColor="background2" w:themeShade="1A"/>
        </w:rPr>
      </w:pPr>
      <w:r w:rsidRPr="0030124F">
        <w:rPr>
          <w:color w:val="1D1B11" w:themeColor="background2" w:themeShade="1A"/>
        </w:rPr>
        <w:t>An Affidavit, attesting that the above has been accomplished, must be signed by the Chief Officer of the Bus</w:t>
      </w:r>
    </w:p>
    <w:p w:rsidR="00611B46" w:rsidRPr="0030124F" w:rsidRDefault="00611B46" w:rsidP="00C7085C">
      <w:pPr>
        <w:jc w:val="center"/>
        <w:rPr>
          <w:color w:val="1D1B11" w:themeColor="background2" w:themeShade="1A"/>
        </w:rPr>
      </w:pPr>
      <w:r w:rsidRPr="0030124F">
        <w:rPr>
          <w:color w:val="1D1B11" w:themeColor="background2" w:themeShade="1A"/>
        </w:rPr>
        <w:t>Company, Not</w:t>
      </w:r>
      <w:r w:rsidR="00865F24" w:rsidRPr="0030124F">
        <w:rPr>
          <w:color w:val="1D1B11" w:themeColor="background2" w:themeShade="1A"/>
        </w:rPr>
        <w:t>arized, and filed with T</w:t>
      </w:r>
      <w:r w:rsidR="005E359A" w:rsidRPr="0030124F">
        <w:rPr>
          <w:color w:val="1D1B11" w:themeColor="background2" w:themeShade="1A"/>
        </w:rPr>
        <w:t>he ESCNJ</w:t>
      </w:r>
      <w:r w:rsidRPr="0030124F">
        <w:rPr>
          <w:color w:val="1D1B11" w:themeColor="background2" w:themeShade="1A"/>
        </w:rPr>
        <w:t xml:space="preserve"> once yearly before any bids will be accepted on behalf of the bus company.</w:t>
      </w:r>
    </w:p>
    <w:p w:rsidR="00611B46" w:rsidRPr="0030124F" w:rsidRDefault="00611B46" w:rsidP="00C7085C">
      <w:pPr>
        <w:jc w:val="cente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Name and address of firm that performs the test for your company:</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Name of Firm</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Address of Firm</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Company’s Name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p>
    <w:p w:rsidR="00611B46" w:rsidRPr="0030124F" w:rsidRDefault="00611B46" w:rsidP="00C7085C">
      <w:pPr>
        <w:jc w:val="center"/>
        <w:rPr>
          <w:b/>
          <w:bCs/>
          <w:color w:val="1D1B11" w:themeColor="background2" w:themeShade="1A"/>
        </w:rPr>
      </w:pPr>
      <w:r w:rsidRPr="0030124F">
        <w:rPr>
          <w:b/>
          <w:bCs/>
          <w:color w:val="1D1B11" w:themeColor="background2" w:themeShade="1A"/>
        </w:rPr>
        <w:t>I hereby certify that the statements made in this document are true to the best of my knowledge. If they</w:t>
      </w:r>
    </w:p>
    <w:p w:rsidR="00611B46" w:rsidRPr="0030124F" w:rsidRDefault="00611B46" w:rsidP="00C7085C">
      <w:pPr>
        <w:jc w:val="center"/>
        <w:rPr>
          <w:b/>
          <w:bCs/>
          <w:color w:val="1D1B11" w:themeColor="background2" w:themeShade="1A"/>
        </w:rPr>
      </w:pPr>
      <w:r w:rsidRPr="0030124F">
        <w:rPr>
          <w:b/>
          <w:bCs/>
          <w:color w:val="1D1B11" w:themeColor="background2" w:themeShade="1A"/>
        </w:rPr>
        <w:t>are willfully false, I am subject to punishment and my bid will be rejected.</w:t>
      </w:r>
    </w:p>
    <w:p w:rsidR="00611B46" w:rsidRPr="0030124F" w:rsidRDefault="00611B46" w:rsidP="00611B46">
      <w:pPr>
        <w:rPr>
          <w:b/>
          <w:bCs/>
          <w:color w:val="1D1B11" w:themeColor="background2" w:themeShade="1A"/>
        </w:rPr>
      </w:pPr>
    </w:p>
    <w:p w:rsidR="00611B46" w:rsidRPr="0030124F" w:rsidRDefault="00611B46" w:rsidP="00611B46">
      <w:pPr>
        <w:rPr>
          <w:b/>
          <w:bCs/>
          <w:color w:val="1D1B11" w:themeColor="background2" w:themeShade="1A"/>
        </w:rPr>
      </w:pPr>
    </w:p>
    <w:p w:rsidR="00611B46" w:rsidRPr="0030124F" w:rsidRDefault="00611B46" w:rsidP="00611B46">
      <w:pPr>
        <w:rPr>
          <w:b/>
          <w:bCs/>
          <w:color w:val="1D1B11" w:themeColor="background2" w:themeShade="1A"/>
        </w:rPr>
      </w:pPr>
    </w:p>
    <w:p w:rsidR="00611B46" w:rsidRPr="0030124F" w:rsidRDefault="00611B46" w:rsidP="00611B46">
      <w:pPr>
        <w:rPr>
          <w:bCs/>
          <w:color w:val="1D1B11" w:themeColor="background2" w:themeShade="1A"/>
        </w:rPr>
      </w:pPr>
      <w:r w:rsidRPr="0030124F">
        <w:rPr>
          <w:bCs/>
          <w:color w:val="1D1B11" w:themeColor="background2" w:themeShade="1A"/>
        </w:rPr>
        <w:t>_____________________________________________________________</w:t>
      </w:r>
    </w:p>
    <w:p w:rsidR="00611B46" w:rsidRPr="0030124F" w:rsidRDefault="00611B46" w:rsidP="00611B46">
      <w:pPr>
        <w:rPr>
          <w:color w:val="1D1B11" w:themeColor="background2" w:themeShade="1A"/>
        </w:rPr>
      </w:pPr>
      <w:r w:rsidRPr="0030124F">
        <w:rPr>
          <w:color w:val="1D1B11" w:themeColor="background2" w:themeShade="1A"/>
        </w:rPr>
        <w:t>Owner’s Signature</w:t>
      </w:r>
    </w:p>
    <w:p w:rsidR="00611B46" w:rsidRPr="0030124F" w:rsidRDefault="00611B46"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_____________________________________________________              ____________________________</w:t>
      </w:r>
    </w:p>
    <w:p w:rsidR="00611B46" w:rsidRPr="0030124F" w:rsidRDefault="00D604AA" w:rsidP="00611B46">
      <w:pPr>
        <w:rPr>
          <w:color w:val="1D1B11" w:themeColor="background2" w:themeShade="1A"/>
        </w:rPr>
      </w:pPr>
      <w:r w:rsidRPr="0030124F">
        <w:rPr>
          <w:color w:val="1D1B11" w:themeColor="background2" w:themeShade="1A"/>
        </w:rPr>
        <w:t>Notary Signature / Seal</w:t>
      </w:r>
      <w:r w:rsidR="00611B46" w:rsidRPr="0030124F">
        <w:rPr>
          <w:color w:val="1D1B11" w:themeColor="background2" w:themeShade="1A"/>
        </w:rPr>
        <w:t xml:space="preserve">                                                          </w:t>
      </w:r>
      <w:r w:rsidRPr="0030124F">
        <w:rPr>
          <w:color w:val="1D1B11" w:themeColor="background2" w:themeShade="1A"/>
        </w:rPr>
        <w:t xml:space="preserve">                        </w:t>
      </w:r>
      <w:r w:rsidR="00611B46" w:rsidRPr="0030124F">
        <w:rPr>
          <w:color w:val="1D1B11" w:themeColor="background2" w:themeShade="1A"/>
        </w:rPr>
        <w:t xml:space="preserve"> Date</w:t>
      </w:r>
    </w:p>
    <w:p w:rsidR="00372CEC" w:rsidRPr="0030124F" w:rsidRDefault="00372CEC" w:rsidP="00611B46">
      <w:pPr>
        <w:rPr>
          <w:color w:val="1D1B11" w:themeColor="background2" w:themeShade="1A"/>
        </w:rPr>
      </w:pPr>
    </w:p>
    <w:p w:rsidR="00372CEC" w:rsidRPr="0030124F" w:rsidRDefault="00372CEC" w:rsidP="00611B46">
      <w:pPr>
        <w:rPr>
          <w:color w:val="1D1B11" w:themeColor="background2" w:themeShade="1A"/>
        </w:rPr>
      </w:pPr>
    </w:p>
    <w:p w:rsidR="00611B46" w:rsidRPr="0030124F" w:rsidRDefault="00611B46" w:rsidP="00611B46">
      <w:pPr>
        <w:rPr>
          <w:color w:val="1D1B11" w:themeColor="background2" w:themeShade="1A"/>
        </w:rPr>
      </w:pPr>
      <w:r w:rsidRPr="0030124F">
        <w:rPr>
          <w:color w:val="1D1B11" w:themeColor="background2" w:themeShade="1A"/>
        </w:rPr>
        <w:t xml:space="preserve"> </w:t>
      </w:r>
    </w:p>
    <w:p w:rsidR="007416EC" w:rsidRPr="0030124F" w:rsidRDefault="007416EC" w:rsidP="00611B46">
      <w:pPr>
        <w:rPr>
          <w:color w:val="1D1B11" w:themeColor="background2" w:themeShade="1A"/>
        </w:rPr>
      </w:pPr>
    </w:p>
    <w:p w:rsidR="00554FA0" w:rsidRPr="0030124F" w:rsidRDefault="00554FA0" w:rsidP="00611B46">
      <w:pPr>
        <w:rPr>
          <w:color w:val="1D1B11" w:themeColor="background2" w:themeShade="1A"/>
        </w:rPr>
      </w:pPr>
    </w:p>
    <w:p w:rsidR="00554FA0" w:rsidRPr="0030124F" w:rsidRDefault="005E359A" w:rsidP="005E359A">
      <w:pPr>
        <w:jc w:val="center"/>
        <w:rPr>
          <w:rFonts w:ascii="BodoniMT-Bold" w:hAnsi="BodoniMT-Bold" w:cs="BodoniMT-Bold"/>
          <w:b/>
          <w:bCs/>
          <w:color w:val="1D1B11" w:themeColor="background2" w:themeShade="1A"/>
          <w:sz w:val="32"/>
          <w:szCs w:val="32"/>
          <w:u w:val="single"/>
        </w:rPr>
      </w:pPr>
      <w:r w:rsidRPr="0030124F">
        <w:rPr>
          <w:rFonts w:ascii="BodoniMT-Bold" w:hAnsi="BodoniMT-Bold" w:cs="BodoniMT-Bold"/>
          <w:b/>
          <w:bCs/>
          <w:color w:val="1D1B11" w:themeColor="background2" w:themeShade="1A"/>
          <w:sz w:val="32"/>
          <w:szCs w:val="32"/>
          <w:u w:val="single"/>
        </w:rPr>
        <w:t xml:space="preserve">THE </w:t>
      </w:r>
      <w:r w:rsidR="00554FA0" w:rsidRPr="0030124F">
        <w:rPr>
          <w:rFonts w:ascii="BodoniMT-Bold" w:hAnsi="BodoniMT-Bold" w:cs="BodoniMT-Bold"/>
          <w:b/>
          <w:bCs/>
          <w:color w:val="1D1B11" w:themeColor="background2" w:themeShade="1A"/>
          <w:sz w:val="32"/>
          <w:szCs w:val="32"/>
          <w:u w:val="single"/>
        </w:rPr>
        <w:t>EDUCATIONAL SERVICES COMMISSION</w:t>
      </w:r>
      <w:r w:rsidRPr="0030124F">
        <w:rPr>
          <w:rFonts w:ascii="BodoniMT-Bold" w:hAnsi="BodoniMT-Bold" w:cs="BodoniMT-Bold"/>
          <w:b/>
          <w:bCs/>
          <w:color w:val="1D1B11" w:themeColor="background2" w:themeShade="1A"/>
          <w:sz w:val="32"/>
          <w:szCs w:val="32"/>
          <w:u w:val="single"/>
        </w:rPr>
        <w:t xml:space="preserve"> OF NEW JERSEY</w:t>
      </w:r>
    </w:p>
    <w:p w:rsidR="00554FA0" w:rsidRPr="0030124F" w:rsidRDefault="00554FA0" w:rsidP="00554FA0">
      <w:pPr>
        <w:rPr>
          <w:rFonts w:ascii="BodoniMT-Bold" w:hAnsi="BodoniMT-Bold" w:cs="BodoniMT-Bold"/>
          <w:b/>
          <w:bCs/>
          <w:color w:val="1D1B11" w:themeColor="background2" w:themeShade="1A"/>
          <w:sz w:val="36"/>
          <w:szCs w:val="36"/>
        </w:rPr>
      </w:pPr>
    </w:p>
    <w:p w:rsidR="00554FA0" w:rsidRPr="0030124F" w:rsidRDefault="00554FA0" w:rsidP="00554FA0">
      <w:pPr>
        <w:rPr>
          <w:b/>
          <w:bCs/>
          <w:color w:val="1D1B11" w:themeColor="background2" w:themeShade="1A"/>
          <w:sz w:val="36"/>
          <w:szCs w:val="36"/>
          <w:u w:val="single"/>
        </w:rPr>
      </w:pPr>
      <w:r w:rsidRPr="0030124F">
        <w:rPr>
          <w:b/>
          <w:bCs/>
          <w:color w:val="1D1B11" w:themeColor="background2" w:themeShade="1A"/>
          <w:sz w:val="36"/>
          <w:szCs w:val="36"/>
        </w:rPr>
        <w:t xml:space="preserve">                                   </w:t>
      </w:r>
      <w:r w:rsidRPr="0030124F">
        <w:rPr>
          <w:b/>
          <w:bCs/>
          <w:color w:val="1D1B11" w:themeColor="background2" w:themeShade="1A"/>
          <w:sz w:val="36"/>
          <w:szCs w:val="36"/>
          <w:u w:val="single"/>
        </w:rPr>
        <w:t>Student Three Day No Show</w:t>
      </w:r>
    </w:p>
    <w:p w:rsidR="00554FA0" w:rsidRPr="0030124F" w:rsidRDefault="00554FA0" w:rsidP="00554FA0">
      <w:pPr>
        <w:rPr>
          <w:b/>
          <w:bCs/>
          <w:color w:val="1D1B11" w:themeColor="background2" w:themeShade="1A"/>
          <w:sz w:val="36"/>
          <w:szCs w:val="36"/>
        </w:rPr>
      </w:pPr>
    </w:p>
    <w:p w:rsidR="00554FA0" w:rsidRPr="0030124F" w:rsidRDefault="00554FA0" w:rsidP="00554FA0">
      <w:pPr>
        <w:rPr>
          <w:b/>
          <w:bCs/>
          <w:color w:val="1D1B11" w:themeColor="background2" w:themeShade="1A"/>
          <w:sz w:val="36"/>
          <w:szCs w:val="36"/>
        </w:rPr>
      </w:pPr>
    </w:p>
    <w:p w:rsidR="00554FA0" w:rsidRPr="0030124F" w:rsidRDefault="00554FA0" w:rsidP="00554FA0">
      <w:pPr>
        <w:rPr>
          <w:b/>
          <w:bCs/>
          <w:color w:val="1D1B11" w:themeColor="background2" w:themeShade="1A"/>
          <w:sz w:val="36"/>
          <w:szCs w:val="36"/>
        </w:rPr>
      </w:pPr>
    </w:p>
    <w:p w:rsidR="007416EC" w:rsidRPr="0030124F" w:rsidRDefault="00554FA0" w:rsidP="00554FA0">
      <w:pPr>
        <w:rPr>
          <w:b/>
          <w:color w:val="1D1B11" w:themeColor="background2" w:themeShade="1A"/>
        </w:rPr>
      </w:pPr>
      <w:r w:rsidRPr="0030124F">
        <w:rPr>
          <w:rFonts w:ascii="Arial" w:hAnsi="Arial" w:cs="Arial"/>
          <w:b/>
          <w:color w:val="1D1B11" w:themeColor="background2" w:themeShade="1A"/>
          <w:sz w:val="28"/>
          <w:szCs w:val="28"/>
        </w:rPr>
        <w:t xml:space="preserve">Route #: </w:t>
      </w:r>
      <w:r w:rsidRPr="0030124F">
        <w:rPr>
          <w:b/>
          <w:color w:val="1D1B11" w:themeColor="background2" w:themeShade="1A"/>
        </w:rPr>
        <w:t xml:space="preserve">_____________________ </w:t>
      </w:r>
    </w:p>
    <w:p w:rsidR="007416EC" w:rsidRPr="0030124F" w:rsidRDefault="007416EC" w:rsidP="00554FA0">
      <w:pPr>
        <w:rPr>
          <w:b/>
          <w:color w:val="1D1B11" w:themeColor="background2" w:themeShade="1A"/>
        </w:rPr>
      </w:pPr>
    </w:p>
    <w:p w:rsidR="00554FA0" w:rsidRPr="0030124F" w:rsidRDefault="00554FA0" w:rsidP="00554FA0">
      <w:pPr>
        <w:rPr>
          <w:b/>
          <w:color w:val="1D1B11" w:themeColor="background2" w:themeShade="1A"/>
        </w:rPr>
      </w:pPr>
      <w:r w:rsidRPr="0030124F">
        <w:rPr>
          <w:rFonts w:ascii="Arial" w:hAnsi="Arial" w:cs="Arial"/>
          <w:b/>
          <w:color w:val="1D1B11" w:themeColor="background2" w:themeShade="1A"/>
          <w:sz w:val="28"/>
          <w:szCs w:val="28"/>
        </w:rPr>
        <w:t>School Name:</w:t>
      </w:r>
      <w:r w:rsidRPr="0030124F">
        <w:rPr>
          <w:rFonts w:ascii="Arial" w:hAnsi="Arial" w:cs="Arial"/>
          <w:b/>
          <w:color w:val="1D1B11" w:themeColor="background2" w:themeShade="1A"/>
          <w:sz w:val="20"/>
          <w:szCs w:val="20"/>
        </w:rPr>
        <w:t xml:space="preserve"> </w:t>
      </w:r>
      <w:r w:rsidRPr="0030124F">
        <w:rPr>
          <w:b/>
          <w:color w:val="1D1B11" w:themeColor="background2" w:themeShade="1A"/>
        </w:rPr>
        <w:t>______________________________________________</w:t>
      </w:r>
    </w:p>
    <w:p w:rsidR="00554FA0" w:rsidRPr="0030124F" w:rsidRDefault="00554FA0" w:rsidP="00554FA0">
      <w:pPr>
        <w:rPr>
          <w:b/>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7416EC" w:rsidRPr="0030124F" w:rsidRDefault="00554FA0" w:rsidP="00554FA0">
      <w:pPr>
        <w:rPr>
          <w:b/>
          <w:color w:val="1D1B11" w:themeColor="background2" w:themeShade="1A"/>
        </w:rPr>
      </w:pPr>
      <w:r w:rsidRPr="0030124F">
        <w:rPr>
          <w:rFonts w:ascii="Arial" w:hAnsi="Arial" w:cs="Arial"/>
          <w:b/>
          <w:color w:val="1D1B11" w:themeColor="background2" w:themeShade="1A"/>
        </w:rPr>
        <w:t xml:space="preserve">Student’s Last Name: </w:t>
      </w:r>
      <w:r w:rsidRPr="0030124F">
        <w:rPr>
          <w:b/>
          <w:color w:val="1D1B11" w:themeColor="background2" w:themeShade="1A"/>
        </w:rPr>
        <w:t xml:space="preserve">_____________________________________ </w:t>
      </w:r>
    </w:p>
    <w:p w:rsidR="007416EC" w:rsidRPr="0030124F" w:rsidRDefault="007416EC" w:rsidP="00554FA0">
      <w:pPr>
        <w:rPr>
          <w:b/>
          <w:color w:val="1D1B11" w:themeColor="background2" w:themeShade="1A"/>
        </w:rPr>
      </w:pPr>
    </w:p>
    <w:p w:rsidR="00554FA0" w:rsidRPr="0030124F" w:rsidRDefault="00554FA0" w:rsidP="00554FA0">
      <w:pPr>
        <w:rPr>
          <w:b/>
          <w:color w:val="1D1B11" w:themeColor="background2" w:themeShade="1A"/>
        </w:rPr>
      </w:pPr>
      <w:r w:rsidRPr="0030124F">
        <w:rPr>
          <w:rFonts w:ascii="Arial" w:hAnsi="Arial" w:cs="Arial"/>
          <w:b/>
          <w:color w:val="1D1B11" w:themeColor="background2" w:themeShade="1A"/>
        </w:rPr>
        <w:t xml:space="preserve">First Name: </w:t>
      </w:r>
      <w:r w:rsidRPr="0030124F">
        <w:rPr>
          <w:b/>
          <w:color w:val="1D1B11" w:themeColor="background2" w:themeShade="1A"/>
        </w:rPr>
        <w:t>____________________________</w:t>
      </w:r>
    </w:p>
    <w:p w:rsidR="00554FA0" w:rsidRPr="0030124F" w:rsidRDefault="00554FA0" w:rsidP="00554FA0">
      <w:pPr>
        <w:rPr>
          <w:b/>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rFonts w:ascii="Arial" w:hAnsi="Arial" w:cs="Arial"/>
          <w:color w:val="1D1B11" w:themeColor="background2" w:themeShade="1A"/>
          <w:sz w:val="28"/>
          <w:szCs w:val="28"/>
          <w:u w:val="single"/>
        </w:rPr>
      </w:pPr>
      <w:r w:rsidRPr="0030124F">
        <w:rPr>
          <w:rFonts w:ascii="Arial" w:hAnsi="Arial" w:cs="Arial"/>
          <w:color w:val="1D1B11" w:themeColor="background2" w:themeShade="1A"/>
          <w:sz w:val="28"/>
          <w:szCs w:val="28"/>
          <w:u w:val="single"/>
        </w:rPr>
        <w:t>No Show Dates:</w:t>
      </w:r>
    </w:p>
    <w:p w:rsidR="00554FA0" w:rsidRPr="0030124F" w:rsidRDefault="00554FA0" w:rsidP="00554FA0">
      <w:pPr>
        <w:rPr>
          <w:rFonts w:ascii="Arial" w:hAnsi="Arial" w:cs="Arial"/>
          <w:color w:val="1D1B11" w:themeColor="background2" w:themeShade="1A"/>
          <w:sz w:val="28"/>
          <w:szCs w:val="28"/>
          <w:u w:val="single"/>
        </w:rPr>
      </w:pPr>
    </w:p>
    <w:p w:rsidR="00554FA0" w:rsidRPr="0030124F" w:rsidRDefault="00554FA0" w:rsidP="00554FA0">
      <w:pPr>
        <w:rPr>
          <w:rFonts w:ascii="Arial" w:hAnsi="Arial" w:cs="Arial"/>
          <w:color w:val="1D1B11" w:themeColor="background2" w:themeShade="1A"/>
          <w:sz w:val="28"/>
          <w:szCs w:val="28"/>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Day 1: </w:t>
      </w:r>
      <w:r w:rsidRPr="0030124F">
        <w:rPr>
          <w:color w:val="1D1B11" w:themeColor="background2" w:themeShade="1A"/>
        </w:rPr>
        <w:t>_____________________________________</w:t>
      </w: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Day 2: </w:t>
      </w:r>
      <w:r w:rsidRPr="0030124F">
        <w:rPr>
          <w:color w:val="1D1B11" w:themeColor="background2" w:themeShade="1A"/>
        </w:rPr>
        <w:t>_____________________________________</w:t>
      </w:r>
    </w:p>
    <w:p w:rsidR="00554FA0" w:rsidRPr="0030124F" w:rsidRDefault="00554FA0" w:rsidP="00554FA0">
      <w:pPr>
        <w:tabs>
          <w:tab w:val="left" w:pos="4875"/>
        </w:tabs>
        <w:rPr>
          <w:color w:val="1D1B11" w:themeColor="background2" w:themeShade="1A"/>
        </w:rPr>
      </w:pPr>
      <w:r w:rsidRPr="0030124F">
        <w:rPr>
          <w:color w:val="1D1B11" w:themeColor="background2" w:themeShade="1A"/>
        </w:rPr>
        <w:tab/>
      </w:r>
    </w:p>
    <w:p w:rsidR="00554FA0" w:rsidRPr="0030124F" w:rsidRDefault="00554FA0" w:rsidP="00554FA0">
      <w:pPr>
        <w:tabs>
          <w:tab w:val="left" w:pos="4875"/>
        </w:tabs>
        <w:rPr>
          <w:color w:val="1D1B11" w:themeColor="background2" w:themeShade="1A"/>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Day 3: </w:t>
      </w:r>
      <w:r w:rsidRPr="0030124F">
        <w:rPr>
          <w:color w:val="1D1B11" w:themeColor="background2" w:themeShade="1A"/>
        </w:rPr>
        <w:t>_____________________________________</w:t>
      </w: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rFonts w:ascii="GillSansMT-Condensed" w:hAnsi="GillSansMT-Condensed" w:cs="GillSansMT-Condensed"/>
          <w:color w:val="1D1B11" w:themeColor="background2" w:themeShade="1A"/>
        </w:rPr>
      </w:pPr>
      <w:r w:rsidRPr="0030124F">
        <w:rPr>
          <w:rFonts w:ascii="GillSansMT-Condensed" w:hAnsi="GillSansMT-Condensed" w:cs="GillSansMT-Condensed"/>
          <w:color w:val="1D1B11" w:themeColor="background2" w:themeShade="1A"/>
        </w:rPr>
        <w:t>I hereby certify that the statements made in this document are true to the best of my knowledge.</w:t>
      </w:r>
    </w:p>
    <w:p w:rsidR="00554FA0" w:rsidRPr="0030124F" w:rsidRDefault="00554FA0" w:rsidP="00554FA0">
      <w:pPr>
        <w:rPr>
          <w:rFonts w:ascii="GillSansMT-Condensed" w:hAnsi="GillSansMT-Condensed" w:cs="GillSansMT-Condensed"/>
          <w:color w:val="1D1B11" w:themeColor="background2" w:themeShade="1A"/>
        </w:rPr>
      </w:pPr>
    </w:p>
    <w:p w:rsidR="00554FA0" w:rsidRPr="0030124F" w:rsidRDefault="00554FA0" w:rsidP="00554FA0">
      <w:pPr>
        <w:rPr>
          <w:rFonts w:ascii="GillSansMT-Condensed" w:hAnsi="GillSansMT-Condensed" w:cs="GillSansMT-Condensed"/>
          <w:color w:val="1D1B11" w:themeColor="background2" w:themeShade="1A"/>
          <w:sz w:val="21"/>
          <w:szCs w:val="21"/>
        </w:rPr>
      </w:pPr>
    </w:p>
    <w:p w:rsidR="00554FA0" w:rsidRPr="0030124F" w:rsidRDefault="00554FA0" w:rsidP="00554FA0">
      <w:pPr>
        <w:rPr>
          <w:rFonts w:ascii="GillSansMT-Condensed" w:hAnsi="GillSansMT-Condensed" w:cs="GillSansMT-Condensed"/>
          <w:color w:val="1D1B11" w:themeColor="background2" w:themeShade="1A"/>
          <w:sz w:val="21"/>
          <w:szCs w:val="21"/>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Company Name: </w:t>
      </w:r>
      <w:r w:rsidRPr="0030124F">
        <w:rPr>
          <w:color w:val="1D1B11" w:themeColor="background2" w:themeShade="1A"/>
        </w:rPr>
        <w:t>____________________________________________________________</w:t>
      </w:r>
    </w:p>
    <w:p w:rsidR="00554FA0" w:rsidRPr="0030124F" w:rsidRDefault="00554FA0" w:rsidP="00554FA0">
      <w:pPr>
        <w:rPr>
          <w:rFonts w:ascii="Arial" w:hAnsi="Arial" w:cs="Arial"/>
          <w:color w:val="1D1B11" w:themeColor="background2" w:themeShade="1A"/>
          <w:sz w:val="18"/>
          <w:szCs w:val="18"/>
        </w:rPr>
      </w:pPr>
      <w:r w:rsidRPr="0030124F">
        <w:rPr>
          <w:rFonts w:ascii="Arial" w:hAnsi="Arial" w:cs="Arial"/>
          <w:color w:val="1D1B11" w:themeColor="background2" w:themeShade="1A"/>
          <w:sz w:val="18"/>
          <w:szCs w:val="18"/>
        </w:rPr>
        <w:t>please print</w:t>
      </w:r>
    </w:p>
    <w:p w:rsidR="00554FA0" w:rsidRPr="0030124F" w:rsidRDefault="00554FA0" w:rsidP="00554FA0">
      <w:pPr>
        <w:rPr>
          <w:rFonts w:ascii="Arial" w:hAnsi="Arial" w:cs="Arial"/>
          <w:color w:val="1D1B11" w:themeColor="background2" w:themeShade="1A"/>
          <w:sz w:val="18"/>
          <w:szCs w:val="18"/>
        </w:rPr>
      </w:pPr>
    </w:p>
    <w:p w:rsidR="00554FA0" w:rsidRPr="0030124F" w:rsidRDefault="00554FA0" w:rsidP="00554FA0">
      <w:pPr>
        <w:rPr>
          <w:rFonts w:ascii="Arial" w:hAnsi="Arial" w:cs="Arial"/>
          <w:color w:val="1D1B11" w:themeColor="background2" w:themeShade="1A"/>
          <w:sz w:val="18"/>
          <w:szCs w:val="18"/>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Your Name: </w:t>
      </w:r>
      <w:r w:rsidRPr="0030124F">
        <w:rPr>
          <w:color w:val="1D1B11" w:themeColor="background2" w:themeShade="1A"/>
        </w:rPr>
        <w:t>________________________________________________________________</w:t>
      </w:r>
    </w:p>
    <w:p w:rsidR="00554FA0" w:rsidRPr="0030124F" w:rsidRDefault="00554FA0" w:rsidP="00554FA0">
      <w:pPr>
        <w:rPr>
          <w:color w:val="1D1B11" w:themeColor="background2" w:themeShade="1A"/>
        </w:rPr>
      </w:pPr>
    </w:p>
    <w:p w:rsidR="00554FA0" w:rsidRPr="0030124F" w:rsidRDefault="00554FA0" w:rsidP="00554FA0">
      <w:pPr>
        <w:rPr>
          <w:i/>
          <w:color w:val="1D1B11" w:themeColor="background2" w:themeShade="1A"/>
        </w:rPr>
      </w:pPr>
    </w:p>
    <w:p w:rsidR="00554FA0" w:rsidRPr="0030124F" w:rsidRDefault="00554FA0" w:rsidP="00554FA0">
      <w:pPr>
        <w:rPr>
          <w:i/>
          <w:color w:val="1D1B11" w:themeColor="background2" w:themeShade="1A"/>
        </w:rPr>
      </w:pPr>
      <w:r w:rsidRPr="0030124F">
        <w:rPr>
          <w:rFonts w:ascii="Arial" w:hAnsi="Arial" w:cs="Arial"/>
          <w:i/>
          <w:color w:val="1D1B11" w:themeColor="background2" w:themeShade="1A"/>
        </w:rPr>
        <w:t xml:space="preserve">Signature: </w:t>
      </w:r>
      <w:r w:rsidRPr="0030124F">
        <w:rPr>
          <w:i/>
          <w:color w:val="1D1B11" w:themeColor="background2" w:themeShade="1A"/>
        </w:rPr>
        <w:t>__________________________________________________________________</w:t>
      </w:r>
    </w:p>
    <w:p w:rsidR="00554FA0" w:rsidRPr="0030124F" w:rsidRDefault="00554FA0" w:rsidP="00554FA0">
      <w:pPr>
        <w:rPr>
          <w:i/>
          <w:color w:val="1D1B11" w:themeColor="background2" w:themeShade="1A"/>
        </w:rPr>
      </w:pPr>
    </w:p>
    <w:p w:rsidR="00554FA0" w:rsidRPr="0030124F" w:rsidRDefault="00554FA0" w:rsidP="00554FA0">
      <w:pPr>
        <w:rPr>
          <w:color w:val="1D1B11" w:themeColor="background2" w:themeShade="1A"/>
        </w:rPr>
      </w:pPr>
    </w:p>
    <w:p w:rsidR="00554FA0" w:rsidRDefault="00554FA0" w:rsidP="00554FA0">
      <w:pPr>
        <w:rPr>
          <w:color w:val="1D1B11" w:themeColor="background2" w:themeShade="1A"/>
        </w:rPr>
      </w:pPr>
      <w:r w:rsidRPr="0030124F">
        <w:rPr>
          <w:rFonts w:ascii="Arial" w:hAnsi="Arial" w:cs="Arial"/>
          <w:color w:val="1D1B11" w:themeColor="background2" w:themeShade="1A"/>
        </w:rPr>
        <w:t xml:space="preserve">Title: </w:t>
      </w:r>
      <w:r w:rsidRPr="0030124F">
        <w:rPr>
          <w:color w:val="1D1B11" w:themeColor="background2" w:themeShade="1A"/>
        </w:rPr>
        <w:t>_______________________________________________________________________</w:t>
      </w:r>
    </w:p>
    <w:p w:rsidR="008F4F57" w:rsidRPr="0030124F" w:rsidRDefault="008F4F57" w:rsidP="00554FA0">
      <w:pPr>
        <w:rPr>
          <w:color w:val="1D1B11" w:themeColor="background2" w:themeShade="1A"/>
        </w:rPr>
      </w:pPr>
    </w:p>
    <w:p w:rsidR="00554FA0" w:rsidRPr="0030124F" w:rsidRDefault="00554FA0" w:rsidP="00554FA0">
      <w:pPr>
        <w:rPr>
          <w:color w:val="1D1B11" w:themeColor="background2" w:themeShade="1A"/>
        </w:rPr>
      </w:pPr>
      <w:r w:rsidRPr="0030124F">
        <w:rPr>
          <w:rFonts w:ascii="Arial" w:hAnsi="Arial" w:cs="Arial"/>
          <w:color w:val="1D1B11" w:themeColor="background2" w:themeShade="1A"/>
        </w:rPr>
        <w:t xml:space="preserve">Date: </w:t>
      </w:r>
      <w:r w:rsidRPr="0030124F">
        <w:rPr>
          <w:color w:val="1D1B11" w:themeColor="background2" w:themeShade="1A"/>
        </w:rPr>
        <w:t>________________________________________</w:t>
      </w: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54FA0" w:rsidP="00554FA0">
      <w:pPr>
        <w:rPr>
          <w:color w:val="1D1B11" w:themeColor="background2" w:themeShade="1A"/>
        </w:rPr>
      </w:pPr>
    </w:p>
    <w:p w:rsidR="00554FA0" w:rsidRPr="0030124F" w:rsidRDefault="005E359A" w:rsidP="00554FA0">
      <w:pPr>
        <w:jc w:val="center"/>
        <w:rPr>
          <w:b/>
          <w:color w:val="1D1B11" w:themeColor="background2" w:themeShade="1A"/>
          <w:sz w:val="32"/>
          <w:szCs w:val="32"/>
          <w:u w:val="single"/>
        </w:rPr>
      </w:pPr>
      <w:r w:rsidRPr="0030124F">
        <w:rPr>
          <w:b/>
          <w:color w:val="1D1B11" w:themeColor="background2" w:themeShade="1A"/>
          <w:sz w:val="32"/>
          <w:szCs w:val="32"/>
          <w:u w:val="single"/>
        </w:rPr>
        <w:t xml:space="preserve">THE </w:t>
      </w:r>
      <w:r w:rsidR="00554FA0" w:rsidRPr="0030124F">
        <w:rPr>
          <w:b/>
          <w:color w:val="1D1B11" w:themeColor="background2" w:themeShade="1A"/>
          <w:sz w:val="32"/>
          <w:szCs w:val="32"/>
          <w:u w:val="single"/>
        </w:rPr>
        <w:t>EDUCATIONAL SERVICES COMMISSION</w:t>
      </w:r>
      <w:r w:rsidRPr="0030124F">
        <w:rPr>
          <w:b/>
          <w:color w:val="1D1B11" w:themeColor="background2" w:themeShade="1A"/>
          <w:sz w:val="32"/>
          <w:szCs w:val="32"/>
          <w:u w:val="single"/>
        </w:rPr>
        <w:t xml:space="preserve"> OF NEW JERSEY</w:t>
      </w:r>
    </w:p>
    <w:p w:rsidR="00554FA0" w:rsidRPr="0030124F" w:rsidRDefault="00554FA0" w:rsidP="00554FA0">
      <w:pPr>
        <w:jc w:val="center"/>
        <w:rPr>
          <w:b/>
          <w:color w:val="1D1B11" w:themeColor="background2" w:themeShade="1A"/>
          <w:sz w:val="32"/>
          <w:szCs w:val="32"/>
          <w:u w:val="single"/>
        </w:rPr>
      </w:pPr>
    </w:p>
    <w:p w:rsidR="00554FA0" w:rsidRPr="0030124F" w:rsidRDefault="00554FA0" w:rsidP="00554FA0">
      <w:pPr>
        <w:jc w:val="center"/>
        <w:rPr>
          <w:b/>
          <w:color w:val="1D1B11" w:themeColor="background2" w:themeShade="1A"/>
          <w:sz w:val="40"/>
          <w:szCs w:val="40"/>
          <w:u w:val="single"/>
        </w:rPr>
      </w:pPr>
      <w:r w:rsidRPr="0030124F">
        <w:rPr>
          <w:b/>
          <w:color w:val="1D1B11" w:themeColor="background2" w:themeShade="1A"/>
          <w:sz w:val="40"/>
          <w:szCs w:val="40"/>
          <w:u w:val="single"/>
        </w:rPr>
        <w:t>DRY RUN REPORT</w:t>
      </w:r>
    </w:p>
    <w:p w:rsidR="00554FA0" w:rsidRPr="0030124F" w:rsidRDefault="00554FA0" w:rsidP="00554FA0">
      <w:pPr>
        <w:jc w:val="center"/>
        <w:rPr>
          <w:b/>
          <w:color w:val="1D1B11" w:themeColor="background2" w:themeShade="1A"/>
          <w:sz w:val="28"/>
          <w:szCs w:val="28"/>
          <w:u w:val="single"/>
        </w:rPr>
      </w:pPr>
      <w:r w:rsidRPr="0030124F">
        <w:rPr>
          <w:b/>
          <w:color w:val="1D1B11" w:themeColor="background2" w:themeShade="1A"/>
          <w:sz w:val="40"/>
          <w:szCs w:val="40"/>
          <w:u w:val="single"/>
        </w:rPr>
        <w:t>(</w:t>
      </w:r>
      <w:r w:rsidRPr="0030124F">
        <w:rPr>
          <w:b/>
          <w:color w:val="1D1B11" w:themeColor="background2" w:themeShade="1A"/>
          <w:sz w:val="28"/>
          <w:szCs w:val="28"/>
          <w:u w:val="single"/>
        </w:rPr>
        <w:t>MUST BE SUBMITTED BEFORE START OF ROUTE)</w:t>
      </w:r>
    </w:p>
    <w:p w:rsidR="00265525" w:rsidRPr="0030124F" w:rsidRDefault="00265525" w:rsidP="00554FA0">
      <w:pPr>
        <w:jc w:val="center"/>
        <w:rPr>
          <w:b/>
          <w:color w:val="1D1B11" w:themeColor="background2" w:themeShade="1A"/>
          <w:sz w:val="28"/>
          <w:szCs w:val="28"/>
          <w:u w:val="single"/>
        </w:rPr>
      </w:pPr>
    </w:p>
    <w:p w:rsidR="00265525" w:rsidRPr="0030124F" w:rsidRDefault="00265525" w:rsidP="00554FA0">
      <w:pPr>
        <w:jc w:val="center"/>
        <w:rPr>
          <w:b/>
          <w:color w:val="1D1B11" w:themeColor="background2" w:themeShade="1A"/>
          <w:sz w:val="28"/>
          <w:szCs w:val="28"/>
          <w:u w:val="single"/>
        </w:rPr>
      </w:pPr>
    </w:p>
    <w:p w:rsidR="00265525" w:rsidRPr="0030124F" w:rsidRDefault="00265525" w:rsidP="00265525">
      <w:pPr>
        <w:rPr>
          <w:b/>
          <w:color w:val="1D1B11" w:themeColor="background2" w:themeShade="1A"/>
          <w:sz w:val="32"/>
          <w:szCs w:val="32"/>
        </w:rPr>
      </w:pPr>
      <w:r w:rsidRPr="0030124F">
        <w:rPr>
          <w:b/>
          <w:color w:val="1D1B11" w:themeColor="background2" w:themeShade="1A"/>
          <w:sz w:val="32"/>
          <w:szCs w:val="32"/>
        </w:rPr>
        <w:t>BUS CO:__________________________________________________________</w:t>
      </w:r>
    </w:p>
    <w:p w:rsidR="00265525" w:rsidRPr="0030124F" w:rsidRDefault="00265525" w:rsidP="00265525">
      <w:pPr>
        <w:rPr>
          <w:b/>
          <w:color w:val="1D1B11" w:themeColor="background2" w:themeShade="1A"/>
          <w:sz w:val="32"/>
          <w:szCs w:val="32"/>
        </w:rPr>
      </w:pPr>
    </w:p>
    <w:p w:rsidR="00554FA0" w:rsidRPr="0030124F" w:rsidRDefault="00554FA0" w:rsidP="00265525">
      <w:pPr>
        <w:rPr>
          <w:b/>
          <w:color w:val="1D1B11" w:themeColor="background2" w:themeShade="1A"/>
          <w:sz w:val="32"/>
          <w:szCs w:val="32"/>
          <w:u w:val="single"/>
        </w:rPr>
      </w:pPr>
    </w:p>
    <w:p w:rsidR="00554FA0" w:rsidRPr="0030124F" w:rsidRDefault="00554FA0" w:rsidP="00554FA0">
      <w:pPr>
        <w:rPr>
          <w:b/>
          <w:color w:val="1D1B11" w:themeColor="background2" w:themeShade="1A"/>
          <w:sz w:val="32"/>
          <w:szCs w:val="32"/>
          <w:u w:val="single"/>
        </w:rPr>
      </w:pPr>
      <w:r w:rsidRPr="0030124F">
        <w:rPr>
          <w:b/>
          <w:color w:val="1D1B11" w:themeColor="background2" w:themeShade="1A"/>
          <w:sz w:val="32"/>
          <w:szCs w:val="32"/>
        </w:rPr>
        <w:t>ROUTE:</w:t>
      </w:r>
      <w:r w:rsidRPr="0030124F">
        <w:rPr>
          <w:b/>
          <w:color w:val="1D1B11" w:themeColor="background2" w:themeShade="1A"/>
          <w:sz w:val="32"/>
          <w:szCs w:val="32"/>
          <w:u w:val="single"/>
        </w:rPr>
        <w:t>___________________________________________________________</w:t>
      </w:r>
    </w:p>
    <w:p w:rsidR="00554FA0" w:rsidRPr="0030124F" w:rsidRDefault="00554FA0" w:rsidP="00554FA0">
      <w:pPr>
        <w:rPr>
          <w:b/>
          <w:color w:val="1D1B11" w:themeColor="background2" w:themeShade="1A"/>
          <w:sz w:val="32"/>
          <w:szCs w:val="32"/>
          <w:u w:val="single"/>
        </w:rPr>
      </w:pPr>
    </w:p>
    <w:p w:rsidR="00554FA0" w:rsidRPr="0030124F" w:rsidRDefault="00554FA0" w:rsidP="00554FA0">
      <w:pPr>
        <w:rPr>
          <w:b/>
          <w:color w:val="1D1B11" w:themeColor="background2" w:themeShade="1A"/>
          <w:sz w:val="32"/>
          <w:szCs w:val="32"/>
          <w:u w:val="single"/>
        </w:rPr>
      </w:pPr>
    </w:p>
    <w:p w:rsidR="00554FA0" w:rsidRPr="0030124F" w:rsidRDefault="00554FA0" w:rsidP="00554FA0">
      <w:pPr>
        <w:rPr>
          <w:b/>
          <w:color w:val="1D1B11" w:themeColor="background2" w:themeShade="1A"/>
          <w:sz w:val="32"/>
          <w:szCs w:val="32"/>
        </w:rPr>
      </w:pPr>
      <w:r w:rsidRPr="0030124F">
        <w:rPr>
          <w:b/>
          <w:color w:val="1D1B11" w:themeColor="background2" w:themeShade="1A"/>
          <w:sz w:val="32"/>
          <w:szCs w:val="32"/>
        </w:rPr>
        <w:t>SCHOOL:__________________________________________________________</w:t>
      </w: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r w:rsidRPr="0030124F">
        <w:rPr>
          <w:b/>
          <w:color w:val="1D1B11" w:themeColor="background2" w:themeShade="1A"/>
          <w:sz w:val="32"/>
          <w:szCs w:val="32"/>
        </w:rPr>
        <w:t>DRY RUN DATE:___________________________________________________</w:t>
      </w: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r w:rsidRPr="0030124F">
        <w:rPr>
          <w:b/>
          <w:color w:val="1D1B11" w:themeColor="background2" w:themeShade="1A"/>
          <w:sz w:val="32"/>
          <w:szCs w:val="32"/>
        </w:rPr>
        <w:t>DRIVER:__________________________________________________________</w:t>
      </w: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p>
    <w:p w:rsidR="00554FA0" w:rsidRPr="0030124F" w:rsidRDefault="00554FA0" w:rsidP="00554FA0">
      <w:pPr>
        <w:rPr>
          <w:b/>
          <w:color w:val="1D1B11" w:themeColor="background2" w:themeShade="1A"/>
          <w:sz w:val="32"/>
          <w:szCs w:val="32"/>
        </w:rPr>
      </w:pPr>
      <w:r w:rsidRPr="0030124F">
        <w:rPr>
          <w:b/>
          <w:color w:val="1D1B11" w:themeColor="background2" w:themeShade="1A"/>
          <w:sz w:val="32"/>
          <w:szCs w:val="32"/>
        </w:rPr>
        <w:t>MANAGERS SIGNATURE:___________________________________________</w:t>
      </w:r>
    </w:p>
    <w:p w:rsidR="00554FA0" w:rsidRPr="0030124F" w:rsidRDefault="00554FA0" w:rsidP="00554FA0">
      <w:pPr>
        <w:rPr>
          <w:b/>
          <w:color w:val="1D1B11" w:themeColor="background2" w:themeShade="1A"/>
          <w:sz w:val="32"/>
          <w:szCs w:val="32"/>
        </w:rPr>
      </w:pPr>
    </w:p>
    <w:p w:rsidR="00554FA0" w:rsidRPr="0030124F" w:rsidRDefault="00554FA0" w:rsidP="00554FA0">
      <w:pPr>
        <w:rPr>
          <w:color w:val="1D1B11" w:themeColor="background2" w:themeShade="1A"/>
          <w:sz w:val="32"/>
          <w:szCs w:val="32"/>
        </w:rPr>
      </w:pPr>
    </w:p>
    <w:p w:rsidR="00611B46" w:rsidRPr="0030124F" w:rsidRDefault="00611B46" w:rsidP="00EE24D3">
      <w:pPr>
        <w:rPr>
          <w:color w:val="1D1B11" w:themeColor="background2" w:themeShade="1A"/>
        </w:rPr>
      </w:pPr>
    </w:p>
    <w:p w:rsidR="004E1BC9" w:rsidRPr="0030124F" w:rsidRDefault="004E1BC9" w:rsidP="00EE24D3">
      <w:pPr>
        <w:rPr>
          <w:color w:val="1D1B11" w:themeColor="background2" w:themeShade="1A"/>
        </w:rPr>
      </w:pPr>
    </w:p>
    <w:p w:rsidR="004E1BC9" w:rsidRPr="0030124F" w:rsidRDefault="004E1BC9" w:rsidP="00EE24D3">
      <w:pPr>
        <w:rPr>
          <w:color w:val="1D1B11" w:themeColor="background2" w:themeShade="1A"/>
        </w:rPr>
      </w:pPr>
    </w:p>
    <w:p w:rsidR="004E1BC9" w:rsidRPr="0030124F" w:rsidRDefault="004E1BC9" w:rsidP="00EE24D3">
      <w:pPr>
        <w:rPr>
          <w:color w:val="1D1B11" w:themeColor="background2" w:themeShade="1A"/>
        </w:rPr>
      </w:pPr>
    </w:p>
    <w:p w:rsidR="001D2A5F" w:rsidRPr="0030124F" w:rsidRDefault="001D2A5F" w:rsidP="00EE24D3">
      <w:pPr>
        <w:rPr>
          <w:color w:val="1D1B11" w:themeColor="background2" w:themeShade="1A"/>
        </w:rPr>
      </w:pPr>
    </w:p>
    <w:p w:rsidR="001D2A5F" w:rsidRPr="0030124F" w:rsidRDefault="001D2A5F" w:rsidP="00EE24D3">
      <w:pPr>
        <w:rPr>
          <w:color w:val="1D1B11" w:themeColor="background2" w:themeShade="1A"/>
        </w:rPr>
      </w:pPr>
    </w:p>
    <w:p w:rsidR="004E1BC9" w:rsidRPr="0030124F" w:rsidRDefault="004E1BC9" w:rsidP="00EE24D3">
      <w:pPr>
        <w:rPr>
          <w:color w:val="1D1B11" w:themeColor="background2" w:themeShade="1A"/>
        </w:rPr>
      </w:pPr>
    </w:p>
    <w:p w:rsidR="004E1BC9" w:rsidRPr="0030124F" w:rsidRDefault="004E1BC9" w:rsidP="00EE24D3">
      <w:pPr>
        <w:rPr>
          <w:color w:val="1D1B11" w:themeColor="background2" w:themeShade="1A"/>
        </w:rPr>
      </w:pPr>
    </w:p>
    <w:p w:rsidR="004E1BC9" w:rsidRDefault="004E1BC9" w:rsidP="00EE24D3">
      <w:pPr>
        <w:rPr>
          <w:color w:val="1D1B11" w:themeColor="background2" w:themeShade="1A"/>
        </w:rPr>
      </w:pPr>
    </w:p>
    <w:p w:rsidR="00A22DD5" w:rsidRDefault="00A22DD5" w:rsidP="00EE24D3">
      <w:pPr>
        <w:rPr>
          <w:color w:val="1D1B11" w:themeColor="background2" w:themeShade="1A"/>
        </w:rPr>
      </w:pPr>
    </w:p>
    <w:p w:rsidR="00A22DD5" w:rsidRDefault="00A22DD5" w:rsidP="00EE24D3">
      <w:pPr>
        <w:rPr>
          <w:color w:val="1D1B11" w:themeColor="background2" w:themeShade="1A"/>
        </w:rPr>
      </w:pPr>
    </w:p>
    <w:p w:rsidR="00CB01F5" w:rsidRDefault="00CB01F5" w:rsidP="00EE24D3">
      <w:pPr>
        <w:rPr>
          <w:color w:val="1D1B11" w:themeColor="background2" w:themeShade="1A"/>
        </w:rPr>
      </w:pPr>
    </w:p>
    <w:p w:rsidR="00CB01F5" w:rsidRPr="0030124F" w:rsidRDefault="00CB01F5" w:rsidP="00EE24D3">
      <w:pPr>
        <w:rPr>
          <w:color w:val="1D1B11" w:themeColor="background2" w:themeShade="1A"/>
        </w:rPr>
      </w:pPr>
    </w:p>
    <w:p w:rsidR="007C3906" w:rsidRPr="0030124F" w:rsidRDefault="005E359A" w:rsidP="005E359A">
      <w:pPr>
        <w:jc w:val="center"/>
        <w:rPr>
          <w:rFonts w:ascii="BodoniMT-Bold" w:hAnsi="BodoniMT-Bold" w:cs="BodoniMT-Bold"/>
          <w:b/>
          <w:bCs/>
          <w:color w:val="1D1B11" w:themeColor="background2" w:themeShade="1A"/>
          <w:sz w:val="32"/>
          <w:szCs w:val="32"/>
          <w:u w:val="single"/>
        </w:rPr>
      </w:pPr>
      <w:r w:rsidRPr="0030124F">
        <w:rPr>
          <w:rFonts w:ascii="BodoniMT-Bold" w:hAnsi="BodoniMT-Bold" w:cs="BodoniMT-Bold"/>
          <w:b/>
          <w:bCs/>
          <w:color w:val="1D1B11" w:themeColor="background2" w:themeShade="1A"/>
          <w:sz w:val="32"/>
          <w:szCs w:val="32"/>
          <w:u w:val="single"/>
        </w:rPr>
        <w:t xml:space="preserve">THE </w:t>
      </w:r>
      <w:r w:rsidR="007C3906" w:rsidRPr="0030124F">
        <w:rPr>
          <w:rFonts w:ascii="BodoniMT-Bold" w:hAnsi="BodoniMT-Bold" w:cs="BodoniMT-Bold"/>
          <w:b/>
          <w:bCs/>
          <w:color w:val="1D1B11" w:themeColor="background2" w:themeShade="1A"/>
          <w:sz w:val="32"/>
          <w:szCs w:val="32"/>
          <w:u w:val="single"/>
        </w:rPr>
        <w:t>EDUCATIONAL SERVICES COMMISSION</w:t>
      </w:r>
      <w:r w:rsidRPr="0030124F">
        <w:rPr>
          <w:rFonts w:ascii="BodoniMT-Bold" w:hAnsi="BodoniMT-Bold" w:cs="BodoniMT-Bold"/>
          <w:b/>
          <w:bCs/>
          <w:color w:val="1D1B11" w:themeColor="background2" w:themeShade="1A"/>
          <w:sz w:val="32"/>
          <w:szCs w:val="32"/>
          <w:u w:val="single"/>
        </w:rPr>
        <w:t xml:space="preserve"> OF NEW JERSEY</w:t>
      </w:r>
    </w:p>
    <w:p w:rsidR="007C3906" w:rsidRPr="0030124F" w:rsidRDefault="007C3906" w:rsidP="007C3906">
      <w:pPr>
        <w:rPr>
          <w:color w:val="1D1B11" w:themeColor="background2" w:themeShade="1A"/>
          <w:sz w:val="32"/>
          <w:szCs w:val="32"/>
        </w:rPr>
      </w:pPr>
    </w:p>
    <w:p w:rsidR="007C3906" w:rsidRPr="0030124F" w:rsidRDefault="007C3906" w:rsidP="007C3906">
      <w:pPr>
        <w:rPr>
          <w:color w:val="1D1B11" w:themeColor="background2" w:themeShade="1A"/>
          <w:sz w:val="32"/>
          <w:szCs w:val="32"/>
        </w:rPr>
      </w:pPr>
    </w:p>
    <w:p w:rsidR="007C3906" w:rsidRPr="0030124F" w:rsidRDefault="007C3906" w:rsidP="007C3906">
      <w:pPr>
        <w:jc w:val="center"/>
        <w:rPr>
          <w:b/>
          <w:color w:val="1D1B11" w:themeColor="background2" w:themeShade="1A"/>
          <w:sz w:val="40"/>
          <w:szCs w:val="40"/>
          <w:u w:val="single"/>
        </w:rPr>
      </w:pPr>
      <w:r w:rsidRPr="0030124F">
        <w:rPr>
          <w:b/>
          <w:color w:val="1D1B11" w:themeColor="background2" w:themeShade="1A"/>
          <w:sz w:val="40"/>
          <w:szCs w:val="40"/>
          <w:u w:val="single"/>
        </w:rPr>
        <w:t>VEHICLE INFORMATION REPORT</w:t>
      </w:r>
    </w:p>
    <w:p w:rsidR="007C3906" w:rsidRPr="0030124F" w:rsidRDefault="007C3906" w:rsidP="00265525">
      <w:pPr>
        <w:rPr>
          <w:b/>
          <w:color w:val="1D1B11" w:themeColor="background2" w:themeShade="1A"/>
          <w:sz w:val="40"/>
          <w:szCs w:val="40"/>
          <w:u w:val="single"/>
        </w:rPr>
      </w:pPr>
    </w:p>
    <w:p w:rsidR="007C3906" w:rsidRPr="0030124F" w:rsidRDefault="007C3906" w:rsidP="007C3906">
      <w:pPr>
        <w:jc w:val="center"/>
        <w:rPr>
          <w:b/>
          <w:color w:val="1D1B11" w:themeColor="background2" w:themeShade="1A"/>
          <w:sz w:val="28"/>
          <w:szCs w:val="28"/>
          <w:u w:val="single"/>
        </w:rPr>
      </w:pPr>
      <w:r w:rsidRPr="0030124F">
        <w:rPr>
          <w:b/>
          <w:color w:val="1D1B11" w:themeColor="background2" w:themeShade="1A"/>
          <w:sz w:val="40"/>
          <w:szCs w:val="40"/>
          <w:u w:val="single"/>
        </w:rPr>
        <w:t>(</w:t>
      </w:r>
      <w:r w:rsidRPr="0030124F">
        <w:rPr>
          <w:b/>
          <w:color w:val="1D1B11" w:themeColor="background2" w:themeShade="1A"/>
          <w:sz w:val="28"/>
          <w:szCs w:val="28"/>
          <w:u w:val="single"/>
        </w:rPr>
        <w:t>MUST BE SUBMITTED BEFORE START OF RENEWAL ROUTE OR WITHIN 10 DAYS OF AWARDED ROUTE)</w:t>
      </w:r>
    </w:p>
    <w:p w:rsidR="007C3906" w:rsidRPr="0030124F" w:rsidRDefault="007C3906" w:rsidP="00265525">
      <w:pPr>
        <w:rPr>
          <w:color w:val="1D1B11" w:themeColor="background2" w:themeShade="1A"/>
          <w:sz w:val="32"/>
          <w:szCs w:val="32"/>
        </w:rPr>
      </w:pPr>
    </w:p>
    <w:p w:rsidR="00265525" w:rsidRPr="0030124F" w:rsidRDefault="00265525" w:rsidP="00265525">
      <w:pPr>
        <w:rPr>
          <w:color w:val="1D1B11" w:themeColor="background2" w:themeShade="1A"/>
          <w:sz w:val="32"/>
          <w:szCs w:val="32"/>
        </w:rPr>
      </w:pPr>
    </w:p>
    <w:p w:rsidR="00265525" w:rsidRPr="0030124F" w:rsidRDefault="00265525" w:rsidP="00265525">
      <w:pPr>
        <w:rPr>
          <w:b/>
          <w:color w:val="1D1B11" w:themeColor="background2" w:themeShade="1A"/>
          <w:sz w:val="32"/>
          <w:szCs w:val="32"/>
        </w:rPr>
      </w:pPr>
      <w:r w:rsidRPr="0030124F">
        <w:rPr>
          <w:b/>
          <w:color w:val="1D1B11" w:themeColor="background2" w:themeShade="1A"/>
          <w:sz w:val="32"/>
          <w:szCs w:val="32"/>
        </w:rPr>
        <w:t>BUS CO:__________________________________________________________</w:t>
      </w:r>
    </w:p>
    <w:p w:rsidR="00265525" w:rsidRPr="0030124F" w:rsidRDefault="00265525" w:rsidP="00265525">
      <w:pPr>
        <w:rPr>
          <w:color w:val="1D1B11" w:themeColor="background2" w:themeShade="1A"/>
          <w:sz w:val="32"/>
          <w:szCs w:val="32"/>
        </w:rPr>
      </w:pPr>
    </w:p>
    <w:p w:rsidR="007C3906" w:rsidRPr="0030124F" w:rsidRDefault="007C3906" w:rsidP="007C3906">
      <w:pPr>
        <w:jc w:val="center"/>
        <w:rPr>
          <w:color w:val="1D1B11" w:themeColor="background2" w:themeShade="1A"/>
          <w:sz w:val="32"/>
          <w:szCs w:val="32"/>
        </w:rPr>
      </w:pPr>
    </w:p>
    <w:p w:rsidR="007C3906" w:rsidRPr="0030124F" w:rsidRDefault="007C3906" w:rsidP="007C3906">
      <w:pPr>
        <w:rPr>
          <w:b/>
          <w:color w:val="1D1B11" w:themeColor="background2" w:themeShade="1A"/>
          <w:sz w:val="32"/>
          <w:szCs w:val="32"/>
          <w:u w:val="single"/>
        </w:rPr>
      </w:pPr>
      <w:r w:rsidRPr="0030124F">
        <w:rPr>
          <w:b/>
          <w:color w:val="1D1B11" w:themeColor="background2" w:themeShade="1A"/>
          <w:sz w:val="32"/>
          <w:szCs w:val="32"/>
        </w:rPr>
        <w:t>ROUTE:</w:t>
      </w:r>
      <w:r w:rsidRPr="0030124F">
        <w:rPr>
          <w:b/>
          <w:color w:val="1D1B11" w:themeColor="background2" w:themeShade="1A"/>
          <w:sz w:val="32"/>
          <w:szCs w:val="32"/>
          <w:u w:val="single"/>
        </w:rPr>
        <w:t>___________________________________________________________</w:t>
      </w:r>
    </w:p>
    <w:p w:rsidR="007C3906" w:rsidRPr="0030124F" w:rsidRDefault="007C3906" w:rsidP="007C3906">
      <w:pPr>
        <w:rPr>
          <w:b/>
          <w:color w:val="1D1B11" w:themeColor="background2" w:themeShade="1A"/>
          <w:sz w:val="32"/>
          <w:szCs w:val="32"/>
          <w:u w:val="single"/>
        </w:rPr>
      </w:pPr>
    </w:p>
    <w:p w:rsidR="007C3906" w:rsidRPr="0030124F" w:rsidRDefault="007C3906" w:rsidP="007C3906">
      <w:pPr>
        <w:rPr>
          <w:b/>
          <w:color w:val="1D1B11" w:themeColor="background2" w:themeShade="1A"/>
          <w:sz w:val="32"/>
          <w:szCs w:val="32"/>
          <w:u w:val="single"/>
        </w:rPr>
      </w:pPr>
    </w:p>
    <w:p w:rsidR="007C3906" w:rsidRPr="0030124F" w:rsidRDefault="007C3906" w:rsidP="007C3906">
      <w:pPr>
        <w:rPr>
          <w:b/>
          <w:color w:val="1D1B11" w:themeColor="background2" w:themeShade="1A"/>
          <w:sz w:val="32"/>
          <w:szCs w:val="32"/>
          <w:u w:val="single"/>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SCHOOL:__________________________________________________________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6"/>
          <w:szCs w:val="36"/>
          <w:u w:val="single"/>
        </w:rPr>
      </w:pPr>
      <w:r w:rsidRPr="0030124F">
        <w:rPr>
          <w:b/>
          <w:color w:val="1D1B11" w:themeColor="background2" w:themeShade="1A"/>
          <w:sz w:val="36"/>
          <w:szCs w:val="36"/>
          <w:u w:val="single"/>
        </w:rPr>
        <w:t>VEHICLE</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MAKE:  ___________________________________________________________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CAPACITY:                           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PLATE:                                   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YEAR:                                     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GOOD THRU:                        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rPr>
      </w:pPr>
      <w:r w:rsidRPr="0030124F">
        <w:rPr>
          <w:b/>
          <w:color w:val="1D1B11" w:themeColor="background2" w:themeShade="1A"/>
          <w:sz w:val="32"/>
          <w:szCs w:val="32"/>
        </w:rPr>
        <w:t>MANAGERS SIGNATURE:___________________________________________</w:t>
      </w:r>
    </w:p>
    <w:p w:rsidR="007C3906" w:rsidRPr="0030124F" w:rsidRDefault="007C3906" w:rsidP="007C3906">
      <w:pPr>
        <w:rPr>
          <w:b/>
          <w:color w:val="1D1B11" w:themeColor="background2" w:themeShade="1A"/>
          <w:sz w:val="32"/>
          <w:szCs w:val="32"/>
        </w:rPr>
      </w:pPr>
    </w:p>
    <w:p w:rsidR="007C3906" w:rsidRPr="0030124F" w:rsidRDefault="007C3906" w:rsidP="007C3906">
      <w:pPr>
        <w:rPr>
          <w:b/>
          <w:color w:val="1D1B11" w:themeColor="background2" w:themeShade="1A"/>
          <w:sz w:val="32"/>
          <w:szCs w:val="32"/>
          <w:u w:val="single"/>
        </w:rPr>
      </w:pPr>
    </w:p>
    <w:p w:rsidR="0010730C" w:rsidRPr="0030124F" w:rsidRDefault="007C3906" w:rsidP="00693073">
      <w:pPr>
        <w:jc w:val="center"/>
        <w:rPr>
          <w:b/>
          <w:color w:val="1D1B11" w:themeColor="background2" w:themeShade="1A"/>
          <w:sz w:val="36"/>
          <w:szCs w:val="36"/>
          <w:u w:val="single"/>
        </w:rPr>
      </w:pPr>
      <w:r w:rsidRPr="0030124F">
        <w:rPr>
          <w:b/>
          <w:color w:val="1D1B11" w:themeColor="background2" w:themeShade="1A"/>
          <w:sz w:val="36"/>
          <w:szCs w:val="36"/>
          <w:u w:val="single"/>
        </w:rPr>
        <w:t>PLEASE ATTACH A COPY OF VEHICLES REGISTRATION</w:t>
      </w:r>
    </w:p>
    <w:p w:rsidR="0010730C" w:rsidRPr="0030124F" w:rsidRDefault="0010730C" w:rsidP="00EE24D3">
      <w:pPr>
        <w:rPr>
          <w:color w:val="1D1B11" w:themeColor="background2" w:themeShade="1A"/>
        </w:rPr>
      </w:pPr>
    </w:p>
    <w:p w:rsidR="001D2A5F" w:rsidRPr="0030124F" w:rsidRDefault="001D2A5F" w:rsidP="00EE24D3">
      <w:pPr>
        <w:rPr>
          <w:color w:val="1D1B11" w:themeColor="background2" w:themeShade="1A"/>
        </w:rPr>
      </w:pPr>
    </w:p>
    <w:p w:rsidR="0010730C" w:rsidRDefault="0010730C" w:rsidP="00EE24D3">
      <w:pPr>
        <w:rPr>
          <w:color w:val="1D1B11" w:themeColor="background2" w:themeShade="1A"/>
        </w:rPr>
      </w:pPr>
    </w:p>
    <w:p w:rsidR="00CB01F5" w:rsidRDefault="00CB01F5" w:rsidP="00EE24D3">
      <w:pPr>
        <w:rPr>
          <w:color w:val="1D1B11" w:themeColor="background2" w:themeShade="1A"/>
        </w:rPr>
      </w:pPr>
    </w:p>
    <w:p w:rsidR="00CB01F5" w:rsidRPr="00BC1FE7" w:rsidRDefault="00BC1FE7" w:rsidP="00BC1FE7">
      <w:pPr>
        <w:jc w:val="right"/>
        <w:rPr>
          <w:b/>
          <w:color w:val="1D1B11" w:themeColor="background2" w:themeShade="1A"/>
          <w:sz w:val="28"/>
          <w:szCs w:val="28"/>
          <w:u w:val="single"/>
        </w:rPr>
      </w:pPr>
      <w:r w:rsidRPr="00BC1FE7">
        <w:rPr>
          <w:b/>
          <w:color w:val="1D1B11" w:themeColor="background2" w:themeShade="1A"/>
          <w:sz w:val="28"/>
          <w:szCs w:val="28"/>
          <w:u w:val="single"/>
        </w:rPr>
        <w:t>ALL PENALTIES ALSO APPLY DURING SCHOOL TRIPS AND ATHLETIC EVENTS</w:t>
      </w:r>
    </w:p>
    <w:tbl>
      <w:tblPr>
        <w:tblW w:w="1681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703"/>
        <w:gridCol w:w="1435"/>
        <w:gridCol w:w="1435"/>
        <w:gridCol w:w="702"/>
        <w:gridCol w:w="702"/>
        <w:gridCol w:w="538"/>
        <w:gridCol w:w="282"/>
        <w:gridCol w:w="5909"/>
        <w:gridCol w:w="1440"/>
        <w:gridCol w:w="1180"/>
        <w:gridCol w:w="1000"/>
        <w:gridCol w:w="1000"/>
      </w:tblGrid>
      <w:tr w:rsidR="00693073" w:rsidRPr="0030124F" w:rsidTr="00813D75">
        <w:trPr>
          <w:trHeight w:val="291"/>
        </w:trPr>
        <w:tc>
          <w:tcPr>
            <w:tcW w:w="491" w:type="dxa"/>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0"/>
                <w:szCs w:val="20"/>
                <w:u w:val="single"/>
              </w:rPr>
            </w:pPr>
            <w:bookmarkStart w:id="8" w:name="RANGE!A1:M152"/>
            <w:bookmarkEnd w:id="8"/>
          </w:p>
        </w:tc>
        <w:tc>
          <w:tcPr>
            <w:tcW w:w="11706" w:type="dxa"/>
            <w:gridSpan w:val="8"/>
            <w:vMerge w:val="restart"/>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u w:val="single"/>
              </w:rPr>
            </w:pPr>
            <w:r w:rsidRPr="0030124F">
              <w:rPr>
                <w:b/>
                <w:bCs/>
                <w:color w:val="1D1B11" w:themeColor="background2" w:themeShade="1A"/>
                <w:u w:val="single"/>
              </w:rPr>
              <w:t>BREACH OF CONTRACT / PENALTIES</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91"/>
        </w:trPr>
        <w:tc>
          <w:tcPr>
            <w:tcW w:w="491" w:type="dxa"/>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0"/>
                <w:szCs w:val="20"/>
                <w:u w:val="single"/>
              </w:rPr>
            </w:pPr>
          </w:p>
        </w:tc>
        <w:tc>
          <w:tcPr>
            <w:tcW w:w="11706" w:type="dxa"/>
            <w:gridSpan w:val="8"/>
            <w:vMerge/>
            <w:vAlign w:val="center"/>
            <w:hideMark/>
          </w:tcPr>
          <w:p w:rsidR="00693073" w:rsidRPr="0030124F" w:rsidRDefault="00693073" w:rsidP="00693073">
            <w:pPr>
              <w:widowControl/>
              <w:autoSpaceDE/>
              <w:autoSpaceDN/>
              <w:adjustRightInd/>
              <w:rPr>
                <w:b/>
                <w:bCs/>
                <w:color w:val="1D1B11" w:themeColor="background2" w:themeShade="1A"/>
                <w:u w:val="single"/>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30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70" w:type="dxa"/>
            <w:gridSpan w:val="2"/>
            <w:shd w:val="clear" w:color="auto" w:fill="auto"/>
            <w:noWrap/>
            <w:vAlign w:val="bottom"/>
            <w:hideMark/>
          </w:tcPr>
          <w:p w:rsidR="00693073" w:rsidRPr="0030124F" w:rsidRDefault="00693073" w:rsidP="00693073">
            <w:pPr>
              <w:widowControl/>
              <w:autoSpaceDE/>
              <w:autoSpaceDN/>
              <w:adjustRightInd/>
              <w:jc w:val="center"/>
              <w:rPr>
                <w:b/>
                <w:bCs/>
                <w:color w:val="1D1B11" w:themeColor="background2" w:themeShade="1A"/>
                <w:u w:val="single"/>
              </w:rPr>
            </w:pPr>
            <w:r w:rsidRPr="0030124F">
              <w:rPr>
                <w:b/>
                <w:bCs/>
                <w:color w:val="1D1B11" w:themeColor="background2" w:themeShade="1A"/>
                <w:u w:val="single"/>
              </w:rPr>
              <w:t>OFFENSE</w:t>
            </w: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jc w:val="center"/>
              <w:rPr>
                <w:b/>
                <w:bCs/>
                <w:color w:val="1D1B11" w:themeColor="background2" w:themeShade="1A"/>
                <w:u w:val="single"/>
              </w:rPr>
            </w:pPr>
            <w:r w:rsidRPr="0030124F">
              <w:rPr>
                <w:b/>
                <w:bCs/>
                <w:color w:val="1D1B11" w:themeColor="background2" w:themeShade="1A"/>
                <w:u w:val="single"/>
              </w:rPr>
              <w:t>PENALTY</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1st Offense</w:t>
            </w:r>
            <w:r w:rsidR="005B5069" w:rsidRPr="0030124F">
              <w:rPr>
                <w:b/>
                <w:bCs/>
                <w:color w:val="1D1B11" w:themeColor="background2" w:themeShade="1A"/>
                <w:sz w:val="22"/>
                <w:szCs w:val="22"/>
                <w:u w:val="single"/>
              </w:rPr>
              <w:t xml:space="preserve">            2</w:t>
            </w:r>
            <w:r w:rsidR="005B5069" w:rsidRPr="0030124F">
              <w:rPr>
                <w:b/>
                <w:bCs/>
                <w:color w:val="1D1B11" w:themeColor="background2" w:themeShade="1A"/>
                <w:sz w:val="22"/>
                <w:szCs w:val="22"/>
                <w:u w:val="single"/>
                <w:vertAlign w:val="superscript"/>
              </w:rPr>
              <w:t>nd</w:t>
            </w:r>
            <w:r w:rsidR="005B5069" w:rsidRPr="0030124F">
              <w:rPr>
                <w:b/>
                <w:bCs/>
                <w:color w:val="1D1B11" w:themeColor="background2" w:themeShade="1A"/>
                <w:sz w:val="22"/>
                <w:szCs w:val="22"/>
                <w:u w:val="single"/>
              </w:rPr>
              <w:t xml:space="preserve"> Offence           3</w:t>
            </w:r>
            <w:r w:rsidR="005B5069" w:rsidRPr="0030124F">
              <w:rPr>
                <w:b/>
                <w:bCs/>
                <w:color w:val="1D1B11" w:themeColor="background2" w:themeShade="1A"/>
                <w:sz w:val="22"/>
                <w:szCs w:val="22"/>
                <w:u w:val="single"/>
                <w:vertAlign w:val="superscript"/>
              </w:rPr>
              <w:t>rd</w:t>
            </w:r>
            <w:r w:rsidR="005B5069" w:rsidRPr="0030124F">
              <w:rPr>
                <w:b/>
                <w:bCs/>
                <w:color w:val="1D1B11" w:themeColor="background2" w:themeShade="1A"/>
                <w:sz w:val="22"/>
                <w:szCs w:val="22"/>
                <w:u w:val="single"/>
              </w:rPr>
              <w:t xml:space="preserve"> Offence</w:t>
            </w:r>
          </w:p>
        </w:tc>
        <w:tc>
          <w:tcPr>
            <w:tcW w:w="1440" w:type="dxa"/>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2nd Offense</w:t>
            </w:r>
          </w:p>
        </w:tc>
        <w:tc>
          <w:tcPr>
            <w:tcW w:w="2180" w:type="dxa"/>
            <w:gridSpan w:val="2"/>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3rd Offense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ROUTES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w:t>
            </w: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Lateness 10 minutes or more without good cause</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r w:rsidR="005B5069" w:rsidRPr="0030124F">
              <w:rPr>
                <w:color w:val="1D1B11" w:themeColor="background2" w:themeShade="1A"/>
                <w:sz w:val="22"/>
                <w:szCs w:val="22"/>
              </w:rPr>
              <w:t xml:space="preserve">                   $350.00                    $450.00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Late four or more times (per route)</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Lateness of 15 minutes or more without good cause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w:t>
            </w: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operate either morning and/or afternoon trips</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r w:rsidR="005B5069" w:rsidRPr="0030124F">
              <w:rPr>
                <w:color w:val="1D1B11" w:themeColor="background2" w:themeShade="1A"/>
                <w:sz w:val="22"/>
                <w:szCs w:val="22"/>
              </w:rPr>
              <w:t xml:space="preserve">                    $350.00                    $450.00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After third offense</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349" w:type="dxa"/>
            <w:gridSpan w:val="2"/>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w:t>
            </w:r>
          </w:p>
        </w:tc>
        <w:tc>
          <w:tcPr>
            <w:tcW w:w="5515" w:type="dxa"/>
            <w:gridSpan w:val="6"/>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pick up/drop off student(s) at approved stop</w:t>
            </w: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5B5069"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 $500.00</w:t>
            </w:r>
            <w:r w:rsidR="007A474D">
              <w:rPr>
                <w:color w:val="1D1B11" w:themeColor="background2" w:themeShade="1A"/>
                <w:sz w:val="22"/>
                <w:szCs w:val="22"/>
              </w:rPr>
              <w:t xml:space="preserve"> per occurrence</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do dry runs prior to school opening</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Per diem cost of the route contract</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Must submit enclosed Dry Run Report Form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$100.00 everyday day not received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6.</w:t>
            </w:r>
          </w:p>
        </w:tc>
        <w:tc>
          <w:tcPr>
            <w:tcW w:w="4977" w:type="dxa"/>
            <w:gridSpan w:val="5"/>
            <w:shd w:val="clear" w:color="auto" w:fill="auto"/>
            <w:noWrap/>
            <w:vAlign w:val="bottom"/>
            <w:hideMark/>
          </w:tcPr>
          <w:p w:rsidR="00693073" w:rsidRPr="0030124F" w:rsidRDefault="005E359A"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notify </w:t>
            </w:r>
            <w:r w:rsidR="00865F24" w:rsidRPr="0030124F">
              <w:rPr>
                <w:color w:val="1D1B11" w:themeColor="background2" w:themeShade="1A"/>
                <w:sz w:val="22"/>
                <w:szCs w:val="22"/>
              </w:rPr>
              <w:t xml:space="preserve">The </w:t>
            </w:r>
            <w:r w:rsidRPr="0030124F">
              <w:rPr>
                <w:color w:val="1D1B11" w:themeColor="background2" w:themeShade="1A"/>
                <w:sz w:val="22"/>
                <w:szCs w:val="22"/>
              </w:rPr>
              <w:t>ESCNJ</w:t>
            </w:r>
            <w:r w:rsidR="00693073" w:rsidRPr="0030124F">
              <w:rPr>
                <w:color w:val="1D1B11" w:themeColor="background2" w:themeShade="1A"/>
                <w:sz w:val="22"/>
                <w:szCs w:val="22"/>
              </w:rPr>
              <w:t xml:space="preserve"> if student(s) fails to</w:t>
            </w:r>
            <w:r w:rsidR="00E1476A">
              <w:rPr>
                <w:color w:val="1D1B11" w:themeColor="background2" w:themeShade="1A"/>
                <w:sz w:val="22"/>
                <w:szCs w:val="22"/>
              </w:rPr>
              <w:t xml:space="preserv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$250.00 plus p</w:t>
            </w:r>
            <w:r w:rsidR="00693073" w:rsidRPr="0030124F">
              <w:rPr>
                <w:color w:val="1D1B11" w:themeColor="background2" w:themeShade="1A"/>
                <w:sz w:val="22"/>
                <w:szCs w:val="22"/>
              </w:rPr>
              <w:t>er diem cost of the route contract</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E1476A" w:rsidP="00693073">
            <w:pPr>
              <w:widowControl/>
              <w:autoSpaceDE/>
              <w:autoSpaceDN/>
              <w:adjustRightInd/>
              <w:rPr>
                <w:color w:val="1D1B11" w:themeColor="background2" w:themeShade="1A"/>
                <w:sz w:val="22"/>
                <w:szCs w:val="22"/>
              </w:rPr>
            </w:pPr>
            <w:r>
              <w:rPr>
                <w:color w:val="1D1B11" w:themeColor="background2" w:themeShade="1A"/>
                <w:sz w:val="22"/>
                <w:szCs w:val="22"/>
              </w:rPr>
              <w:t>Show for (3) consecutive days-Must submit enclosed form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provide video footage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$5</w:t>
            </w:r>
            <w:r w:rsidR="00693073" w:rsidRPr="0030124F">
              <w:rPr>
                <w:color w:val="1D1B11" w:themeColor="background2" w:themeShade="1A"/>
                <w:sz w:val="22"/>
                <w:szCs w:val="22"/>
              </w:rPr>
              <w:t>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8.</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provide harness/car seat/booster seat/seat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Per diem cost of the route contract</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0C2BB4" w:rsidP="00693073">
            <w:pPr>
              <w:widowControl/>
              <w:autoSpaceDE/>
              <w:autoSpaceDN/>
              <w:adjustRightInd/>
              <w:rPr>
                <w:color w:val="1D1B11" w:themeColor="background2" w:themeShade="1A"/>
                <w:sz w:val="22"/>
                <w:szCs w:val="22"/>
              </w:rPr>
            </w:pPr>
            <w:r>
              <w:rPr>
                <w:color w:val="1D1B11" w:themeColor="background2" w:themeShade="1A"/>
                <w:sz w:val="22"/>
                <w:szCs w:val="22"/>
              </w:rPr>
              <w:t>belt extenders as per the bid/students paperwork</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9.</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provide Aide where requested</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$300.00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Piggybacking/Co-mingling of routes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0115D9" w:rsidP="00693073">
            <w:pPr>
              <w:widowControl/>
              <w:autoSpaceDE/>
              <w:autoSpaceDN/>
              <w:adjustRightInd/>
              <w:rPr>
                <w:color w:val="1D1B11" w:themeColor="background2" w:themeShade="1A"/>
                <w:sz w:val="22"/>
                <w:szCs w:val="22"/>
              </w:rPr>
            </w:pPr>
            <w:r>
              <w:rPr>
                <w:color w:val="1D1B11" w:themeColor="background2" w:themeShade="1A"/>
                <w:sz w:val="22"/>
                <w:szCs w:val="22"/>
              </w:rPr>
              <w:t>$2</w:t>
            </w:r>
            <w:r w:rsidR="00693073" w:rsidRPr="0030124F">
              <w:rPr>
                <w:color w:val="1D1B11" w:themeColor="background2" w:themeShade="1A"/>
                <w:sz w:val="22"/>
                <w:szCs w:val="22"/>
              </w:rPr>
              <w:t>,000.00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loss of both routes</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Vehicles that do not show for Athletic/Field trips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Cost of trip + $200.00 penalty</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remove a vehicle/driver/aide from a route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Per diem cost + $50</w:t>
            </w:r>
            <w:r w:rsidR="00693073" w:rsidRPr="0030124F">
              <w:rPr>
                <w:color w:val="1D1B11" w:themeColor="background2" w:themeShade="1A"/>
                <w:sz w:val="22"/>
                <w:szCs w:val="22"/>
              </w:rPr>
              <w:t>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not having toll money for field trips/athletics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Drivers or Aides child/friend/spouse or any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Per diem cost + $50</w:t>
            </w:r>
            <w:r w:rsidR="00693073" w:rsidRPr="0030124F">
              <w:rPr>
                <w:color w:val="1D1B11" w:themeColor="background2" w:themeShade="1A"/>
                <w:sz w:val="22"/>
                <w:szCs w:val="22"/>
              </w:rPr>
              <w:t>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unautho</w:t>
            </w:r>
            <w:r w:rsidR="005E359A" w:rsidRPr="0030124F">
              <w:rPr>
                <w:color w:val="1D1B11" w:themeColor="background2" w:themeShade="1A"/>
                <w:sz w:val="22"/>
                <w:szCs w:val="22"/>
              </w:rPr>
              <w:t xml:space="preserve">rized passengers riding on </w:t>
            </w:r>
            <w:r w:rsidR="00865F24" w:rsidRPr="0030124F">
              <w:rPr>
                <w:color w:val="1D1B11" w:themeColor="background2" w:themeShade="1A"/>
                <w:sz w:val="22"/>
                <w:szCs w:val="22"/>
              </w:rPr>
              <w:t xml:space="preserve">a </w:t>
            </w:r>
            <w:r w:rsidR="005E359A" w:rsidRPr="0030124F">
              <w:rPr>
                <w:color w:val="1D1B11" w:themeColor="background2" w:themeShade="1A"/>
                <w:sz w:val="22"/>
                <w:szCs w:val="22"/>
              </w:rPr>
              <w:t>ESCNJ</w:t>
            </w:r>
            <w:r w:rsidRPr="0030124F">
              <w:rPr>
                <w:color w:val="1D1B11" w:themeColor="background2" w:themeShade="1A"/>
                <w:sz w:val="22"/>
                <w:szCs w:val="22"/>
              </w:rPr>
              <w:t xml:space="preserve"> routes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0D0DB6" w:rsidP="00693073">
            <w:pPr>
              <w:widowControl/>
              <w:autoSpaceDE/>
              <w:autoSpaceDN/>
              <w:adjustRightInd/>
              <w:rPr>
                <w:color w:val="1D1B11" w:themeColor="background2" w:themeShade="1A"/>
                <w:sz w:val="22"/>
                <w:szCs w:val="22"/>
              </w:rPr>
            </w:pPr>
            <w:r>
              <w:rPr>
                <w:color w:val="1D1B11" w:themeColor="background2" w:themeShade="1A"/>
                <w:sz w:val="22"/>
                <w:szCs w:val="22"/>
              </w:rPr>
              <w:t>NJAC 6:21-4.5</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reach driver while route is in service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$250.00 plus p</w:t>
            </w:r>
            <w:r w:rsidR="00693073" w:rsidRPr="0030124F">
              <w:rPr>
                <w:color w:val="1D1B11" w:themeColor="background2" w:themeShade="1A"/>
                <w:sz w:val="22"/>
                <w:szCs w:val="22"/>
              </w:rPr>
              <w:t>er diem cost for each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Taking directives from anyone other than </w:t>
            </w:r>
            <w:r w:rsidR="005E359A" w:rsidRPr="0030124F">
              <w:rPr>
                <w:color w:val="1D1B11" w:themeColor="background2" w:themeShade="1A"/>
                <w:sz w:val="22"/>
                <w:szCs w:val="22"/>
              </w:rPr>
              <w:t>ESCNJ</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$5</w:t>
            </w:r>
            <w:r w:rsidR="00693073" w:rsidRPr="0030124F">
              <w:rPr>
                <w:color w:val="1D1B11" w:themeColor="background2" w:themeShade="1A"/>
                <w:sz w:val="22"/>
                <w:szCs w:val="22"/>
              </w:rPr>
              <w:t>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adding*change of address*p/u &amp; d/o before approval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have 2-way communication at all times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18.</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submit Annual Certification by required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3C152E" w:rsidP="00693073">
            <w:pPr>
              <w:widowControl/>
              <w:autoSpaceDE/>
              <w:autoSpaceDN/>
              <w:adjustRightInd/>
              <w:rPr>
                <w:color w:val="1D1B11" w:themeColor="background2" w:themeShade="1A"/>
                <w:sz w:val="22"/>
                <w:szCs w:val="22"/>
              </w:rPr>
            </w:pPr>
            <w:r>
              <w:rPr>
                <w:color w:val="1D1B11" w:themeColor="background2" w:themeShade="1A"/>
                <w:sz w:val="22"/>
                <w:szCs w:val="22"/>
              </w:rPr>
              <w:t>Date to the County and to The ESCNJ</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All payments will be held until received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19.</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Lack of turn by turn directions, resulting in becoming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lost,</w:t>
            </w:r>
            <w:r w:rsidR="00F46C4D">
              <w:rPr>
                <w:color w:val="1D1B11" w:themeColor="background2" w:themeShade="1A"/>
                <w:sz w:val="22"/>
                <w:szCs w:val="22"/>
              </w:rPr>
              <w:t xml:space="preserve"> </w:t>
            </w:r>
            <w:r w:rsidRPr="0030124F">
              <w:rPr>
                <w:color w:val="1D1B11" w:themeColor="background2" w:themeShade="1A"/>
                <w:sz w:val="22"/>
                <w:szCs w:val="22"/>
              </w:rPr>
              <w:t xml:space="preserve">asking student for directions and or dropping off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students to home or school late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follow lega</w:t>
            </w:r>
            <w:r w:rsidR="00F46C4D">
              <w:rPr>
                <w:color w:val="1D1B11" w:themeColor="background2" w:themeShade="1A"/>
                <w:sz w:val="22"/>
                <w:szCs w:val="22"/>
              </w:rPr>
              <w:t xml:space="preserve">l requirements , including but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$2,500 plus, t</w:t>
            </w:r>
            <w:r w:rsidR="00693073" w:rsidRPr="0030124F">
              <w:rPr>
                <w:color w:val="1D1B11" w:themeColor="background2" w:themeShade="1A"/>
                <w:sz w:val="22"/>
                <w:szCs w:val="22"/>
              </w:rPr>
              <w:t>wice the per diem cost of the contract for</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F46C4D" w:rsidP="00693073">
            <w:pPr>
              <w:widowControl/>
              <w:autoSpaceDE/>
              <w:autoSpaceDN/>
              <w:adjustRightInd/>
              <w:rPr>
                <w:color w:val="1D1B11" w:themeColor="background2" w:themeShade="1A"/>
                <w:sz w:val="22"/>
                <w:szCs w:val="22"/>
              </w:rPr>
            </w:pPr>
            <w:r>
              <w:rPr>
                <w:color w:val="1D1B11" w:themeColor="background2" w:themeShade="1A"/>
                <w:sz w:val="22"/>
                <w:szCs w:val="22"/>
              </w:rPr>
              <w:t>Not limited to: CDL requirements/alcohol &amp; drug</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each day violation has occurred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A00F9B" w:rsidRPr="0030124F" w:rsidTr="00920B88">
        <w:trPr>
          <w:trHeight w:val="288"/>
        </w:trPr>
        <w:tc>
          <w:tcPr>
            <w:tcW w:w="491"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r>
              <w:rPr>
                <w:color w:val="1D1B11" w:themeColor="background2" w:themeShade="1A"/>
                <w:sz w:val="22"/>
                <w:szCs w:val="22"/>
              </w:rPr>
              <w:t>Testing/criminal history/driving without CDL/not running route/breach of contract/ etc.</w:t>
            </w:r>
          </w:p>
        </w:tc>
        <w:tc>
          <w:tcPr>
            <w:tcW w:w="282"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Subject to loss of route + additional costs</w:t>
            </w:r>
          </w:p>
        </w:tc>
        <w:tc>
          <w:tcPr>
            <w:tcW w:w="100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Suppling false documents of any kind to </w:t>
            </w:r>
            <w:r w:rsidR="00865F24" w:rsidRPr="0030124F">
              <w:rPr>
                <w:color w:val="1D1B11" w:themeColor="background2" w:themeShade="1A"/>
                <w:sz w:val="22"/>
                <w:szCs w:val="22"/>
              </w:rPr>
              <w:t xml:space="preserve">The </w:t>
            </w:r>
            <w:r w:rsidR="005E359A" w:rsidRPr="0030124F">
              <w:rPr>
                <w:color w:val="1D1B11" w:themeColor="background2" w:themeShade="1A"/>
                <w:sz w:val="22"/>
                <w:szCs w:val="22"/>
              </w:rPr>
              <w:t>ESCNJ</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Subject to loss of routes/bidding privileges</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provide contact person  6:30am-4:30pm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submit copies of all drivers licenses for all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occurrence/each route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drivers transporting fo</w:t>
            </w:r>
            <w:r w:rsidR="005E359A" w:rsidRPr="0030124F">
              <w:rPr>
                <w:color w:val="1D1B11" w:themeColor="background2" w:themeShade="1A"/>
                <w:sz w:val="22"/>
                <w:szCs w:val="22"/>
              </w:rPr>
              <w:t xml:space="preserve">r </w:t>
            </w:r>
            <w:r w:rsidR="00865F24" w:rsidRPr="0030124F">
              <w:rPr>
                <w:color w:val="1D1B11" w:themeColor="background2" w:themeShade="1A"/>
                <w:sz w:val="22"/>
                <w:szCs w:val="22"/>
              </w:rPr>
              <w:t xml:space="preserve">The </w:t>
            </w:r>
            <w:r w:rsidR="005E359A" w:rsidRPr="0030124F">
              <w:rPr>
                <w:color w:val="1D1B11" w:themeColor="background2" w:themeShade="1A"/>
                <w:sz w:val="22"/>
                <w:szCs w:val="22"/>
              </w:rPr>
              <w:t>ESCNJ</w:t>
            </w:r>
            <w:r w:rsidRPr="0030124F">
              <w:rPr>
                <w:color w:val="1D1B11" w:themeColor="background2" w:themeShade="1A"/>
                <w:sz w:val="22"/>
                <w:szCs w:val="22"/>
              </w:rPr>
              <w:t xml:space="preserve"> before start of </w:t>
            </w:r>
            <w:r w:rsidR="00FF0363" w:rsidRPr="0030124F">
              <w:rPr>
                <w:color w:val="1D1B11" w:themeColor="background2" w:themeShade="1A"/>
                <w:sz w:val="22"/>
                <w:szCs w:val="22"/>
              </w:rPr>
              <w:t xml:space="preserve">             </w:t>
            </w:r>
            <w:r w:rsidR="00F46C4D">
              <w:rPr>
                <w:color w:val="1D1B11" w:themeColor="background2" w:themeShade="1A"/>
                <w:sz w:val="22"/>
                <w:szCs w:val="22"/>
              </w:rPr>
              <w:t xml:space="preserve"> </w:t>
            </w:r>
            <w:r w:rsidRPr="0030124F">
              <w:rPr>
                <w:color w:val="1D1B11" w:themeColor="background2" w:themeShade="1A"/>
                <w:sz w:val="22"/>
                <w:szCs w:val="22"/>
              </w:rPr>
              <w:t>routes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each day violation has occurred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follow inclement weather procedures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 + per diem</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Not following all bid/quoted instructions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 per occurrence until followed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Sen</w:t>
            </w:r>
            <w:r w:rsidR="005E359A" w:rsidRPr="0030124F">
              <w:rPr>
                <w:color w:val="1D1B11" w:themeColor="background2" w:themeShade="1A"/>
                <w:sz w:val="22"/>
                <w:szCs w:val="22"/>
              </w:rPr>
              <w:t>ding driver/aide/parent to ESCNJ</w:t>
            </w:r>
            <w:r w:rsidRPr="0030124F">
              <w:rPr>
                <w:color w:val="1D1B11" w:themeColor="background2" w:themeShade="1A"/>
                <w:sz w:val="22"/>
                <w:szCs w:val="22"/>
              </w:rPr>
              <w:t xml:space="preserve"> office/school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to argue about a fine or complaint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5468" w:type="dxa"/>
            <w:gridSpan w:val="6"/>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ACCIDENT / INCIDENT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submit State Accident Report Form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$50</w:t>
            </w:r>
            <w:r w:rsidR="00693073" w:rsidRPr="0030124F">
              <w:rPr>
                <w:color w:val="1D1B11" w:themeColor="background2" w:themeShade="1A"/>
                <w:sz w:val="22"/>
                <w:szCs w:val="22"/>
              </w:rPr>
              <w:t xml:space="preserve">0.00 per occurrence + per diem </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Driver must submit form to principal by end of the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next working day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report accident immediately to the Police,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5E359A"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ESCNJ</w:t>
            </w:r>
            <w:r w:rsidR="00693073" w:rsidRPr="0030124F">
              <w:rPr>
                <w:color w:val="1D1B11" w:themeColor="background2" w:themeShade="1A"/>
                <w:sz w:val="22"/>
                <w:szCs w:val="22"/>
              </w:rPr>
              <w:t>, and the school principal of receiving school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submit a Police Report within (14) days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 and each</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day report is not submitted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to submit incident / accident report on same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 and each</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138" w:type="dxa"/>
            <w:gridSpan w:val="2"/>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day of incident</w:t>
            </w: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day report is not submitted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inspect the vehicle at the conclusion of each</w:t>
            </w:r>
            <w:r w:rsidR="00C84BBC">
              <w:rPr>
                <w:color w:val="1D1B11" w:themeColor="background2" w:themeShade="1A"/>
                <w:sz w:val="22"/>
                <w:szCs w:val="22"/>
              </w:rPr>
              <w:t xml:space="preserve"> route resulting in a student remaining on vehicle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2C0A32" w:rsidP="00693073">
            <w:pPr>
              <w:widowControl/>
              <w:autoSpaceDE/>
              <w:autoSpaceDN/>
              <w:adjustRightInd/>
              <w:rPr>
                <w:color w:val="1D1B11" w:themeColor="background2" w:themeShade="1A"/>
                <w:sz w:val="22"/>
                <w:szCs w:val="22"/>
              </w:rPr>
            </w:pPr>
            <w:r>
              <w:rPr>
                <w:color w:val="1D1B11" w:themeColor="background2" w:themeShade="1A"/>
                <w:sz w:val="22"/>
                <w:szCs w:val="22"/>
              </w:rPr>
              <w:t>$5</w:t>
            </w:r>
            <w:r w:rsidR="00693073" w:rsidRPr="0030124F">
              <w:rPr>
                <w:color w:val="1D1B11" w:themeColor="background2" w:themeShade="1A"/>
                <w:sz w:val="22"/>
                <w:szCs w:val="22"/>
              </w:rPr>
              <w:t>,000.00 + Loss of Route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immediately report any incident which puts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 student in harms way (a fight,student jumping off bus, no one home, bullying, ect.)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5B5069" w:rsidP="00693073">
            <w:pPr>
              <w:widowControl/>
              <w:autoSpaceDE/>
              <w:autoSpaceDN/>
              <w:adjustRightInd/>
              <w:rPr>
                <w:color w:val="1D1B11" w:themeColor="background2" w:themeShade="1A"/>
                <w:sz w:val="20"/>
                <w:szCs w:val="20"/>
              </w:rPr>
            </w:pPr>
            <w:r w:rsidRPr="0030124F">
              <w:rPr>
                <w:b/>
                <w:bCs/>
                <w:color w:val="1D1B11" w:themeColor="background2" w:themeShade="1A"/>
                <w:sz w:val="22"/>
                <w:szCs w:val="22"/>
                <w:u w:val="single"/>
              </w:rPr>
              <w:t>1st Offense            2</w:t>
            </w:r>
            <w:r w:rsidRPr="0030124F">
              <w:rPr>
                <w:b/>
                <w:bCs/>
                <w:color w:val="1D1B11" w:themeColor="background2" w:themeShade="1A"/>
                <w:sz w:val="22"/>
                <w:szCs w:val="22"/>
                <w:u w:val="single"/>
                <w:vertAlign w:val="superscript"/>
              </w:rPr>
              <w:t>nd</w:t>
            </w:r>
            <w:r w:rsidRPr="0030124F">
              <w:rPr>
                <w:b/>
                <w:bCs/>
                <w:color w:val="1D1B11" w:themeColor="background2" w:themeShade="1A"/>
                <w:sz w:val="22"/>
                <w:szCs w:val="22"/>
                <w:u w:val="single"/>
              </w:rPr>
              <w:t xml:space="preserve"> Offence           3</w:t>
            </w:r>
            <w:r w:rsidRPr="0030124F">
              <w:rPr>
                <w:b/>
                <w:bCs/>
                <w:color w:val="1D1B11" w:themeColor="background2" w:themeShade="1A"/>
                <w:sz w:val="22"/>
                <w:szCs w:val="22"/>
                <w:u w:val="single"/>
                <w:vertAlign w:val="superscript"/>
              </w:rPr>
              <w:t>rd</w:t>
            </w:r>
            <w:r w:rsidRPr="0030124F">
              <w:rPr>
                <w:b/>
                <w:bCs/>
                <w:color w:val="1D1B11" w:themeColor="background2" w:themeShade="1A"/>
                <w:sz w:val="22"/>
                <w:szCs w:val="22"/>
                <w:u w:val="single"/>
              </w:rPr>
              <w:t xml:space="preserve"> Offence</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Leaving scene of accident or incident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8.</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of driver to communicate with parents and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F46C4D" w:rsidP="00693073">
            <w:pPr>
              <w:widowControl/>
              <w:autoSpaceDE/>
              <w:autoSpaceDN/>
              <w:adjustRightInd/>
              <w:rPr>
                <w:color w:val="1D1B11" w:themeColor="background2" w:themeShade="1A"/>
                <w:sz w:val="22"/>
                <w:szCs w:val="22"/>
              </w:rPr>
            </w:pPr>
            <w:r>
              <w:rPr>
                <w:color w:val="1D1B11" w:themeColor="background2" w:themeShade="1A"/>
                <w:sz w:val="22"/>
                <w:szCs w:val="22"/>
              </w:rPr>
              <w:t>their employer in emergency situations.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5468" w:type="dxa"/>
            <w:gridSpan w:val="6"/>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VEHICLES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 xml:space="preserve"> </w:t>
            </w: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display proper school bus company name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$250.00 </w:t>
            </w:r>
            <w:r w:rsidR="005B5069" w:rsidRPr="0030124F">
              <w:rPr>
                <w:color w:val="1D1B11" w:themeColor="background2" w:themeShade="1A"/>
                <w:sz w:val="22"/>
                <w:szCs w:val="22"/>
              </w:rPr>
              <w:t xml:space="preserve">                    $350.00                    $500.00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 on vehicle (3" letters both sides) no magnetic signs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provide vehicle according to bid or quote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$250.00 </w:t>
            </w:r>
            <w:r w:rsidR="005B5069" w:rsidRPr="0030124F">
              <w:rPr>
                <w:color w:val="1D1B11" w:themeColor="background2" w:themeShade="1A"/>
                <w:sz w:val="22"/>
                <w:szCs w:val="22"/>
              </w:rPr>
              <w:t xml:space="preserve">                    $350.00                     $500.00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repair vehicles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Per diem cost each day not repaired</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Transporting students in </w:t>
            </w:r>
            <w:r w:rsidR="00EB7C4C" w:rsidRPr="0030124F">
              <w:rPr>
                <w:color w:val="1D1B11" w:themeColor="background2" w:themeShade="1A"/>
                <w:sz w:val="22"/>
                <w:szCs w:val="22"/>
              </w:rPr>
              <w:t>non-school</w:t>
            </w:r>
            <w:r w:rsidRPr="0030124F">
              <w:rPr>
                <w:color w:val="1D1B11" w:themeColor="background2" w:themeShade="1A"/>
                <w:sz w:val="22"/>
                <w:szCs w:val="22"/>
              </w:rPr>
              <w:t xml:space="preserve"> vehicle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$1,000.00 per occurrence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Improper vehicle plates/stickers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Forfeiture of route + any additional cost</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post route identifier in vehicle window</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$150.00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r w:rsidRPr="0030124F">
              <w:rPr>
                <w:color w:val="1D1B11" w:themeColor="background2" w:themeShade="1A"/>
                <w:sz w:val="20"/>
                <w:szCs w:val="20"/>
              </w:rPr>
              <w:t>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Not reporting breakdown or mechanical issues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$150.00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5468" w:type="dxa"/>
            <w:gridSpan w:val="6"/>
            <w:shd w:val="clear" w:color="auto" w:fill="auto"/>
            <w:noWrap/>
            <w:vAlign w:val="bottom"/>
            <w:hideMark/>
          </w:tcPr>
          <w:p w:rsidR="00693073" w:rsidRPr="0030124F" w:rsidRDefault="00693073" w:rsidP="00693073">
            <w:pPr>
              <w:widowControl/>
              <w:autoSpaceDE/>
              <w:autoSpaceDN/>
              <w:adjustRightInd/>
              <w:rPr>
                <w:b/>
                <w:bCs/>
                <w:color w:val="1D1B11" w:themeColor="background2" w:themeShade="1A"/>
                <w:sz w:val="22"/>
                <w:szCs w:val="22"/>
                <w:u w:val="single"/>
              </w:rPr>
            </w:pPr>
            <w:r w:rsidRPr="0030124F">
              <w:rPr>
                <w:b/>
                <w:bCs/>
                <w:color w:val="1D1B11" w:themeColor="background2" w:themeShade="1A"/>
                <w:sz w:val="22"/>
                <w:szCs w:val="22"/>
                <w:u w:val="single"/>
              </w:rPr>
              <w:t>DRIVERS &amp; AIDES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Drive/Aide must know routes</w:t>
            </w:r>
            <w:r w:rsidR="00F46C4D">
              <w:rPr>
                <w:color w:val="1D1B11" w:themeColor="background2" w:themeShade="1A"/>
                <w:sz w:val="22"/>
                <w:szCs w:val="22"/>
              </w:rPr>
              <w:t>.</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$250.00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Must have roster in vehicle at all times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must have turn by turn directions in vehicle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$250.00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3.</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Driver/Aide smoking/drinking/eating on bus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$250.00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4.</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leaving student at school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r w:rsidR="005B5069" w:rsidRPr="0030124F">
              <w:rPr>
                <w:color w:val="1D1B11" w:themeColor="background2" w:themeShade="1A"/>
                <w:sz w:val="22"/>
                <w:szCs w:val="22"/>
              </w:rPr>
              <w:t xml:space="preserve">                       $200.00               $250.00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5.</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who doesn't remain with sporting activity</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Cost of trip + $250.00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6.</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Driver or Aide suspends or resumes student from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Per diem cost of route + $250.00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transportation without authorization from </w:t>
            </w:r>
            <w:r w:rsidR="005E359A" w:rsidRPr="0030124F">
              <w:rPr>
                <w:color w:val="1D1B11" w:themeColor="background2" w:themeShade="1A"/>
                <w:sz w:val="22"/>
                <w:szCs w:val="22"/>
              </w:rPr>
              <w:t>ESCNJ</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7.</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Aide not assisting students on/off vehicle &amp; seatbelts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$100.00</w:t>
            </w:r>
            <w:r w:rsidR="005B5069" w:rsidRPr="0030124F">
              <w:rPr>
                <w:color w:val="1D1B11" w:themeColor="background2" w:themeShade="1A"/>
                <w:sz w:val="22"/>
                <w:szCs w:val="22"/>
              </w:rPr>
              <w:t xml:space="preserve">                        $150.00               $200.00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$150.00</w:t>
            </w: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$200.00</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8.</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Driver dropping students at school before they open</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706A0F" w:rsidP="00693073">
            <w:pPr>
              <w:widowControl/>
              <w:autoSpaceDE/>
              <w:autoSpaceDN/>
              <w:adjustRightInd/>
              <w:rPr>
                <w:color w:val="1D1B11" w:themeColor="background2" w:themeShade="1A"/>
                <w:sz w:val="22"/>
                <w:szCs w:val="22"/>
              </w:rPr>
            </w:pPr>
            <w:r>
              <w:rPr>
                <w:color w:val="1D1B11" w:themeColor="background2" w:themeShade="1A"/>
                <w:sz w:val="22"/>
                <w:szCs w:val="22"/>
              </w:rPr>
              <w:t>$50</w:t>
            </w:r>
            <w:r w:rsidR="00693073" w:rsidRPr="0030124F">
              <w:rPr>
                <w:color w:val="1D1B11" w:themeColor="background2" w:themeShade="1A"/>
                <w:sz w:val="22"/>
                <w:szCs w:val="22"/>
              </w:rPr>
              <w:t xml:space="preserve">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or provide proper supervision</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9.</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provide training for driver /aide to perform</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706A0F"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10.    </w:t>
            </w:r>
          </w:p>
        </w:tc>
        <w:tc>
          <w:tcPr>
            <w:tcW w:w="4977" w:type="dxa"/>
            <w:gridSpan w:val="5"/>
            <w:shd w:val="clear" w:color="auto" w:fill="auto"/>
            <w:noWrap/>
            <w:vAlign w:val="bottom"/>
            <w:hideMark/>
          </w:tcPr>
          <w:p w:rsidR="00693073"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their duties on each route</w:t>
            </w:r>
          </w:p>
          <w:p w:rsidR="00706A0F" w:rsidRDefault="00706A0F" w:rsidP="00693073">
            <w:pPr>
              <w:widowControl/>
              <w:autoSpaceDE/>
              <w:autoSpaceDN/>
              <w:adjustRightInd/>
              <w:rPr>
                <w:color w:val="1D1B11" w:themeColor="background2" w:themeShade="1A"/>
                <w:sz w:val="22"/>
                <w:szCs w:val="22"/>
              </w:rPr>
            </w:pPr>
          </w:p>
          <w:p w:rsidR="00706A0F" w:rsidRDefault="00706A0F" w:rsidP="00693073">
            <w:pPr>
              <w:widowControl/>
              <w:autoSpaceDE/>
              <w:autoSpaceDN/>
              <w:adjustRightInd/>
              <w:rPr>
                <w:color w:val="1D1B11" w:themeColor="background2" w:themeShade="1A"/>
                <w:sz w:val="22"/>
                <w:szCs w:val="22"/>
              </w:rPr>
            </w:pPr>
          </w:p>
          <w:p w:rsidR="00F46C4D" w:rsidRPr="0030124F" w:rsidRDefault="00706A0F"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Leaving student </w:t>
            </w:r>
            <w:r w:rsidR="004A328A">
              <w:rPr>
                <w:color w:val="1D1B11" w:themeColor="background2" w:themeShade="1A"/>
                <w:sz w:val="22"/>
                <w:szCs w:val="22"/>
              </w:rPr>
              <w:t>unattended</w:t>
            </w:r>
            <w:r w:rsidR="00FA39DB">
              <w:rPr>
                <w:color w:val="1D1B11" w:themeColor="background2" w:themeShade="1A"/>
                <w:sz w:val="22"/>
                <w:szCs w:val="22"/>
              </w:rPr>
              <w:t xml:space="preserve"> at the school</w:t>
            </w:r>
            <w:r w:rsidR="004A328A">
              <w:rPr>
                <w:color w:val="1D1B11" w:themeColor="background2" w:themeShade="1A"/>
                <w:sz w:val="22"/>
                <w:szCs w:val="22"/>
              </w:rPr>
              <w:t xml:space="preserve"> when school</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706A0F"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0115D9" w:rsidRPr="0030124F" w:rsidTr="000115D9">
        <w:trPr>
          <w:trHeight w:val="288"/>
        </w:trPr>
        <w:tc>
          <w:tcPr>
            <w:tcW w:w="491"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0115D9" w:rsidRPr="0030124F" w:rsidRDefault="00FA39DB"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is not in </w:t>
            </w:r>
            <w:r w:rsidR="007A474D">
              <w:rPr>
                <w:color w:val="1D1B11" w:themeColor="background2" w:themeShade="1A"/>
                <w:sz w:val="22"/>
                <w:szCs w:val="22"/>
              </w:rPr>
              <w:t>session</w:t>
            </w:r>
          </w:p>
        </w:tc>
        <w:tc>
          <w:tcPr>
            <w:tcW w:w="538"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0115D9" w:rsidRPr="0030124F" w:rsidRDefault="000115D9"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B97E3E" w:rsidP="00693073">
            <w:pPr>
              <w:widowControl/>
              <w:autoSpaceDE/>
              <w:autoSpaceDN/>
              <w:adjustRightInd/>
              <w:rPr>
                <w:color w:val="1D1B11" w:themeColor="background2" w:themeShade="1A"/>
                <w:sz w:val="22"/>
                <w:szCs w:val="22"/>
              </w:rPr>
            </w:pPr>
            <w:r>
              <w:rPr>
                <w:color w:val="1D1B11" w:themeColor="background2" w:themeShade="1A"/>
                <w:sz w:val="22"/>
                <w:szCs w:val="22"/>
              </w:rPr>
              <w:t>11</w:t>
            </w:r>
            <w:r w:rsidR="00693073" w:rsidRPr="0030124F">
              <w:rPr>
                <w:color w:val="1D1B11" w:themeColor="background2" w:themeShade="1A"/>
                <w:sz w:val="22"/>
                <w:szCs w:val="22"/>
              </w:rPr>
              <w:t>.</w:t>
            </w:r>
          </w:p>
        </w:tc>
        <w:tc>
          <w:tcPr>
            <w:tcW w:w="4977" w:type="dxa"/>
            <w:gridSpan w:val="5"/>
            <w:shd w:val="clear" w:color="auto" w:fill="auto"/>
            <w:noWrap/>
            <w:vAlign w:val="bottom"/>
            <w:hideMark/>
          </w:tcPr>
          <w:p w:rsidR="00F46C4D" w:rsidRDefault="00F46C4D" w:rsidP="00693073">
            <w:pPr>
              <w:widowControl/>
              <w:autoSpaceDE/>
              <w:autoSpaceDN/>
              <w:adjustRightInd/>
              <w:rPr>
                <w:color w:val="1D1B11" w:themeColor="background2" w:themeShade="1A"/>
                <w:sz w:val="22"/>
                <w:szCs w:val="22"/>
              </w:rPr>
            </w:pPr>
          </w:p>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Failure of Driver/Aide to make sure all children are </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unloaded at the school AM or PM before leaving site</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B97E3E" w:rsidP="00693073">
            <w:pPr>
              <w:widowControl/>
              <w:autoSpaceDE/>
              <w:autoSpaceDN/>
              <w:adjustRightInd/>
              <w:rPr>
                <w:color w:val="1D1B11" w:themeColor="background2" w:themeShade="1A"/>
                <w:sz w:val="22"/>
                <w:szCs w:val="22"/>
              </w:rPr>
            </w:pPr>
            <w:r>
              <w:rPr>
                <w:color w:val="1D1B11" w:themeColor="background2" w:themeShade="1A"/>
                <w:sz w:val="22"/>
                <w:szCs w:val="22"/>
              </w:rPr>
              <w:t>12</w:t>
            </w:r>
            <w:r w:rsidR="00693073" w:rsidRPr="0030124F">
              <w:rPr>
                <w:color w:val="1D1B11" w:themeColor="background2" w:themeShade="1A"/>
                <w:sz w:val="22"/>
                <w:szCs w:val="22"/>
              </w:rPr>
              <w:t>.</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Not reporting a driver receiving a moving violation</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$1,000.00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during transportation of students</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Removal of driver</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B97E3E" w:rsidP="00693073">
            <w:pPr>
              <w:widowControl/>
              <w:autoSpaceDE/>
              <w:autoSpaceDN/>
              <w:adjustRightInd/>
              <w:rPr>
                <w:color w:val="1D1B11" w:themeColor="background2" w:themeShade="1A"/>
                <w:sz w:val="22"/>
                <w:szCs w:val="22"/>
              </w:rPr>
            </w:pPr>
            <w:r>
              <w:rPr>
                <w:color w:val="1D1B11" w:themeColor="background2" w:themeShade="1A"/>
                <w:sz w:val="22"/>
                <w:szCs w:val="22"/>
              </w:rPr>
              <w:t>13</w:t>
            </w:r>
            <w:r w:rsidR="00693073" w:rsidRPr="0030124F">
              <w:rPr>
                <w:color w:val="1D1B11" w:themeColor="background2" w:themeShade="1A"/>
                <w:sz w:val="22"/>
                <w:szCs w:val="22"/>
              </w:rPr>
              <w:t>.</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Failure to check bus at end of AM/PM route resulting</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in child being left on bus without supervision</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8529" w:type="dxa"/>
            <w:gridSpan w:val="3"/>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Loss of route</w:t>
            </w: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B97E3E" w:rsidP="00693073">
            <w:pPr>
              <w:widowControl/>
              <w:autoSpaceDE/>
              <w:autoSpaceDN/>
              <w:adjustRightInd/>
              <w:rPr>
                <w:color w:val="1D1B11" w:themeColor="background2" w:themeShade="1A"/>
                <w:sz w:val="22"/>
                <w:szCs w:val="22"/>
              </w:rPr>
            </w:pPr>
            <w:r>
              <w:rPr>
                <w:color w:val="1D1B11" w:themeColor="background2" w:themeShade="1A"/>
                <w:sz w:val="22"/>
                <w:szCs w:val="22"/>
              </w:rPr>
              <w:t>14</w:t>
            </w:r>
            <w:r w:rsidR="00693073" w:rsidRPr="0030124F">
              <w:rPr>
                <w:color w:val="1D1B11" w:themeColor="background2" w:themeShade="1A"/>
                <w:sz w:val="22"/>
                <w:szCs w:val="22"/>
              </w:rPr>
              <w:t>.</w:t>
            </w:r>
          </w:p>
        </w:tc>
        <w:tc>
          <w:tcPr>
            <w:tcW w:w="4977" w:type="dxa"/>
            <w:gridSpan w:val="5"/>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Unsafe driving on school property</w:t>
            </w: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r w:rsidRPr="0030124F">
              <w:rPr>
                <w:color w:val="1D1B11" w:themeColor="background2" w:themeShade="1A"/>
                <w:sz w:val="22"/>
                <w:szCs w:val="22"/>
              </w:rPr>
              <w:t xml:space="preserve">$500.00 </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13D75" w:rsidRPr="0030124F" w:rsidTr="00813D75">
        <w:trPr>
          <w:trHeight w:val="376"/>
        </w:trPr>
        <w:tc>
          <w:tcPr>
            <w:tcW w:w="491"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r>
              <w:rPr>
                <w:color w:val="1D1B11" w:themeColor="background2" w:themeShade="1A"/>
                <w:sz w:val="22"/>
                <w:szCs w:val="22"/>
              </w:rPr>
              <w:t>15.</w:t>
            </w:r>
          </w:p>
        </w:tc>
        <w:tc>
          <w:tcPr>
            <w:tcW w:w="5515" w:type="dxa"/>
            <w:gridSpan w:val="6"/>
            <w:shd w:val="clear" w:color="auto" w:fill="auto"/>
            <w:noWrap/>
            <w:vAlign w:val="bottom"/>
            <w:hideMark/>
          </w:tcPr>
          <w:p w:rsidR="00813D75"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Driver stopping at gas station/store and leaving student</w:t>
            </w:r>
          </w:p>
        </w:tc>
        <w:tc>
          <w:tcPr>
            <w:tcW w:w="282"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13D75"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13D75" w:rsidRPr="0030124F" w:rsidRDefault="00813D75"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unattended</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16.</w:t>
            </w: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Stopping at gas station/store for student to use restroom or</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buy food</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17.</w:t>
            </w:r>
          </w:p>
        </w:tc>
        <w:tc>
          <w:tcPr>
            <w:tcW w:w="5515" w:type="dxa"/>
            <w:gridSpan w:val="6"/>
            <w:shd w:val="clear" w:color="auto" w:fill="auto"/>
            <w:noWrap/>
            <w:vAlign w:val="bottom"/>
            <w:hideMark/>
          </w:tcPr>
          <w:p w:rsidR="008F528B" w:rsidRPr="00A10404" w:rsidRDefault="008F528B" w:rsidP="00693073">
            <w:pPr>
              <w:widowControl/>
              <w:autoSpaceDE/>
              <w:autoSpaceDN/>
              <w:adjustRightInd/>
              <w:rPr>
                <w:color w:val="1D1B11" w:themeColor="background2" w:themeShade="1A"/>
                <w:sz w:val="22"/>
                <w:szCs w:val="22"/>
              </w:rPr>
            </w:pPr>
            <w:r w:rsidRPr="00A10404">
              <w:rPr>
                <w:color w:val="1D1B11" w:themeColor="background2" w:themeShade="1A"/>
                <w:sz w:val="22"/>
                <w:szCs w:val="22"/>
              </w:rPr>
              <w:t xml:space="preserve">Driver/aide/company calling parent or district to complain </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or report student behavior </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18.</w:t>
            </w:r>
          </w:p>
        </w:tc>
        <w:tc>
          <w:tcPr>
            <w:tcW w:w="5515" w:type="dxa"/>
            <w:gridSpan w:val="6"/>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Driver using cellphone while transporting students</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8F528B" w:rsidRPr="0030124F" w:rsidTr="00CE7E65">
        <w:trPr>
          <w:trHeight w:val="288"/>
        </w:trPr>
        <w:tc>
          <w:tcPr>
            <w:tcW w:w="491" w:type="dxa"/>
            <w:shd w:val="clear" w:color="auto" w:fill="auto"/>
            <w:noWrap/>
            <w:vAlign w:val="bottom"/>
            <w:hideMark/>
          </w:tcPr>
          <w:p w:rsidR="008F528B"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19.</w:t>
            </w:r>
          </w:p>
        </w:tc>
        <w:tc>
          <w:tcPr>
            <w:tcW w:w="5515" w:type="dxa"/>
            <w:gridSpan w:val="6"/>
            <w:shd w:val="clear" w:color="auto" w:fill="auto"/>
            <w:noWrap/>
            <w:vAlign w:val="bottom"/>
            <w:hideMark/>
          </w:tcPr>
          <w:p w:rsidR="008F528B"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Aide’s failure to monitor students on the bus, by not</w:t>
            </w:r>
          </w:p>
        </w:tc>
        <w:tc>
          <w:tcPr>
            <w:tcW w:w="282"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8F528B"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$500.00</w:t>
            </w:r>
          </w:p>
        </w:tc>
        <w:tc>
          <w:tcPr>
            <w:tcW w:w="144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8F528B" w:rsidRPr="0030124F" w:rsidRDefault="008F528B" w:rsidP="00693073">
            <w:pPr>
              <w:widowControl/>
              <w:autoSpaceDE/>
              <w:autoSpaceDN/>
              <w:adjustRightInd/>
              <w:rPr>
                <w:color w:val="1D1B11" w:themeColor="background2" w:themeShade="1A"/>
                <w:sz w:val="20"/>
                <w:szCs w:val="20"/>
              </w:rPr>
            </w:pPr>
          </w:p>
        </w:tc>
      </w:tr>
      <w:tr w:rsidR="00E46A5C" w:rsidRPr="0030124F" w:rsidTr="00CE7E65">
        <w:trPr>
          <w:trHeight w:val="288"/>
        </w:trPr>
        <w:tc>
          <w:tcPr>
            <w:tcW w:w="491"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sitting in the middle or in the back of the bus to monitor</w:t>
            </w:r>
          </w:p>
        </w:tc>
        <w:tc>
          <w:tcPr>
            <w:tcW w:w="282"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0"/>
                <w:szCs w:val="20"/>
              </w:rPr>
            </w:pPr>
          </w:p>
        </w:tc>
      </w:tr>
      <w:tr w:rsidR="00E46A5C" w:rsidRPr="0030124F" w:rsidTr="00CE7E65">
        <w:trPr>
          <w:trHeight w:val="288"/>
        </w:trPr>
        <w:tc>
          <w:tcPr>
            <w:tcW w:w="491"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student behaviors </w:t>
            </w:r>
          </w:p>
        </w:tc>
        <w:tc>
          <w:tcPr>
            <w:tcW w:w="282"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E46A5C" w:rsidRPr="0030124F" w:rsidTr="00CE7E65">
        <w:trPr>
          <w:trHeight w:val="288"/>
        </w:trPr>
        <w:tc>
          <w:tcPr>
            <w:tcW w:w="491"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20.</w:t>
            </w:r>
          </w:p>
        </w:tc>
        <w:tc>
          <w:tcPr>
            <w:tcW w:w="5515" w:type="dxa"/>
            <w:gridSpan w:val="6"/>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Failure to obey state mandated vehicle &amp; traffic regulations</w:t>
            </w:r>
          </w:p>
        </w:tc>
        <w:tc>
          <w:tcPr>
            <w:tcW w:w="282"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$1,000.00</w:t>
            </w:r>
          </w:p>
        </w:tc>
        <w:tc>
          <w:tcPr>
            <w:tcW w:w="144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0"/>
                <w:szCs w:val="20"/>
              </w:rPr>
            </w:pPr>
          </w:p>
        </w:tc>
      </w:tr>
      <w:tr w:rsidR="00E46A5C" w:rsidRPr="0030124F" w:rsidTr="00CE7E65">
        <w:trPr>
          <w:trHeight w:val="288"/>
        </w:trPr>
        <w:tc>
          <w:tcPr>
            <w:tcW w:w="491"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r>
              <w:rPr>
                <w:color w:val="1D1B11" w:themeColor="background2" w:themeShade="1A"/>
                <w:sz w:val="22"/>
                <w:szCs w:val="22"/>
              </w:rPr>
              <w:t>(speeding/parking etc.)</w:t>
            </w:r>
          </w:p>
        </w:tc>
        <w:tc>
          <w:tcPr>
            <w:tcW w:w="282"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46A5C" w:rsidRPr="0030124F" w:rsidRDefault="00E46A5C"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1F7A2D" w:rsidP="00693073">
            <w:pPr>
              <w:widowControl/>
              <w:autoSpaceDE/>
              <w:autoSpaceDN/>
              <w:adjustRightInd/>
              <w:rPr>
                <w:color w:val="1D1B11" w:themeColor="background2" w:themeShade="1A"/>
                <w:sz w:val="22"/>
                <w:szCs w:val="22"/>
              </w:rPr>
            </w:pPr>
            <w:r w:rsidRPr="0030124F">
              <w:rPr>
                <w:b/>
                <w:bCs/>
                <w:color w:val="1D1B11" w:themeColor="background2" w:themeShade="1A"/>
                <w:sz w:val="22"/>
                <w:szCs w:val="22"/>
                <w:u w:val="single"/>
              </w:rPr>
              <w:t>1st Offense            2</w:t>
            </w:r>
            <w:r w:rsidRPr="0030124F">
              <w:rPr>
                <w:b/>
                <w:bCs/>
                <w:color w:val="1D1B11" w:themeColor="background2" w:themeShade="1A"/>
                <w:sz w:val="22"/>
                <w:szCs w:val="22"/>
                <w:u w:val="single"/>
                <w:vertAlign w:val="superscript"/>
              </w:rPr>
              <w:t>nd</w:t>
            </w:r>
            <w:r w:rsidRPr="0030124F">
              <w:rPr>
                <w:b/>
                <w:bCs/>
                <w:color w:val="1D1B11" w:themeColor="background2" w:themeShade="1A"/>
                <w:sz w:val="22"/>
                <w:szCs w:val="22"/>
                <w:u w:val="single"/>
              </w:rPr>
              <w:t xml:space="preserve"> Offence           3</w:t>
            </w:r>
            <w:r w:rsidRPr="0030124F">
              <w:rPr>
                <w:b/>
                <w:bCs/>
                <w:color w:val="1D1B11" w:themeColor="background2" w:themeShade="1A"/>
                <w:sz w:val="22"/>
                <w:szCs w:val="22"/>
                <w:u w:val="single"/>
                <w:vertAlign w:val="superscript"/>
              </w:rPr>
              <w:t>rd</w:t>
            </w:r>
            <w:r w:rsidRPr="0030124F">
              <w:rPr>
                <w:b/>
                <w:bCs/>
                <w:color w:val="1D1B11" w:themeColor="background2" w:themeShade="1A"/>
                <w:sz w:val="22"/>
                <w:szCs w:val="22"/>
                <w:u w:val="single"/>
              </w:rPr>
              <w:t xml:space="preserve"> Offence</w:t>
            </w: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CE7E65" w:rsidRPr="0030124F" w:rsidTr="00CE7E65">
        <w:trPr>
          <w:trHeight w:val="288"/>
        </w:trPr>
        <w:tc>
          <w:tcPr>
            <w:tcW w:w="491" w:type="dxa"/>
            <w:shd w:val="clear" w:color="auto" w:fill="auto"/>
            <w:noWrap/>
            <w:vAlign w:val="bottom"/>
            <w:hideMark/>
          </w:tcPr>
          <w:p w:rsidR="00CE7E65" w:rsidRPr="0030124F" w:rsidRDefault="007952AC" w:rsidP="00693073">
            <w:pPr>
              <w:widowControl/>
              <w:autoSpaceDE/>
              <w:autoSpaceDN/>
              <w:adjustRightInd/>
              <w:rPr>
                <w:color w:val="1D1B11" w:themeColor="background2" w:themeShade="1A"/>
                <w:sz w:val="22"/>
                <w:szCs w:val="22"/>
              </w:rPr>
            </w:pPr>
            <w:r>
              <w:rPr>
                <w:color w:val="1D1B11" w:themeColor="background2" w:themeShade="1A"/>
                <w:sz w:val="22"/>
                <w:szCs w:val="22"/>
              </w:rPr>
              <w:t>21.</w:t>
            </w:r>
          </w:p>
        </w:tc>
        <w:tc>
          <w:tcPr>
            <w:tcW w:w="5515" w:type="dxa"/>
            <w:gridSpan w:val="6"/>
            <w:shd w:val="clear" w:color="auto" w:fill="auto"/>
            <w:noWrap/>
            <w:vAlign w:val="bottom"/>
            <w:hideMark/>
          </w:tcPr>
          <w:p w:rsidR="00CE7E65" w:rsidRPr="0030124F" w:rsidRDefault="007952AC" w:rsidP="00693073">
            <w:pPr>
              <w:widowControl/>
              <w:autoSpaceDE/>
              <w:autoSpaceDN/>
              <w:adjustRightInd/>
              <w:rPr>
                <w:color w:val="1D1B11" w:themeColor="background2" w:themeShade="1A"/>
                <w:sz w:val="22"/>
                <w:szCs w:val="22"/>
              </w:rPr>
            </w:pPr>
            <w:r>
              <w:rPr>
                <w:color w:val="1D1B11" w:themeColor="background2" w:themeShade="1A"/>
                <w:sz w:val="22"/>
                <w:szCs w:val="22"/>
              </w:rPr>
              <w:t>Driver not submitting incident reports on day of incident</w:t>
            </w:r>
          </w:p>
        </w:tc>
        <w:tc>
          <w:tcPr>
            <w:tcW w:w="282"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CE7E65" w:rsidRPr="0030124F" w:rsidRDefault="001F7A2D"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  </w:t>
            </w:r>
            <w:r w:rsidR="007952AC">
              <w:rPr>
                <w:color w:val="1D1B11" w:themeColor="background2" w:themeShade="1A"/>
                <w:sz w:val="22"/>
                <w:szCs w:val="22"/>
              </w:rPr>
              <w:t>$250.00</w:t>
            </w:r>
            <w:r>
              <w:rPr>
                <w:color w:val="1D1B11" w:themeColor="background2" w:themeShade="1A"/>
                <w:sz w:val="22"/>
                <w:szCs w:val="22"/>
              </w:rPr>
              <w:t xml:space="preserve">                   $350.00                </w:t>
            </w:r>
            <w:r w:rsidR="007952AC">
              <w:rPr>
                <w:color w:val="1D1B11" w:themeColor="background2" w:themeShade="1A"/>
                <w:sz w:val="22"/>
                <w:szCs w:val="22"/>
              </w:rPr>
              <w:t>$500.00</w:t>
            </w:r>
          </w:p>
        </w:tc>
        <w:tc>
          <w:tcPr>
            <w:tcW w:w="1440"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CE7E65" w:rsidRPr="0030124F" w:rsidRDefault="00CE7E65"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AB6FCC" w:rsidRPr="0030124F" w:rsidTr="000C6713">
        <w:trPr>
          <w:trHeight w:val="288"/>
        </w:trPr>
        <w:tc>
          <w:tcPr>
            <w:tcW w:w="491"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r>
              <w:rPr>
                <w:color w:val="1D1B11" w:themeColor="background2" w:themeShade="1A"/>
                <w:sz w:val="22"/>
                <w:szCs w:val="22"/>
              </w:rPr>
              <w:t>22.</w:t>
            </w:r>
          </w:p>
        </w:tc>
        <w:tc>
          <w:tcPr>
            <w:tcW w:w="5515" w:type="dxa"/>
            <w:gridSpan w:val="6"/>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r>
              <w:rPr>
                <w:color w:val="1D1B11" w:themeColor="background2" w:themeShade="1A"/>
                <w:sz w:val="22"/>
                <w:szCs w:val="22"/>
              </w:rPr>
              <w:t>Driver/Aide allowing student to cross a two-way street</w:t>
            </w:r>
          </w:p>
        </w:tc>
        <w:tc>
          <w:tcPr>
            <w:tcW w:w="282"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r>
              <w:rPr>
                <w:color w:val="1D1B11" w:themeColor="background2" w:themeShade="1A"/>
                <w:sz w:val="22"/>
                <w:szCs w:val="22"/>
              </w:rPr>
              <w:t xml:space="preserve">$500.00 – removal of driver &amp; aide </w:t>
            </w:r>
          </w:p>
        </w:tc>
        <w:tc>
          <w:tcPr>
            <w:tcW w:w="1440"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AB6FCC" w:rsidRPr="0030124F" w:rsidRDefault="00AB6FCC"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E15FC2" w:rsidRPr="0030124F" w:rsidTr="00920B88">
        <w:trPr>
          <w:trHeight w:val="288"/>
        </w:trPr>
        <w:tc>
          <w:tcPr>
            <w:tcW w:w="491"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r>
              <w:rPr>
                <w:color w:val="1D1B11" w:themeColor="background2" w:themeShade="1A"/>
                <w:sz w:val="22"/>
                <w:szCs w:val="22"/>
              </w:rPr>
              <w:t>23.</w:t>
            </w:r>
          </w:p>
        </w:tc>
        <w:tc>
          <w:tcPr>
            <w:tcW w:w="5515" w:type="dxa"/>
            <w:gridSpan w:val="6"/>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r>
              <w:rPr>
                <w:color w:val="1D1B11" w:themeColor="background2" w:themeShade="1A"/>
                <w:sz w:val="22"/>
                <w:szCs w:val="22"/>
              </w:rPr>
              <w:t>Driver/Aide stopping to urinate outside the vehicle</w:t>
            </w:r>
          </w:p>
        </w:tc>
        <w:tc>
          <w:tcPr>
            <w:tcW w:w="282"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r>
              <w:rPr>
                <w:color w:val="1D1B11" w:themeColor="background2" w:themeShade="1A"/>
                <w:sz w:val="22"/>
                <w:szCs w:val="22"/>
              </w:rPr>
              <w:t>$500.00 – removal of driver or aide</w:t>
            </w:r>
          </w:p>
        </w:tc>
        <w:tc>
          <w:tcPr>
            <w:tcW w:w="144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0"/>
                <w:szCs w:val="20"/>
              </w:rPr>
            </w:pPr>
          </w:p>
        </w:tc>
      </w:tr>
      <w:tr w:rsidR="00E15FC2" w:rsidRPr="0030124F" w:rsidTr="00920B88">
        <w:trPr>
          <w:trHeight w:val="288"/>
        </w:trPr>
        <w:tc>
          <w:tcPr>
            <w:tcW w:w="491"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5515" w:type="dxa"/>
            <w:gridSpan w:val="6"/>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r>
              <w:rPr>
                <w:color w:val="1D1B11" w:themeColor="background2" w:themeShade="1A"/>
                <w:sz w:val="22"/>
                <w:szCs w:val="22"/>
              </w:rPr>
              <w:t>On grass/bushes/woods, etc.</w:t>
            </w:r>
          </w:p>
        </w:tc>
        <w:tc>
          <w:tcPr>
            <w:tcW w:w="282"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E15FC2" w:rsidRPr="0030124F" w:rsidRDefault="00E15FC2"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693073" w:rsidRPr="0030124F" w:rsidTr="00813D75">
        <w:trPr>
          <w:trHeight w:val="288"/>
        </w:trPr>
        <w:tc>
          <w:tcPr>
            <w:tcW w:w="491"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3"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35"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70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38"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282"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5909"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693073" w:rsidRPr="0030124F" w:rsidRDefault="00693073" w:rsidP="00693073">
            <w:pPr>
              <w:widowControl/>
              <w:autoSpaceDE/>
              <w:autoSpaceDN/>
              <w:adjustRightInd/>
              <w:rPr>
                <w:color w:val="1D1B11" w:themeColor="background2" w:themeShade="1A"/>
                <w:sz w:val="20"/>
                <w:szCs w:val="20"/>
              </w:rPr>
            </w:pPr>
          </w:p>
        </w:tc>
      </w:tr>
      <w:tr w:rsidR="00A00F9B" w:rsidRPr="0030124F" w:rsidTr="00920B88">
        <w:trPr>
          <w:trHeight w:val="288"/>
        </w:trPr>
        <w:tc>
          <w:tcPr>
            <w:tcW w:w="491"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703"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1435"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1435"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702"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702"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538"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282"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5909" w:type="dxa"/>
            <w:shd w:val="clear" w:color="auto" w:fill="auto"/>
            <w:noWrap/>
            <w:vAlign w:val="bottom"/>
          </w:tcPr>
          <w:p w:rsidR="00A00F9B" w:rsidRPr="0030124F" w:rsidRDefault="00A00F9B" w:rsidP="00693073">
            <w:pPr>
              <w:widowControl/>
              <w:autoSpaceDE/>
              <w:autoSpaceDN/>
              <w:adjustRightInd/>
              <w:rPr>
                <w:color w:val="1D1B11" w:themeColor="background2" w:themeShade="1A"/>
                <w:sz w:val="22"/>
                <w:szCs w:val="22"/>
              </w:rPr>
            </w:pPr>
          </w:p>
        </w:tc>
        <w:tc>
          <w:tcPr>
            <w:tcW w:w="144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118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2"/>
                <w:szCs w:val="22"/>
              </w:rPr>
            </w:pPr>
          </w:p>
        </w:tc>
        <w:tc>
          <w:tcPr>
            <w:tcW w:w="1000" w:type="dxa"/>
            <w:shd w:val="clear" w:color="auto" w:fill="auto"/>
            <w:noWrap/>
            <w:vAlign w:val="bottom"/>
            <w:hideMark/>
          </w:tcPr>
          <w:p w:rsidR="00A00F9B" w:rsidRPr="0030124F" w:rsidRDefault="00A00F9B" w:rsidP="00693073">
            <w:pPr>
              <w:widowControl/>
              <w:autoSpaceDE/>
              <w:autoSpaceDN/>
              <w:adjustRightInd/>
              <w:rPr>
                <w:color w:val="1D1B11" w:themeColor="background2" w:themeShade="1A"/>
                <w:sz w:val="20"/>
                <w:szCs w:val="20"/>
              </w:rPr>
            </w:pPr>
          </w:p>
        </w:tc>
      </w:tr>
    </w:tbl>
    <w:p w:rsidR="0000102A" w:rsidRPr="00804F4B" w:rsidRDefault="0000102A" w:rsidP="0000102A">
      <w:pPr>
        <w:jc w:val="center"/>
        <w:rPr>
          <w:b/>
          <w:sz w:val="44"/>
          <w:szCs w:val="44"/>
          <w:u w:val="single"/>
        </w:rPr>
      </w:pPr>
      <w:r w:rsidRPr="00804F4B">
        <w:rPr>
          <w:b/>
          <w:sz w:val="44"/>
          <w:szCs w:val="44"/>
          <w:u w:val="single"/>
        </w:rPr>
        <w:t>AUDIO / VIDEO RECORDING EQUIPMENT</w:t>
      </w:r>
    </w:p>
    <w:p w:rsidR="0000102A" w:rsidRPr="00804F4B" w:rsidRDefault="0000102A" w:rsidP="0000102A">
      <w:pPr>
        <w:jc w:val="center"/>
        <w:rPr>
          <w:b/>
          <w:sz w:val="48"/>
          <w:szCs w:val="4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 xml:space="preserve">With the goal of student safety as the major concern, the Educational Services Commission of New Jersey, requires that the vendor have video surveillance </w:t>
      </w:r>
      <w:r w:rsidRPr="0011296C">
        <w:rPr>
          <w:b/>
          <w:sz w:val="28"/>
          <w:szCs w:val="28"/>
          <w:u w:val="single"/>
        </w:rPr>
        <w:t xml:space="preserve">on every and all </w:t>
      </w:r>
      <w:r>
        <w:t>of their school vehicles. The use of video cameras on the vehicles will aid in monitoring student behavior.</w:t>
      </w:r>
    </w:p>
    <w:p w:rsidR="0000102A" w:rsidRPr="00390C73"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It is the responsibility of the vendor to ensure that their video cameras are in working condition, focused correctly and that the appropriate date and time is displayed.</w:t>
      </w:r>
    </w:p>
    <w:p w:rsidR="0000102A" w:rsidRPr="00390C73"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Whenever a video tape is requested by the Educational Services Commission of New Jersey, it is the responsibility of the vendor to deliver the tape to the ESCNJ office within two (2) hours of the request.</w:t>
      </w:r>
    </w:p>
    <w:p w:rsidR="0000102A" w:rsidRPr="00DA0C02"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Initial viewing or listening to recordings may be done by the ESCNJ administrators, building principal or other appropriate school district employees or police.</w:t>
      </w:r>
    </w:p>
    <w:p w:rsidR="0000102A" w:rsidRPr="00136DEB" w:rsidRDefault="0000102A" w:rsidP="0000102A">
      <w:pPr>
        <w:pStyle w:val="ListParagraph"/>
        <w:rPr>
          <w:b/>
          <w:sz w:val="28"/>
          <w:szCs w:val="28"/>
          <w:u w:val="single"/>
        </w:rPr>
      </w:pPr>
    </w:p>
    <w:p w:rsidR="00433262" w:rsidRPr="00433262"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Requests for viewing or listening will be limited</w:t>
      </w:r>
      <w:r w:rsidR="00433262">
        <w:t xml:space="preserve"> and under the discretion of ESCNJ. It will be decided case by case if the</w:t>
      </w:r>
      <w:r>
        <w:t xml:space="preserve"> parents or guardians of pupils involved, teaching or support staff, drivers and district officials</w:t>
      </w:r>
      <w:r w:rsidR="00433262">
        <w:t xml:space="preserve"> shall be allowed to view the tape</w:t>
      </w:r>
      <w:r>
        <w:t>.</w:t>
      </w:r>
    </w:p>
    <w:p w:rsidR="00433262" w:rsidRPr="00433262" w:rsidRDefault="00433262" w:rsidP="00433262">
      <w:pPr>
        <w:pStyle w:val="ListParagraph"/>
        <w:widowControl/>
        <w:autoSpaceDE/>
        <w:autoSpaceDN/>
        <w:adjustRightInd/>
        <w:spacing w:after="200" w:line="276" w:lineRule="auto"/>
        <w:contextualSpacing/>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Law enforcement and other governmental agencies shall submit all requests to view or listen t</w:t>
      </w:r>
      <w:r w:rsidR="00433262">
        <w:t>o the video, in writing to the Educational Services Commission of New Jersey</w:t>
      </w:r>
      <w:r>
        <w:t>.</w:t>
      </w:r>
    </w:p>
    <w:p w:rsidR="0000102A" w:rsidRPr="00136DEB"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 xml:space="preserve">Only the portion of the video or audio recording concerning a specific incident will be made available for viewing.  </w:t>
      </w:r>
    </w:p>
    <w:p w:rsidR="0000102A" w:rsidRPr="00136DEB"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All viewing or listening will be in the presence of a school official on an official school/district site chosen by ESCNJ.</w:t>
      </w:r>
    </w:p>
    <w:p w:rsidR="0000102A" w:rsidRPr="00136DEB" w:rsidRDefault="0000102A" w:rsidP="0000102A">
      <w:pPr>
        <w:pStyle w:val="ListParagraph"/>
        <w:rPr>
          <w:b/>
          <w:sz w:val="28"/>
          <w:szCs w:val="28"/>
          <w:u w:val="single"/>
        </w:rPr>
      </w:pPr>
    </w:p>
    <w:p w:rsidR="0000102A" w:rsidRPr="005F7DAD"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 xml:space="preserve">In order to protect the health and safety of all students riding buses, tapes revealing unlawful actions will be brought to the attention of law enforcement agencies immediately. </w:t>
      </w:r>
    </w:p>
    <w:p w:rsidR="0000102A" w:rsidRPr="00DA0C02" w:rsidRDefault="0000102A" w:rsidP="0000102A">
      <w:pPr>
        <w:pStyle w:val="ListParagraph"/>
        <w:rPr>
          <w:b/>
          <w:sz w:val="28"/>
          <w:szCs w:val="28"/>
          <w:u w:val="single"/>
        </w:rPr>
      </w:pPr>
    </w:p>
    <w:p w:rsidR="0000102A" w:rsidRPr="00EA5A9B" w:rsidRDefault="0000102A" w:rsidP="0000102A">
      <w:pPr>
        <w:pStyle w:val="ListParagraph"/>
        <w:widowControl/>
        <w:numPr>
          <w:ilvl w:val="0"/>
          <w:numId w:val="43"/>
        </w:numPr>
        <w:autoSpaceDE/>
        <w:autoSpaceDN/>
        <w:adjustRightInd/>
        <w:spacing w:after="200" w:line="276" w:lineRule="auto"/>
        <w:contextualSpacing/>
        <w:rPr>
          <w:b/>
          <w:sz w:val="28"/>
          <w:szCs w:val="28"/>
          <w:u w:val="single"/>
        </w:rPr>
      </w:pPr>
      <w:r>
        <w:t>The Educational Services Commission of New Jersey will randomly inspect and/or monitor the vehicles to ensure that the video cameras are in operation and working properly throughout the school year.</w:t>
      </w:r>
    </w:p>
    <w:p w:rsidR="0010730C" w:rsidRDefault="0010730C"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Default="00857A37" w:rsidP="00EE24D3">
      <w:pPr>
        <w:rPr>
          <w:color w:val="1D1B11" w:themeColor="background2" w:themeShade="1A"/>
        </w:rPr>
      </w:pPr>
    </w:p>
    <w:p w:rsidR="00857A37" w:rsidRPr="00857A37" w:rsidRDefault="00857A37" w:rsidP="00857A37">
      <w:pPr>
        <w:widowControl/>
        <w:tabs>
          <w:tab w:val="left" w:pos="0"/>
        </w:tabs>
        <w:autoSpaceDE/>
        <w:autoSpaceDN/>
        <w:adjustRightInd/>
        <w:jc w:val="center"/>
        <w:rPr>
          <w:b/>
          <w:bCs/>
          <w:i/>
          <w:color w:val="000000"/>
          <w:spacing w:val="20"/>
          <w:sz w:val="16"/>
        </w:rPr>
      </w:pPr>
      <w:r w:rsidRPr="00857A37">
        <w:rPr>
          <w:rFonts w:ascii="Bookman Old Style" w:hAnsi="Bookman Old Style"/>
          <w:b/>
          <w:bCs/>
          <w:i/>
          <w:color w:val="CC6600"/>
          <w:spacing w:val="20"/>
          <w:sz w:val="44"/>
          <w:szCs w:val="44"/>
        </w:rPr>
        <w:t>E</w:t>
      </w:r>
      <w:r w:rsidRPr="00857A37">
        <w:rPr>
          <w:rFonts w:ascii="Bookman Old Style" w:hAnsi="Bookman Old Style"/>
          <w:b/>
          <w:bCs/>
          <w:i/>
          <w:color w:val="000000"/>
          <w:spacing w:val="20"/>
        </w:rPr>
        <w:t xml:space="preserve">DUCATIONAL </w:t>
      </w:r>
      <w:r w:rsidRPr="00857A37">
        <w:rPr>
          <w:rFonts w:ascii="Bookman Old Style" w:hAnsi="Bookman Old Style"/>
          <w:b/>
          <w:bCs/>
          <w:i/>
          <w:color w:val="CC6600"/>
          <w:spacing w:val="20"/>
          <w:sz w:val="44"/>
          <w:szCs w:val="44"/>
        </w:rPr>
        <w:t>S</w:t>
      </w:r>
      <w:r w:rsidRPr="00857A37">
        <w:rPr>
          <w:rFonts w:ascii="Bookman Old Style" w:hAnsi="Bookman Old Style"/>
          <w:b/>
          <w:bCs/>
          <w:i/>
          <w:color w:val="000000"/>
          <w:spacing w:val="20"/>
        </w:rPr>
        <w:t xml:space="preserve">ERVICES </w:t>
      </w:r>
      <w:r w:rsidRPr="00857A37">
        <w:rPr>
          <w:rFonts w:ascii="Bookman Old Style" w:hAnsi="Bookman Old Style"/>
          <w:b/>
          <w:bCs/>
          <w:i/>
          <w:color w:val="CC6600"/>
          <w:spacing w:val="20"/>
          <w:sz w:val="44"/>
          <w:szCs w:val="44"/>
        </w:rPr>
        <w:t>C</w:t>
      </w:r>
      <w:r w:rsidRPr="00857A37">
        <w:rPr>
          <w:rFonts w:ascii="Bookman Old Style" w:hAnsi="Bookman Old Style"/>
          <w:b/>
          <w:bCs/>
          <w:i/>
          <w:color w:val="000000"/>
          <w:spacing w:val="20"/>
        </w:rPr>
        <w:t xml:space="preserve">OMMISSION OF </w:t>
      </w:r>
      <w:r w:rsidRPr="00857A37">
        <w:rPr>
          <w:rFonts w:ascii="Bookman Old Style" w:hAnsi="Bookman Old Style"/>
          <w:b/>
          <w:bCs/>
          <w:i/>
          <w:color w:val="CC6600"/>
          <w:spacing w:val="20"/>
          <w:sz w:val="44"/>
          <w:szCs w:val="44"/>
        </w:rPr>
        <w:t>N</w:t>
      </w:r>
      <w:r w:rsidRPr="00857A37">
        <w:rPr>
          <w:rFonts w:ascii="Bookman Old Style" w:hAnsi="Bookman Old Style"/>
          <w:b/>
          <w:bCs/>
          <w:i/>
          <w:color w:val="000000"/>
          <w:spacing w:val="20"/>
        </w:rPr>
        <w:t>EW</w:t>
      </w:r>
      <w:r w:rsidRPr="00857A37">
        <w:rPr>
          <w:rFonts w:ascii="Bookman Old Style" w:hAnsi="Bookman Old Style"/>
          <w:b/>
          <w:bCs/>
          <w:i/>
          <w:color w:val="000000"/>
          <w:spacing w:val="20"/>
          <w:sz w:val="20"/>
        </w:rPr>
        <w:t xml:space="preserve"> </w:t>
      </w:r>
      <w:r w:rsidRPr="00857A37">
        <w:rPr>
          <w:rFonts w:ascii="Bookman Old Style" w:hAnsi="Bookman Old Style"/>
          <w:b/>
          <w:bCs/>
          <w:i/>
          <w:color w:val="CC6600"/>
          <w:spacing w:val="20"/>
          <w:sz w:val="44"/>
          <w:szCs w:val="44"/>
        </w:rPr>
        <w:t>J</w:t>
      </w:r>
      <w:r w:rsidRPr="00857A37">
        <w:rPr>
          <w:rFonts w:ascii="Bookman Old Style" w:hAnsi="Bookman Old Style"/>
          <w:b/>
          <w:bCs/>
          <w:i/>
          <w:color w:val="000000"/>
          <w:spacing w:val="20"/>
        </w:rPr>
        <w:t>ERSEY</w:t>
      </w:r>
    </w:p>
    <w:p w:rsidR="00857A37" w:rsidRPr="00857A37" w:rsidRDefault="00857A37" w:rsidP="00857A37">
      <w:pPr>
        <w:keepNext/>
        <w:widowControl/>
        <w:tabs>
          <w:tab w:val="left" w:pos="180"/>
          <w:tab w:val="left" w:pos="720"/>
          <w:tab w:val="center" w:pos="4680"/>
        </w:tabs>
        <w:autoSpaceDE/>
        <w:autoSpaceDN/>
        <w:adjustRightInd/>
        <w:jc w:val="center"/>
        <w:outlineLvl w:val="1"/>
        <w:rPr>
          <w:b/>
          <w:color w:val="800000"/>
          <w:sz w:val="19"/>
          <w:szCs w:val="19"/>
        </w:rPr>
      </w:pPr>
      <w:r w:rsidRPr="00857A37">
        <w:rPr>
          <w:b/>
          <w:bCs/>
          <w:sz w:val="19"/>
          <w:szCs w:val="19"/>
        </w:rPr>
        <w:t xml:space="preserve"> </w:t>
      </w:r>
      <w:hyperlink r:id="rId21" w:history="1">
        <w:r w:rsidRPr="00857A37">
          <w:rPr>
            <w:b/>
            <w:color w:val="0000FF"/>
            <w:sz w:val="19"/>
            <w:szCs w:val="19"/>
            <w:u w:val="single"/>
          </w:rPr>
          <w:t>http://www.escnj.us</w:t>
        </w:r>
      </w:hyperlink>
    </w:p>
    <w:p w:rsidR="00857A37" w:rsidRPr="00857A37" w:rsidRDefault="00857A37" w:rsidP="00857A37">
      <w:pPr>
        <w:widowControl/>
        <w:autoSpaceDE/>
        <w:autoSpaceDN/>
        <w:adjustRightInd/>
        <w:jc w:val="center"/>
        <w:rPr>
          <w:b/>
        </w:rPr>
      </w:pPr>
      <w:r w:rsidRPr="00857A37">
        <w:rPr>
          <w:b/>
        </w:rPr>
        <w:t>Transportation Department</w:t>
      </w:r>
    </w:p>
    <w:p w:rsidR="00857A37" w:rsidRPr="00857A37" w:rsidRDefault="00857A37" w:rsidP="00857A37">
      <w:pPr>
        <w:widowControl/>
        <w:autoSpaceDE/>
        <w:autoSpaceDN/>
        <w:adjustRightInd/>
        <w:jc w:val="center"/>
        <w:rPr>
          <w:b/>
          <w:sz w:val="20"/>
          <w:szCs w:val="20"/>
        </w:rPr>
      </w:pPr>
      <w:r w:rsidRPr="00857A37">
        <w:rPr>
          <w:sz w:val="20"/>
          <w:szCs w:val="20"/>
        </w:rPr>
        <w:t>1690 Stelton Road</w:t>
      </w:r>
    </w:p>
    <w:p w:rsidR="00857A37" w:rsidRPr="00857A37" w:rsidRDefault="00857A37" w:rsidP="00857A37">
      <w:pPr>
        <w:widowControl/>
        <w:tabs>
          <w:tab w:val="left" w:pos="180"/>
          <w:tab w:val="center" w:pos="4320"/>
        </w:tabs>
        <w:autoSpaceDE/>
        <w:autoSpaceDN/>
        <w:adjustRightInd/>
        <w:jc w:val="center"/>
        <w:rPr>
          <w:b/>
          <w:bCs/>
          <w:sz w:val="20"/>
          <w:szCs w:val="20"/>
        </w:rPr>
      </w:pPr>
      <w:r w:rsidRPr="00857A37">
        <w:rPr>
          <w:b/>
          <w:bCs/>
          <w:sz w:val="20"/>
          <w:szCs w:val="20"/>
        </w:rPr>
        <w:t>Piscataway, New Jersey 08854</w:t>
      </w:r>
    </w:p>
    <w:p w:rsidR="00857A37" w:rsidRPr="00857A37" w:rsidRDefault="00857A37" w:rsidP="00857A37">
      <w:pPr>
        <w:widowControl/>
        <w:tabs>
          <w:tab w:val="left" w:pos="180"/>
          <w:tab w:val="left" w:pos="2070"/>
          <w:tab w:val="center" w:pos="4230"/>
        </w:tabs>
        <w:autoSpaceDE/>
        <w:autoSpaceDN/>
        <w:adjustRightInd/>
        <w:rPr>
          <w:b/>
          <w:bCs/>
          <w:sz w:val="20"/>
          <w:szCs w:val="20"/>
        </w:rPr>
      </w:pPr>
      <w:r w:rsidRPr="00857A37">
        <w:rPr>
          <w:b/>
          <w:bCs/>
          <w:sz w:val="20"/>
          <w:szCs w:val="20"/>
        </w:rPr>
        <w:tab/>
      </w:r>
      <w:r w:rsidRPr="00857A37">
        <w:rPr>
          <w:b/>
          <w:bCs/>
          <w:sz w:val="20"/>
          <w:szCs w:val="20"/>
        </w:rPr>
        <w:tab/>
      </w:r>
      <w:r>
        <w:rPr>
          <w:b/>
          <w:bCs/>
          <w:sz w:val="20"/>
          <w:szCs w:val="20"/>
        </w:rPr>
        <w:t xml:space="preserve">                    </w:t>
      </w:r>
      <w:r w:rsidRPr="00857A37">
        <w:rPr>
          <w:b/>
          <w:bCs/>
          <w:sz w:val="20"/>
          <w:szCs w:val="20"/>
        </w:rPr>
        <w:t>Telephone:  (732) 777-9848  ext 1             Fax:  (732) 777-0310</w:t>
      </w:r>
    </w:p>
    <w:p w:rsidR="00857A37" w:rsidRPr="00857A37" w:rsidRDefault="00857A37" w:rsidP="00857A37">
      <w:pPr>
        <w:widowControl/>
        <w:tabs>
          <w:tab w:val="left" w:pos="180"/>
          <w:tab w:val="left" w:pos="2070"/>
          <w:tab w:val="center" w:pos="4230"/>
        </w:tabs>
        <w:autoSpaceDE/>
        <w:autoSpaceDN/>
        <w:adjustRightInd/>
        <w:rPr>
          <w:b/>
          <w:bCs/>
          <w:sz w:val="20"/>
          <w:szCs w:val="20"/>
        </w:rPr>
      </w:pPr>
      <w:r w:rsidRPr="00857A37">
        <w:rPr>
          <w:noProof/>
          <w:color w:val="E36C0A"/>
        </w:rPr>
        <w:drawing>
          <wp:anchor distT="0" distB="0" distL="114300" distR="114300" simplePos="0" relativeHeight="251662848" behindDoc="1" locked="0" layoutInCell="1" allowOverlap="1" wp14:anchorId="6425190F" wp14:editId="7E3F40A4">
            <wp:simplePos x="0" y="0"/>
            <wp:positionH relativeFrom="column">
              <wp:posOffset>3068955</wp:posOffset>
            </wp:positionH>
            <wp:positionV relativeFrom="paragraph">
              <wp:posOffset>103505</wp:posOffset>
            </wp:positionV>
            <wp:extent cx="909955" cy="899795"/>
            <wp:effectExtent l="0" t="0" r="0" b="0"/>
            <wp:wrapNone/>
            <wp:docPr id="2" name="Picture 2" descr="New ESCNJ logo in jpe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ESCNJ logo in jpeg format"/>
                    <pic:cNvPicPr>
                      <a:picLocks noChangeAspect="1" noChangeArrowheads="1"/>
                    </pic:cNvPicPr>
                  </pic:nvPicPr>
                  <pic:blipFill>
                    <a:blip r:embed="rId22" cstate="print"/>
                    <a:srcRect/>
                    <a:stretch>
                      <a:fillRect/>
                    </a:stretch>
                  </pic:blipFill>
                  <pic:spPr bwMode="auto">
                    <a:xfrm>
                      <a:off x="0" y="0"/>
                      <a:ext cx="909955" cy="899795"/>
                    </a:xfrm>
                    <a:prstGeom prst="rect">
                      <a:avLst/>
                    </a:prstGeom>
                    <a:noFill/>
                    <a:ln w="9525">
                      <a:noFill/>
                      <a:miter lim="800000"/>
                      <a:headEnd/>
                      <a:tailEnd/>
                    </a:ln>
                  </pic:spPr>
                </pic:pic>
              </a:graphicData>
            </a:graphic>
          </wp:anchor>
        </w:drawing>
      </w:r>
    </w:p>
    <w:p w:rsidR="00857A37" w:rsidRPr="00857A37" w:rsidRDefault="00857A37" w:rsidP="00857A37">
      <w:pPr>
        <w:widowControl/>
        <w:autoSpaceDE/>
        <w:autoSpaceDN/>
        <w:adjustRightInd/>
        <w:rPr>
          <w:b/>
          <w:sz w:val="18"/>
          <w:szCs w:val="18"/>
        </w:rPr>
      </w:pPr>
      <w:r>
        <w:rPr>
          <w:b/>
          <w:bCs/>
          <w:sz w:val="18"/>
          <w:szCs w:val="18"/>
        </w:rPr>
        <w:t xml:space="preserve">                   </w:t>
      </w:r>
      <w:r w:rsidRPr="00857A37">
        <w:rPr>
          <w:b/>
          <w:bCs/>
          <w:sz w:val="18"/>
          <w:szCs w:val="18"/>
        </w:rPr>
        <w:t>Chris Zarate</w:t>
      </w:r>
      <w:r w:rsidRPr="00857A37">
        <w:rPr>
          <w:b/>
          <w:bCs/>
          <w:sz w:val="18"/>
          <w:szCs w:val="18"/>
        </w:rPr>
        <w:tab/>
      </w:r>
      <w:r w:rsidRPr="00857A37">
        <w:rPr>
          <w:b/>
          <w:bCs/>
          <w:color w:val="800000"/>
          <w:sz w:val="20"/>
        </w:rPr>
        <w:t xml:space="preserve">                                                                                                               </w:t>
      </w:r>
      <w:r>
        <w:rPr>
          <w:b/>
          <w:bCs/>
          <w:color w:val="800000"/>
          <w:sz w:val="20"/>
        </w:rPr>
        <w:t xml:space="preserve">     </w:t>
      </w:r>
      <w:r w:rsidRPr="00857A37">
        <w:rPr>
          <w:b/>
          <w:bCs/>
          <w:color w:val="800000"/>
          <w:sz w:val="20"/>
        </w:rPr>
        <w:t xml:space="preserve"> </w:t>
      </w:r>
      <w:r w:rsidRPr="00857A37">
        <w:rPr>
          <w:b/>
          <w:sz w:val="18"/>
          <w:szCs w:val="18"/>
        </w:rPr>
        <w:t xml:space="preserve">Dawn Ramsen                                                                                                                                             </w:t>
      </w:r>
      <w:r w:rsidRPr="00857A37">
        <w:rPr>
          <w:sz w:val="18"/>
          <w:szCs w:val="18"/>
        </w:rPr>
        <w:t xml:space="preserve">  </w:t>
      </w:r>
      <w:r w:rsidRPr="00857A37">
        <w:rPr>
          <w:b/>
          <w:bCs/>
          <w:color w:val="800000"/>
          <w:sz w:val="20"/>
        </w:rPr>
        <w:t xml:space="preserve">        </w:t>
      </w:r>
    </w:p>
    <w:p w:rsidR="00857A37" w:rsidRPr="00857A37" w:rsidRDefault="00857A37" w:rsidP="00857A37">
      <w:pPr>
        <w:widowControl/>
        <w:autoSpaceDE/>
        <w:autoSpaceDN/>
        <w:adjustRightInd/>
        <w:rPr>
          <w:rFonts w:ascii="Arial" w:hAnsi="Arial" w:cs="Arial"/>
          <w:sz w:val="22"/>
          <w:szCs w:val="22"/>
        </w:rPr>
      </w:pPr>
      <w:r>
        <w:rPr>
          <w:sz w:val="18"/>
          <w:szCs w:val="18"/>
        </w:rPr>
        <w:t xml:space="preserve">                   </w:t>
      </w:r>
      <w:r w:rsidRPr="00857A37">
        <w:rPr>
          <w:sz w:val="18"/>
          <w:szCs w:val="18"/>
        </w:rPr>
        <w:t>Cooperative Transportation Coordinator</w:t>
      </w:r>
      <w:r w:rsidRPr="00857A37">
        <w:tab/>
        <w:t xml:space="preserve">                                                       </w:t>
      </w:r>
      <w:r>
        <w:t xml:space="preserve">      </w:t>
      </w:r>
      <w:r w:rsidRPr="00857A37">
        <w:rPr>
          <w:i/>
          <w:sz w:val="18"/>
          <w:szCs w:val="18"/>
        </w:rPr>
        <w:t xml:space="preserve">Lead Transportation Specialist                                                                                                                     </w:t>
      </w:r>
    </w:p>
    <w:p w:rsidR="00857A37" w:rsidRPr="00857A37" w:rsidRDefault="00857A37" w:rsidP="00857A37">
      <w:pPr>
        <w:keepNext/>
        <w:widowControl/>
        <w:tabs>
          <w:tab w:val="left" w:pos="0"/>
          <w:tab w:val="left" w:pos="540"/>
          <w:tab w:val="left" w:pos="7560"/>
        </w:tabs>
        <w:autoSpaceDE/>
        <w:autoSpaceDN/>
        <w:adjustRightInd/>
        <w:outlineLvl w:val="2"/>
        <w:rPr>
          <w:b/>
          <w:bCs/>
          <w:i/>
          <w:iCs/>
          <w:sz w:val="18"/>
        </w:rPr>
      </w:pPr>
      <w:r w:rsidRPr="00857A37">
        <w:rPr>
          <w:b/>
          <w:bCs/>
          <w:i/>
          <w:iCs/>
          <w:sz w:val="18"/>
        </w:rPr>
        <w:t xml:space="preserve">                                                  </w:t>
      </w:r>
    </w:p>
    <w:p w:rsidR="00857A37" w:rsidRPr="00857A37" w:rsidRDefault="00857A37" w:rsidP="00857A37">
      <w:pPr>
        <w:keepNext/>
        <w:widowControl/>
        <w:tabs>
          <w:tab w:val="left" w:pos="0"/>
          <w:tab w:val="left" w:pos="540"/>
          <w:tab w:val="left" w:pos="7560"/>
        </w:tabs>
        <w:autoSpaceDE/>
        <w:autoSpaceDN/>
        <w:adjustRightInd/>
        <w:outlineLvl w:val="2"/>
        <w:rPr>
          <w:i/>
          <w:iCs/>
          <w:sz w:val="18"/>
        </w:rPr>
      </w:pPr>
      <w:r w:rsidRPr="00857A37">
        <w:rPr>
          <w:b/>
          <w:bCs/>
          <w:i/>
          <w:iCs/>
          <w:sz w:val="18"/>
        </w:rPr>
        <w:tab/>
      </w:r>
      <w:r w:rsidRPr="00857A37">
        <w:rPr>
          <w:b/>
          <w:bCs/>
          <w:i/>
          <w:iCs/>
          <w:sz w:val="18"/>
        </w:rPr>
        <w:tab/>
      </w:r>
    </w:p>
    <w:p w:rsidR="00857A37" w:rsidRPr="00857A37" w:rsidRDefault="00857A37" w:rsidP="00857A37">
      <w:pPr>
        <w:widowControl/>
        <w:tabs>
          <w:tab w:val="left" w:pos="0"/>
          <w:tab w:val="left" w:pos="4320"/>
        </w:tabs>
        <w:autoSpaceDE/>
        <w:autoSpaceDN/>
        <w:adjustRightInd/>
        <w:rPr>
          <w:rFonts w:ascii="Arial" w:hAnsi="Arial" w:cs="Arial"/>
          <w:sz w:val="22"/>
          <w:szCs w:val="22"/>
        </w:rPr>
      </w:pPr>
      <w:r w:rsidRPr="00857A37">
        <w:rPr>
          <w:rFonts w:ascii="Arial" w:hAnsi="Arial" w:cs="Arial"/>
          <w:sz w:val="22"/>
          <w:szCs w:val="22"/>
        </w:rPr>
        <w:tab/>
      </w:r>
    </w:p>
    <w:p w:rsidR="00857A37" w:rsidRPr="00857A37" w:rsidRDefault="00857A37" w:rsidP="00857A37">
      <w:pPr>
        <w:widowControl/>
        <w:tabs>
          <w:tab w:val="left" w:pos="0"/>
          <w:tab w:val="left" w:pos="4320"/>
        </w:tabs>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ind w:firstLine="720"/>
        <w:rPr>
          <w:rFonts w:ascii="Arial" w:hAnsi="Arial" w:cs="Arial"/>
          <w:b/>
          <w:u w:val="single"/>
        </w:rPr>
      </w:pPr>
      <w:r w:rsidRPr="00857A37">
        <w:rPr>
          <w:rFonts w:ascii="Arial" w:hAnsi="Arial" w:cs="Arial"/>
          <w:b/>
        </w:rPr>
        <w:t xml:space="preserve">                                        </w:t>
      </w:r>
      <w:r>
        <w:rPr>
          <w:rFonts w:ascii="Arial" w:hAnsi="Arial" w:cs="Arial"/>
          <w:b/>
        </w:rPr>
        <w:t xml:space="preserve">            </w:t>
      </w:r>
      <w:r w:rsidRPr="00857A37">
        <w:rPr>
          <w:rFonts w:ascii="Arial" w:hAnsi="Arial" w:cs="Arial"/>
          <w:b/>
          <w:u w:val="single"/>
        </w:rPr>
        <w:t>NOTICE OF ADDENDUM</w:t>
      </w:r>
    </w:p>
    <w:p w:rsidR="00857A37" w:rsidRPr="00857A37" w:rsidRDefault="00857A37" w:rsidP="00857A37">
      <w:pPr>
        <w:widowControl/>
        <w:autoSpaceDE/>
        <w:autoSpaceDN/>
        <w:adjustRightInd/>
        <w:ind w:firstLine="720"/>
        <w:rPr>
          <w:rFonts w:ascii="Arial" w:hAnsi="Arial" w:cs="Arial"/>
          <w:b/>
          <w:u w:val="single"/>
        </w:rPr>
      </w:pPr>
    </w:p>
    <w:p w:rsidR="00857A37" w:rsidRPr="00857A37" w:rsidRDefault="00857A37" w:rsidP="00857A37">
      <w:pPr>
        <w:widowControl/>
        <w:autoSpaceDE/>
        <w:autoSpaceDN/>
        <w:adjustRightInd/>
        <w:ind w:firstLine="720"/>
        <w:rPr>
          <w:rFonts w:ascii="Arial" w:hAnsi="Arial" w:cs="Arial"/>
          <w:u w:val="single"/>
        </w:rPr>
      </w:pPr>
      <w:r w:rsidRPr="00857A37">
        <w:rPr>
          <w:rFonts w:ascii="Arial" w:hAnsi="Arial" w:cs="Arial"/>
          <w:b/>
        </w:rPr>
        <w:t xml:space="preserve">                                               </w:t>
      </w:r>
      <w:r>
        <w:rPr>
          <w:rFonts w:ascii="Arial" w:hAnsi="Arial" w:cs="Arial"/>
          <w:b/>
        </w:rPr>
        <w:t xml:space="preserve">            </w:t>
      </w:r>
      <w:r w:rsidRPr="00857A37">
        <w:rPr>
          <w:rFonts w:ascii="Arial" w:hAnsi="Arial" w:cs="Arial"/>
          <w:b/>
          <w:u w:val="single"/>
        </w:rPr>
        <w:t>ADDENDUM #1</w:t>
      </w:r>
    </w:p>
    <w:p w:rsidR="00857A37" w:rsidRPr="00857A37" w:rsidRDefault="00857A37" w:rsidP="00857A37">
      <w:pPr>
        <w:widowControl/>
        <w:autoSpaceDE/>
        <w:autoSpaceDN/>
        <w:adjustRightInd/>
        <w:ind w:firstLine="720"/>
        <w:jc w:val="center"/>
        <w:rPr>
          <w:rFonts w:ascii="Arial" w:hAnsi="Arial" w:cs="Arial"/>
          <w:b/>
          <w:u w:val="single"/>
        </w:rPr>
      </w:pPr>
    </w:p>
    <w:p w:rsidR="00857A37" w:rsidRPr="00857A37" w:rsidRDefault="00857A37" w:rsidP="00857A37">
      <w:pPr>
        <w:widowControl/>
        <w:autoSpaceDE/>
        <w:autoSpaceDN/>
        <w:adjustRightInd/>
        <w:ind w:firstLine="720"/>
        <w:rPr>
          <w:rFonts w:ascii="Arial" w:hAnsi="Arial" w:cs="Arial"/>
        </w:rPr>
      </w:pPr>
    </w:p>
    <w:p w:rsidR="00857A37" w:rsidRDefault="00857A37" w:rsidP="00857A37">
      <w:pPr>
        <w:widowControl/>
        <w:autoSpaceDE/>
        <w:autoSpaceDN/>
        <w:adjustRightInd/>
        <w:jc w:val="center"/>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Notice is hereby given of the issuance of Addendum #1 for the Transportation Bid held here at ESCNJ,</w:t>
      </w:r>
    </w:p>
    <w:p w:rsidR="00857A37" w:rsidRPr="00857A37" w:rsidRDefault="00857A37" w:rsidP="00857A37">
      <w:pPr>
        <w:widowControl/>
        <w:autoSpaceDE/>
        <w:autoSpaceDN/>
        <w:adjustRightInd/>
        <w:jc w:val="center"/>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 xml:space="preserve">scheduled to be opened at </w:t>
      </w:r>
      <w:r>
        <w:rPr>
          <w:rFonts w:ascii="Arial" w:hAnsi="Arial" w:cs="Arial"/>
          <w:sz w:val="22"/>
          <w:szCs w:val="22"/>
        </w:rPr>
        <w:t>9:00am</w:t>
      </w:r>
      <w:r w:rsidR="003166FA">
        <w:rPr>
          <w:rFonts w:ascii="Arial" w:hAnsi="Arial" w:cs="Arial"/>
          <w:sz w:val="22"/>
          <w:szCs w:val="22"/>
        </w:rPr>
        <w:t xml:space="preserve"> each month</w:t>
      </w:r>
      <w:r>
        <w:rPr>
          <w:rFonts w:ascii="Arial" w:hAnsi="Arial" w:cs="Arial"/>
          <w:sz w:val="22"/>
          <w:szCs w:val="22"/>
        </w:rPr>
        <w:t>.</w:t>
      </w:r>
      <w:r w:rsidRPr="00857A37">
        <w:rPr>
          <w:rFonts w:ascii="Arial" w:hAnsi="Arial" w:cs="Arial"/>
          <w:sz w:val="22"/>
          <w:szCs w:val="22"/>
        </w:rPr>
        <w:t xml:space="preserve"> The original bid specifications are amended with the following additions, revisions, and reiterations of current requirements:</w:t>
      </w: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numPr>
          <w:ilvl w:val="0"/>
          <w:numId w:val="45"/>
        </w:numPr>
        <w:autoSpaceDE/>
        <w:autoSpaceDN/>
        <w:adjustRightInd/>
        <w:contextualSpacing/>
        <w:rPr>
          <w:rFonts w:ascii="Arial" w:hAnsi="Arial" w:cs="Arial"/>
          <w:sz w:val="22"/>
          <w:szCs w:val="22"/>
        </w:rPr>
      </w:pPr>
      <w:r w:rsidRPr="00857A37">
        <w:rPr>
          <w:rFonts w:ascii="Arial" w:hAnsi="Arial" w:cs="Arial"/>
          <w:sz w:val="22"/>
          <w:szCs w:val="22"/>
        </w:rPr>
        <w:t>BACKROUND CHECK UPDATE FOR DRIVER AND AIDES (updates):</w:t>
      </w: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numPr>
          <w:ilvl w:val="0"/>
          <w:numId w:val="44"/>
        </w:numPr>
        <w:autoSpaceDE/>
        <w:autoSpaceDN/>
        <w:adjustRightInd/>
        <w:contextualSpacing/>
        <w:rPr>
          <w:rFonts w:ascii="Arial" w:hAnsi="Arial" w:cs="Arial"/>
          <w:sz w:val="22"/>
          <w:szCs w:val="22"/>
        </w:rPr>
      </w:pPr>
      <w:r w:rsidRPr="00857A37">
        <w:rPr>
          <w:rFonts w:ascii="Arial" w:hAnsi="Arial" w:cs="Arial"/>
          <w:sz w:val="22"/>
          <w:szCs w:val="22"/>
        </w:rPr>
        <w:t>The contractor shall ensure compliance with the requirements of N.J.S.A. 18A:6-7.6 through 12 governing child abuse and sexual misconduct checks.  Additional information on this requirement is available from the Office of Criminal History Review at:</w:t>
      </w:r>
    </w:p>
    <w:p w:rsidR="00857A37" w:rsidRPr="00857A37" w:rsidRDefault="006B7801" w:rsidP="00857A37">
      <w:pPr>
        <w:widowControl/>
        <w:autoSpaceDE/>
        <w:autoSpaceDN/>
        <w:adjustRightInd/>
        <w:ind w:left="1440"/>
        <w:contextualSpacing/>
        <w:rPr>
          <w:rFonts w:ascii="Arial" w:hAnsi="Arial" w:cs="Arial"/>
          <w:sz w:val="22"/>
          <w:szCs w:val="22"/>
          <w:u w:val="single"/>
        </w:rPr>
      </w:pPr>
      <w:hyperlink r:id="rId23" w:history="1">
        <w:r w:rsidR="00857A37" w:rsidRPr="00857A37">
          <w:rPr>
            <w:rFonts w:ascii="Arial" w:hAnsi="Arial" w:cs="Arial"/>
            <w:color w:val="0000FF"/>
            <w:sz w:val="22"/>
            <w:szCs w:val="22"/>
            <w:u w:val="single"/>
          </w:rPr>
          <w:t>https://www.nj.gov/education/crimhist/preemployment/</w:t>
        </w:r>
      </w:hyperlink>
      <w:r w:rsidR="00857A37" w:rsidRPr="00857A37">
        <w:rPr>
          <w:rFonts w:ascii="Arial" w:hAnsi="Arial" w:cs="Arial"/>
          <w:sz w:val="22"/>
          <w:szCs w:val="22"/>
          <w:u w:val="single"/>
        </w:rPr>
        <w:t>.</w:t>
      </w:r>
    </w:p>
    <w:p w:rsidR="00857A37" w:rsidRPr="00857A37" w:rsidRDefault="00857A37" w:rsidP="00857A37">
      <w:pPr>
        <w:widowControl/>
        <w:autoSpaceDE/>
        <w:autoSpaceDN/>
        <w:adjustRightInd/>
        <w:ind w:left="1440"/>
        <w:contextualSpacing/>
        <w:rPr>
          <w:rFonts w:ascii="Arial" w:hAnsi="Arial" w:cs="Arial"/>
          <w:sz w:val="22"/>
          <w:szCs w:val="22"/>
          <w:u w:val="single"/>
        </w:rPr>
      </w:pPr>
    </w:p>
    <w:p w:rsidR="00857A37" w:rsidRPr="00857A37" w:rsidRDefault="00857A37" w:rsidP="00857A37">
      <w:pPr>
        <w:widowControl/>
        <w:autoSpaceDE/>
        <w:autoSpaceDN/>
        <w:adjustRightInd/>
        <w:ind w:left="1440"/>
        <w:contextualSpacing/>
        <w:rPr>
          <w:rFonts w:ascii="Arial" w:hAnsi="Arial" w:cs="Arial"/>
          <w:sz w:val="22"/>
          <w:szCs w:val="22"/>
          <w:u w:val="single"/>
        </w:rPr>
      </w:pPr>
    </w:p>
    <w:p w:rsidR="00857A37" w:rsidRDefault="00857A37" w:rsidP="00857A37">
      <w:pPr>
        <w:widowControl/>
        <w:autoSpaceDE/>
        <w:autoSpaceDN/>
        <w:adjustRightInd/>
        <w:jc w:val="center"/>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Please review BID specifications carefully for additions, revisions, and reit</w:t>
      </w:r>
      <w:r>
        <w:rPr>
          <w:rFonts w:ascii="Arial" w:hAnsi="Arial" w:cs="Arial"/>
          <w:sz w:val="22"/>
          <w:szCs w:val="22"/>
        </w:rPr>
        <w:t>eration of current requirements</w:t>
      </w:r>
    </w:p>
    <w:p w:rsidR="00857A37" w:rsidRDefault="00857A37" w:rsidP="00857A37">
      <w:pPr>
        <w:widowControl/>
        <w:autoSpaceDE/>
        <w:autoSpaceDN/>
        <w:adjustRightInd/>
        <w:jc w:val="center"/>
        <w:rPr>
          <w:rFonts w:ascii="Arial" w:hAnsi="Arial" w:cs="Arial"/>
          <w:sz w:val="22"/>
          <w:szCs w:val="22"/>
        </w:rPr>
      </w:pPr>
    </w:p>
    <w:p w:rsid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jc w:val="center"/>
        <w:rPr>
          <w:rFonts w:ascii="Arial" w:hAnsi="Arial" w:cs="Arial"/>
          <w:sz w:val="22"/>
          <w:szCs w:val="22"/>
        </w:rPr>
      </w:pPr>
      <w:r w:rsidRPr="00857A37">
        <w:rPr>
          <w:rFonts w:ascii="Arial" w:hAnsi="Arial" w:cs="Arial"/>
          <w:sz w:val="22"/>
          <w:szCs w:val="22"/>
        </w:rPr>
        <w:t xml:space="preserve">All </w:t>
      </w:r>
      <w:r>
        <w:rPr>
          <w:rFonts w:ascii="Arial" w:hAnsi="Arial" w:cs="Arial"/>
          <w:sz w:val="22"/>
          <w:szCs w:val="22"/>
        </w:rPr>
        <w:t>bidders</w:t>
      </w:r>
      <w:r w:rsidRPr="00857A37">
        <w:rPr>
          <w:rFonts w:ascii="Arial" w:hAnsi="Arial" w:cs="Arial"/>
          <w:sz w:val="22"/>
          <w:szCs w:val="22"/>
        </w:rPr>
        <w:t xml:space="preserve"> are required to acknowledge all addendums issued by signing below:</w:t>
      </w:r>
    </w:p>
    <w:p w:rsidR="00857A37" w:rsidRPr="00857A37" w:rsidRDefault="00857A37" w:rsidP="00857A37">
      <w:pPr>
        <w:widowControl/>
        <w:autoSpaceDE/>
        <w:autoSpaceDN/>
        <w:adjustRightInd/>
        <w:jc w:val="center"/>
        <w:rPr>
          <w:rFonts w:ascii="Arial" w:hAnsi="Arial" w:cs="Arial"/>
          <w:sz w:val="22"/>
          <w:szCs w:val="22"/>
        </w:rPr>
      </w:pPr>
    </w:p>
    <w:p w:rsidR="00857A37" w:rsidRPr="00857A37" w:rsidRDefault="00857A37" w:rsidP="00857A37">
      <w:pPr>
        <w:widowControl/>
        <w:autoSpaceDE/>
        <w:autoSpaceDN/>
        <w:adjustRightInd/>
        <w:jc w:val="center"/>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_________________________________                                   _______________________________</w:t>
      </w:r>
    </w:p>
    <w:p w:rsidR="00857A37" w:rsidRPr="00857A37" w:rsidRDefault="00857A37" w:rsidP="00857A37">
      <w:pPr>
        <w:widowControl/>
        <w:autoSpaceDE/>
        <w:autoSpaceDN/>
        <w:adjustRightInd/>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Company Name                                                                           Date</w:t>
      </w: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_________________________________                                   ________________________________</w:t>
      </w:r>
    </w:p>
    <w:p w:rsidR="00857A37" w:rsidRPr="00857A37" w:rsidRDefault="00857A37" w:rsidP="00857A37">
      <w:pPr>
        <w:widowControl/>
        <w:autoSpaceDE/>
        <w:autoSpaceDN/>
        <w:adjustRightInd/>
        <w:rPr>
          <w:rFonts w:ascii="Arial" w:hAnsi="Arial" w:cs="Arial"/>
          <w:sz w:val="22"/>
          <w:szCs w:val="22"/>
        </w:rPr>
      </w:pPr>
      <w:r>
        <w:rPr>
          <w:rFonts w:ascii="Arial" w:hAnsi="Arial" w:cs="Arial"/>
          <w:sz w:val="22"/>
          <w:szCs w:val="22"/>
        </w:rPr>
        <w:t xml:space="preserve">         </w:t>
      </w:r>
      <w:r w:rsidRPr="00857A37">
        <w:rPr>
          <w:rFonts w:ascii="Arial" w:hAnsi="Arial" w:cs="Arial"/>
          <w:sz w:val="22"/>
          <w:szCs w:val="22"/>
        </w:rPr>
        <w:t>Print Name/Title                                                                           Signature</w:t>
      </w: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Pr="00857A37" w:rsidRDefault="00857A37" w:rsidP="00857A37">
      <w:pPr>
        <w:widowControl/>
        <w:autoSpaceDE/>
        <w:autoSpaceDN/>
        <w:adjustRightInd/>
        <w:rPr>
          <w:rFonts w:ascii="Arial" w:hAnsi="Arial" w:cs="Arial"/>
          <w:sz w:val="22"/>
          <w:szCs w:val="22"/>
        </w:rPr>
      </w:pPr>
    </w:p>
    <w:p w:rsidR="00857A37" w:rsidRDefault="00857A37" w:rsidP="00A00F9B">
      <w:pPr>
        <w:widowControl/>
        <w:autoSpaceDE/>
        <w:autoSpaceDN/>
        <w:adjustRightInd/>
        <w:jc w:val="center"/>
        <w:rPr>
          <w:rFonts w:ascii="Arial" w:hAnsi="Arial" w:cs="Arial"/>
          <w:b/>
          <w:i/>
          <w:u w:val="single"/>
        </w:rPr>
      </w:pPr>
      <w:r w:rsidRPr="00857A37">
        <w:rPr>
          <w:rFonts w:ascii="Arial" w:hAnsi="Arial" w:cs="Arial"/>
          <w:b/>
          <w:i/>
          <w:u w:val="single"/>
        </w:rPr>
        <w:t>BID WILL BE REJECTED IF NOT ACKNOWLEDGED, SIGNED, AND SUBMITTED WITH BID</w:t>
      </w:r>
    </w:p>
    <w:p w:rsidR="00984A2F" w:rsidRDefault="00984A2F" w:rsidP="00A00F9B">
      <w:pPr>
        <w:widowControl/>
        <w:autoSpaceDE/>
        <w:autoSpaceDN/>
        <w:adjustRightInd/>
        <w:jc w:val="center"/>
        <w:rPr>
          <w:rFonts w:ascii="Arial" w:hAnsi="Arial" w:cs="Arial"/>
          <w:b/>
          <w:i/>
          <w:u w:val="single"/>
        </w:rPr>
      </w:pPr>
    </w:p>
    <w:p w:rsidR="00984A2F" w:rsidRPr="00A00F9B" w:rsidRDefault="00984A2F" w:rsidP="00A00F9B">
      <w:pPr>
        <w:widowControl/>
        <w:autoSpaceDE/>
        <w:autoSpaceDN/>
        <w:adjustRightInd/>
        <w:jc w:val="center"/>
        <w:rPr>
          <w:rFonts w:ascii="Arial" w:hAnsi="Arial" w:cs="Arial"/>
          <w:b/>
          <w:i/>
          <w:u w:val="single"/>
        </w:rPr>
      </w:pPr>
      <w:r w:rsidRPr="00984A2F">
        <w:rPr>
          <w:rFonts w:ascii="Arial" w:hAnsi="Arial" w:cs="Arial"/>
          <w:b/>
          <w:i/>
          <w:u w:val="single"/>
        </w:rPr>
        <w:object w:dxaOrig="14869" w:dyaOrig="11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pt;height:427.65pt" o:ole="">
            <v:imagedata r:id="rId24" o:title=""/>
          </v:shape>
          <o:OLEObject Type="Embed" ProgID="Excel.Sheet.8" ShapeID="_x0000_i1025" DrawAspect="Content" ObjectID="_1752995212" r:id="rId25"/>
        </w:object>
      </w:r>
    </w:p>
    <w:sectPr w:rsidR="00984A2F" w:rsidRPr="00A00F9B" w:rsidSect="00CB01F5">
      <w:footerReference w:type="default" r:id="rId26"/>
      <w:type w:val="continuous"/>
      <w:pgSz w:w="12240" w:h="15840"/>
      <w:pgMar w:top="245" w:right="864" w:bottom="187" w:left="288" w:header="24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22E4" w:rsidRDefault="003922E4">
      <w:r>
        <w:separator/>
      </w:r>
    </w:p>
  </w:endnote>
  <w:endnote w:type="continuationSeparator" w:id="0">
    <w:p w:rsidR="003922E4" w:rsidRDefault="00392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hruti">
    <w:altName w:val="Cambria Math"/>
    <w:panose1 w:val="02000500000000000000"/>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Mincho">
    <w:altName w:val="MS Mincho"/>
    <w:panose1 w:val="00000000000000000000"/>
    <w:charset w:val="80"/>
    <w:family w:val="auto"/>
    <w:notTrueType/>
    <w:pitch w:val="default"/>
    <w:sig w:usb0="00000001" w:usb1="08070000" w:usb2="00000010" w:usb3="00000000" w:csb0="00020000" w:csb1="00000000"/>
  </w:font>
  <w:font w:name="Gloucester MT Extra Condensed">
    <w:panose1 w:val="020308080206010101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 w:name="BodoniMT-Bold">
    <w:panose1 w:val="00000000000000000000"/>
    <w:charset w:val="00"/>
    <w:family w:val="roman"/>
    <w:notTrueType/>
    <w:pitch w:val="default"/>
    <w:sig w:usb0="00000003" w:usb1="00000000" w:usb2="00000000" w:usb3="00000000" w:csb0="00000001" w:csb1="00000000"/>
  </w:font>
  <w:font w:name="GillSansMT-Condense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2E4" w:rsidRDefault="003922E4" w:rsidP="00C14B1C">
    <w:pPr>
      <w:pStyle w:val="Footer"/>
      <w:framePr w:wrap="around" w:vAnchor="text" w:hAnchor="margin" w:xAlign="center" w:y="1"/>
    </w:pPr>
    <w:r>
      <w:fldChar w:fldCharType="begin"/>
    </w:r>
    <w:r>
      <w:instrText xml:space="preserve">PAGE  </w:instrText>
    </w:r>
    <w:r>
      <w:fldChar w:fldCharType="end"/>
    </w:r>
  </w:p>
  <w:p w:rsidR="003922E4" w:rsidRDefault="00392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2E4" w:rsidRPr="00003703" w:rsidRDefault="003922E4" w:rsidP="00003703">
    <w:pPr>
      <w:pStyle w:val="Footer"/>
      <w:pBdr>
        <w:top w:val="thinThickSmallGap" w:sz="24" w:space="1" w:color="622423"/>
      </w:pBdr>
      <w:tabs>
        <w:tab w:val="clear" w:pos="4320"/>
        <w:tab w:val="clear" w:pos="8640"/>
        <w:tab w:val="right" w:pos="10800"/>
      </w:tabs>
      <w:rPr>
        <w:rFonts w:ascii="Cambria" w:hAnsi="Cambria"/>
      </w:rPr>
    </w:pPr>
    <w:r>
      <w:rPr>
        <w:rFonts w:ascii="Cambria" w:hAnsi="Cambria"/>
      </w:rPr>
      <w:t>B</w:t>
    </w:r>
    <w:r w:rsidR="006B7801">
      <w:rPr>
        <w:rFonts w:ascii="Cambria" w:hAnsi="Cambria"/>
      </w:rPr>
      <w:t>id#  23/24-07   AUGUST 22</w:t>
    </w:r>
    <w:r w:rsidR="00D9123B">
      <w:rPr>
        <w:rFonts w:ascii="Cambria" w:hAnsi="Cambria"/>
      </w:rPr>
      <w:t>, 2023</w:t>
    </w:r>
    <w:r>
      <w:rPr>
        <w:rFonts w:ascii="Cambria" w:hAnsi="Cambria"/>
      </w:rPr>
      <w:tab/>
      <w:t xml:space="preserve">Page </w:t>
    </w:r>
    <w:r>
      <w:fldChar w:fldCharType="begin"/>
    </w:r>
    <w:r>
      <w:instrText xml:space="preserve"> PAGE   \* MERGEFORMAT </w:instrText>
    </w:r>
    <w:r>
      <w:fldChar w:fldCharType="separate"/>
    </w:r>
    <w:r w:rsidR="006B7801" w:rsidRPr="006B7801">
      <w:rPr>
        <w:rFonts w:ascii="Cambria" w:hAnsi="Cambria"/>
        <w:noProof/>
      </w:rPr>
      <w:t>7</w:t>
    </w:r>
    <w:r>
      <w:rPr>
        <w:rFonts w:ascii="Cambria" w:hAnsi="Cambria"/>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2E4" w:rsidRDefault="003922E4" w:rsidP="002C0964">
    <w:pPr>
      <w:pStyle w:val="Footer"/>
      <w:framePr w:wrap="around" w:vAnchor="text" w:hAnchor="margin" w:xAlign="center" w:y="1"/>
    </w:pPr>
    <w:r>
      <w:fldChar w:fldCharType="begin"/>
    </w:r>
    <w:r>
      <w:instrText xml:space="preserve">PAGE  </w:instrText>
    </w:r>
    <w:r>
      <w:fldChar w:fldCharType="separate"/>
    </w:r>
    <w:r w:rsidR="006B7801">
      <w:rPr>
        <w:noProof/>
      </w:rPr>
      <w:t>50</w:t>
    </w:r>
    <w:r>
      <w:rPr>
        <w:noProof/>
      </w:rPr>
      <w:fldChar w:fldCharType="end"/>
    </w:r>
  </w:p>
  <w:p w:rsidR="003922E4" w:rsidRDefault="003922E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22E4" w:rsidRDefault="003922E4">
      <w:r>
        <w:separator/>
      </w:r>
    </w:p>
  </w:footnote>
  <w:footnote w:type="continuationSeparator" w:id="0">
    <w:p w:rsidR="003922E4" w:rsidRDefault="003922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97C3320"/>
    <w:lvl w:ilvl="0">
      <w:start w:val="1"/>
      <w:numFmt w:val="decimal"/>
      <w:pStyle w:val="Quick1"/>
      <w:lvlText w:val="%1."/>
      <w:lvlJc w:val="left"/>
      <w:pPr>
        <w:tabs>
          <w:tab w:val="num" w:pos="720"/>
        </w:tabs>
      </w:pPr>
      <w:rPr>
        <w:rFonts w:ascii="Times New Roman" w:hAnsi="Times New Roman" w:cs="Times New Roman"/>
        <w:sz w:val="22"/>
        <w:szCs w:val="22"/>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 w15:restartNumberingAfterBreak="0">
    <w:nsid w:val="059603A1"/>
    <w:multiLevelType w:val="hybridMultilevel"/>
    <w:tmpl w:val="E280F566"/>
    <w:lvl w:ilvl="0" w:tplc="5BD6ABF4">
      <w:start w:val="1"/>
      <w:numFmt w:val="bullet"/>
      <w:lvlText w:val=""/>
      <w:lvlJc w:val="left"/>
      <w:pPr>
        <w:tabs>
          <w:tab w:val="num" w:pos="360"/>
        </w:tabs>
        <w:ind w:left="360" w:hanging="360"/>
      </w:pPr>
      <w:rPr>
        <w:rFonts w:ascii="Webdings" w:hAnsi="Web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5C501AF"/>
    <w:multiLevelType w:val="hybridMultilevel"/>
    <w:tmpl w:val="25628430"/>
    <w:lvl w:ilvl="0" w:tplc="7EA05FBC">
      <w:start w:val="9"/>
      <w:numFmt w:val="decimal"/>
      <w:lvlText w:val="%1."/>
      <w:lvlJc w:val="left"/>
      <w:pPr>
        <w:tabs>
          <w:tab w:val="num" w:pos="720"/>
        </w:tabs>
        <w:ind w:left="720" w:hanging="630"/>
      </w:pPr>
      <w:rPr>
        <w:rFonts w:hint="default"/>
      </w:rPr>
    </w:lvl>
    <w:lvl w:ilvl="1" w:tplc="1966DF98">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 w15:restartNumberingAfterBreak="0">
    <w:nsid w:val="0B723805"/>
    <w:multiLevelType w:val="hybridMultilevel"/>
    <w:tmpl w:val="9F6EA4F4"/>
    <w:lvl w:ilvl="0" w:tplc="72D85D16">
      <w:start w:val="1"/>
      <w:numFmt w:val="decimal"/>
      <w:lvlText w:val="%1."/>
      <w:lvlJc w:val="left"/>
      <w:pPr>
        <w:tabs>
          <w:tab w:val="num" w:pos="1170"/>
        </w:tabs>
        <w:ind w:left="1170" w:hanging="72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 w15:restartNumberingAfterBreak="0">
    <w:nsid w:val="1552315E"/>
    <w:multiLevelType w:val="hybridMultilevel"/>
    <w:tmpl w:val="666E269C"/>
    <w:lvl w:ilvl="0" w:tplc="04090001">
      <w:start w:val="1"/>
      <w:numFmt w:val="bullet"/>
      <w:lvlText w:val=""/>
      <w:lvlJc w:val="left"/>
      <w:pPr>
        <w:ind w:left="1552" w:hanging="360"/>
      </w:pPr>
      <w:rPr>
        <w:rFonts w:ascii="Symbol" w:hAnsi="Symbol" w:hint="default"/>
      </w:rPr>
    </w:lvl>
    <w:lvl w:ilvl="1" w:tplc="04090003" w:tentative="1">
      <w:start w:val="1"/>
      <w:numFmt w:val="bullet"/>
      <w:lvlText w:val="o"/>
      <w:lvlJc w:val="left"/>
      <w:pPr>
        <w:ind w:left="2272" w:hanging="360"/>
      </w:pPr>
      <w:rPr>
        <w:rFonts w:ascii="Courier New" w:hAnsi="Courier New" w:cs="Courier New" w:hint="default"/>
      </w:rPr>
    </w:lvl>
    <w:lvl w:ilvl="2" w:tplc="04090005" w:tentative="1">
      <w:start w:val="1"/>
      <w:numFmt w:val="bullet"/>
      <w:lvlText w:val=""/>
      <w:lvlJc w:val="left"/>
      <w:pPr>
        <w:ind w:left="2992" w:hanging="360"/>
      </w:pPr>
      <w:rPr>
        <w:rFonts w:ascii="Wingdings" w:hAnsi="Wingdings" w:hint="default"/>
      </w:rPr>
    </w:lvl>
    <w:lvl w:ilvl="3" w:tplc="04090001" w:tentative="1">
      <w:start w:val="1"/>
      <w:numFmt w:val="bullet"/>
      <w:lvlText w:val=""/>
      <w:lvlJc w:val="left"/>
      <w:pPr>
        <w:ind w:left="3712" w:hanging="360"/>
      </w:pPr>
      <w:rPr>
        <w:rFonts w:ascii="Symbol" w:hAnsi="Symbol" w:hint="default"/>
      </w:rPr>
    </w:lvl>
    <w:lvl w:ilvl="4" w:tplc="04090003" w:tentative="1">
      <w:start w:val="1"/>
      <w:numFmt w:val="bullet"/>
      <w:lvlText w:val="o"/>
      <w:lvlJc w:val="left"/>
      <w:pPr>
        <w:ind w:left="4432" w:hanging="360"/>
      </w:pPr>
      <w:rPr>
        <w:rFonts w:ascii="Courier New" w:hAnsi="Courier New" w:cs="Courier New" w:hint="default"/>
      </w:rPr>
    </w:lvl>
    <w:lvl w:ilvl="5" w:tplc="04090005" w:tentative="1">
      <w:start w:val="1"/>
      <w:numFmt w:val="bullet"/>
      <w:lvlText w:val=""/>
      <w:lvlJc w:val="left"/>
      <w:pPr>
        <w:ind w:left="5152" w:hanging="360"/>
      </w:pPr>
      <w:rPr>
        <w:rFonts w:ascii="Wingdings" w:hAnsi="Wingdings" w:hint="default"/>
      </w:rPr>
    </w:lvl>
    <w:lvl w:ilvl="6" w:tplc="04090001" w:tentative="1">
      <w:start w:val="1"/>
      <w:numFmt w:val="bullet"/>
      <w:lvlText w:val=""/>
      <w:lvlJc w:val="left"/>
      <w:pPr>
        <w:ind w:left="5872" w:hanging="360"/>
      </w:pPr>
      <w:rPr>
        <w:rFonts w:ascii="Symbol" w:hAnsi="Symbol" w:hint="default"/>
      </w:rPr>
    </w:lvl>
    <w:lvl w:ilvl="7" w:tplc="04090003" w:tentative="1">
      <w:start w:val="1"/>
      <w:numFmt w:val="bullet"/>
      <w:lvlText w:val="o"/>
      <w:lvlJc w:val="left"/>
      <w:pPr>
        <w:ind w:left="6592" w:hanging="360"/>
      </w:pPr>
      <w:rPr>
        <w:rFonts w:ascii="Courier New" w:hAnsi="Courier New" w:cs="Courier New" w:hint="default"/>
      </w:rPr>
    </w:lvl>
    <w:lvl w:ilvl="8" w:tplc="04090005" w:tentative="1">
      <w:start w:val="1"/>
      <w:numFmt w:val="bullet"/>
      <w:lvlText w:val=""/>
      <w:lvlJc w:val="left"/>
      <w:pPr>
        <w:ind w:left="7312" w:hanging="360"/>
      </w:pPr>
      <w:rPr>
        <w:rFonts w:ascii="Wingdings" w:hAnsi="Wingdings" w:hint="default"/>
      </w:rPr>
    </w:lvl>
  </w:abstractNum>
  <w:abstractNum w:abstractNumId="5" w15:restartNumberingAfterBreak="0">
    <w:nsid w:val="15575F07"/>
    <w:multiLevelType w:val="hybridMultilevel"/>
    <w:tmpl w:val="D5026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54655"/>
    <w:multiLevelType w:val="hybridMultilevel"/>
    <w:tmpl w:val="60867752"/>
    <w:lvl w:ilvl="0" w:tplc="95B4C6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2304F64"/>
    <w:multiLevelType w:val="hybridMultilevel"/>
    <w:tmpl w:val="25628430"/>
    <w:lvl w:ilvl="0" w:tplc="7EA05FBC">
      <w:start w:val="9"/>
      <w:numFmt w:val="decimal"/>
      <w:lvlText w:val="%1."/>
      <w:lvlJc w:val="left"/>
      <w:pPr>
        <w:tabs>
          <w:tab w:val="num" w:pos="720"/>
        </w:tabs>
        <w:ind w:left="720" w:hanging="630"/>
      </w:pPr>
      <w:rPr>
        <w:rFonts w:hint="default"/>
      </w:rPr>
    </w:lvl>
    <w:lvl w:ilvl="1" w:tplc="1966DF98">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8" w15:restartNumberingAfterBreak="0">
    <w:nsid w:val="27454507"/>
    <w:multiLevelType w:val="hybridMultilevel"/>
    <w:tmpl w:val="B24ECC2E"/>
    <w:lvl w:ilvl="0" w:tplc="0409000F">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95E47FB"/>
    <w:multiLevelType w:val="hybridMultilevel"/>
    <w:tmpl w:val="4D60ECC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297643B5"/>
    <w:multiLevelType w:val="hybridMultilevel"/>
    <w:tmpl w:val="2402DA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E338DD"/>
    <w:multiLevelType w:val="hybridMultilevel"/>
    <w:tmpl w:val="25628430"/>
    <w:lvl w:ilvl="0" w:tplc="7EA05FBC">
      <w:start w:val="9"/>
      <w:numFmt w:val="decimal"/>
      <w:lvlText w:val="%1."/>
      <w:lvlJc w:val="left"/>
      <w:pPr>
        <w:tabs>
          <w:tab w:val="num" w:pos="720"/>
        </w:tabs>
        <w:ind w:left="720" w:hanging="630"/>
      </w:pPr>
      <w:rPr>
        <w:rFonts w:hint="default"/>
      </w:rPr>
    </w:lvl>
    <w:lvl w:ilvl="1" w:tplc="1966DF98">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2" w15:restartNumberingAfterBreak="0">
    <w:nsid w:val="307F37E2"/>
    <w:multiLevelType w:val="hybridMultilevel"/>
    <w:tmpl w:val="1E4A47F6"/>
    <w:lvl w:ilvl="0" w:tplc="199E4984">
      <w:start w:val="1"/>
      <w:numFmt w:val="bullet"/>
      <w:lvlText w:val=""/>
      <w:lvlJc w:val="left"/>
      <w:pPr>
        <w:tabs>
          <w:tab w:val="num" w:pos="1095"/>
        </w:tabs>
        <w:ind w:left="1095" w:hanging="360"/>
      </w:pPr>
      <w:rPr>
        <w:rFonts w:ascii="Symbol" w:hAnsi="Symbol" w:hint="default"/>
      </w:rPr>
    </w:lvl>
    <w:lvl w:ilvl="1" w:tplc="04090003">
      <w:start w:val="1"/>
      <w:numFmt w:val="bullet"/>
      <w:lvlText w:val="o"/>
      <w:lvlJc w:val="left"/>
      <w:pPr>
        <w:tabs>
          <w:tab w:val="num" w:pos="1815"/>
        </w:tabs>
        <w:ind w:left="1815" w:hanging="360"/>
      </w:pPr>
      <w:rPr>
        <w:rFonts w:ascii="Courier New" w:hAnsi="Courier New" w:cs="Courier New" w:hint="default"/>
      </w:rPr>
    </w:lvl>
    <w:lvl w:ilvl="2" w:tplc="04090005">
      <w:start w:val="1"/>
      <w:numFmt w:val="bullet"/>
      <w:lvlText w:val=""/>
      <w:lvlJc w:val="left"/>
      <w:pPr>
        <w:tabs>
          <w:tab w:val="num" w:pos="2535"/>
        </w:tabs>
        <w:ind w:left="2535" w:hanging="360"/>
      </w:pPr>
      <w:rPr>
        <w:rFonts w:ascii="Wingdings" w:hAnsi="Wingdings" w:hint="default"/>
      </w:rPr>
    </w:lvl>
    <w:lvl w:ilvl="3" w:tplc="04090001" w:tentative="1">
      <w:start w:val="1"/>
      <w:numFmt w:val="bullet"/>
      <w:lvlText w:val=""/>
      <w:lvlJc w:val="left"/>
      <w:pPr>
        <w:tabs>
          <w:tab w:val="num" w:pos="3255"/>
        </w:tabs>
        <w:ind w:left="3255" w:hanging="360"/>
      </w:pPr>
      <w:rPr>
        <w:rFonts w:ascii="Symbol" w:hAnsi="Symbol" w:hint="default"/>
      </w:rPr>
    </w:lvl>
    <w:lvl w:ilvl="4" w:tplc="04090003" w:tentative="1">
      <w:start w:val="1"/>
      <w:numFmt w:val="bullet"/>
      <w:lvlText w:val="o"/>
      <w:lvlJc w:val="left"/>
      <w:pPr>
        <w:tabs>
          <w:tab w:val="num" w:pos="3975"/>
        </w:tabs>
        <w:ind w:left="3975" w:hanging="360"/>
      </w:pPr>
      <w:rPr>
        <w:rFonts w:ascii="Courier New" w:hAnsi="Courier New" w:cs="Courier New" w:hint="default"/>
      </w:rPr>
    </w:lvl>
    <w:lvl w:ilvl="5" w:tplc="04090005" w:tentative="1">
      <w:start w:val="1"/>
      <w:numFmt w:val="bullet"/>
      <w:lvlText w:val=""/>
      <w:lvlJc w:val="left"/>
      <w:pPr>
        <w:tabs>
          <w:tab w:val="num" w:pos="4695"/>
        </w:tabs>
        <w:ind w:left="4695" w:hanging="360"/>
      </w:pPr>
      <w:rPr>
        <w:rFonts w:ascii="Wingdings" w:hAnsi="Wingdings" w:hint="default"/>
      </w:rPr>
    </w:lvl>
    <w:lvl w:ilvl="6" w:tplc="04090001" w:tentative="1">
      <w:start w:val="1"/>
      <w:numFmt w:val="bullet"/>
      <w:lvlText w:val=""/>
      <w:lvlJc w:val="left"/>
      <w:pPr>
        <w:tabs>
          <w:tab w:val="num" w:pos="5415"/>
        </w:tabs>
        <w:ind w:left="5415" w:hanging="360"/>
      </w:pPr>
      <w:rPr>
        <w:rFonts w:ascii="Symbol" w:hAnsi="Symbol" w:hint="default"/>
      </w:rPr>
    </w:lvl>
    <w:lvl w:ilvl="7" w:tplc="04090003" w:tentative="1">
      <w:start w:val="1"/>
      <w:numFmt w:val="bullet"/>
      <w:lvlText w:val="o"/>
      <w:lvlJc w:val="left"/>
      <w:pPr>
        <w:tabs>
          <w:tab w:val="num" w:pos="6135"/>
        </w:tabs>
        <w:ind w:left="6135" w:hanging="360"/>
      </w:pPr>
      <w:rPr>
        <w:rFonts w:ascii="Courier New" w:hAnsi="Courier New" w:cs="Courier New" w:hint="default"/>
      </w:rPr>
    </w:lvl>
    <w:lvl w:ilvl="8" w:tplc="04090005" w:tentative="1">
      <w:start w:val="1"/>
      <w:numFmt w:val="bullet"/>
      <w:lvlText w:val=""/>
      <w:lvlJc w:val="left"/>
      <w:pPr>
        <w:tabs>
          <w:tab w:val="num" w:pos="6855"/>
        </w:tabs>
        <w:ind w:left="6855" w:hanging="360"/>
      </w:pPr>
      <w:rPr>
        <w:rFonts w:ascii="Wingdings" w:hAnsi="Wingdings" w:hint="default"/>
      </w:rPr>
    </w:lvl>
  </w:abstractNum>
  <w:abstractNum w:abstractNumId="13" w15:restartNumberingAfterBreak="0">
    <w:nsid w:val="31C1081A"/>
    <w:multiLevelType w:val="hybridMultilevel"/>
    <w:tmpl w:val="DF22C410"/>
    <w:lvl w:ilvl="0" w:tplc="7EA05FBC">
      <w:start w:val="10"/>
      <w:numFmt w:val="decimal"/>
      <w:lvlText w:val="%1."/>
      <w:lvlJc w:val="left"/>
      <w:pPr>
        <w:tabs>
          <w:tab w:val="num" w:pos="720"/>
        </w:tabs>
        <w:ind w:left="720" w:hanging="630"/>
      </w:pPr>
      <w:rPr>
        <w:rFonts w:hint="default"/>
      </w:rPr>
    </w:lvl>
    <w:lvl w:ilvl="1" w:tplc="1966DF98">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4" w15:restartNumberingAfterBreak="0">
    <w:nsid w:val="33BC74F6"/>
    <w:multiLevelType w:val="hybridMultilevel"/>
    <w:tmpl w:val="0F800C08"/>
    <w:lvl w:ilvl="0" w:tplc="ED8CDCE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3BAA3A93"/>
    <w:multiLevelType w:val="hybridMultilevel"/>
    <w:tmpl w:val="8CB0D3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CA24579"/>
    <w:multiLevelType w:val="hybridMultilevel"/>
    <w:tmpl w:val="FFAC0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0306C2"/>
    <w:multiLevelType w:val="hybridMultilevel"/>
    <w:tmpl w:val="13C240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D9097F"/>
    <w:multiLevelType w:val="hybridMultilevel"/>
    <w:tmpl w:val="F5D451D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9" w15:restartNumberingAfterBreak="0">
    <w:nsid w:val="42F162AD"/>
    <w:multiLevelType w:val="hybridMultilevel"/>
    <w:tmpl w:val="B0FA03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752F96"/>
    <w:multiLevelType w:val="hybridMultilevel"/>
    <w:tmpl w:val="2FB81022"/>
    <w:lvl w:ilvl="0" w:tplc="C2E43694">
      <w:start w:val="2"/>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5073252C"/>
    <w:multiLevelType w:val="hybridMultilevel"/>
    <w:tmpl w:val="EE70EEF8"/>
    <w:lvl w:ilvl="0" w:tplc="62ACDA2C">
      <w:start w:val="10"/>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2" w15:restartNumberingAfterBreak="0">
    <w:nsid w:val="59D76786"/>
    <w:multiLevelType w:val="hybridMultilevel"/>
    <w:tmpl w:val="BF56C2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FC507C"/>
    <w:multiLevelType w:val="hybridMultilevel"/>
    <w:tmpl w:val="DBBEB66A"/>
    <w:lvl w:ilvl="0" w:tplc="04090001">
      <w:start w:val="1"/>
      <w:numFmt w:val="bullet"/>
      <w:lvlText w:val=""/>
      <w:lvlJc w:val="left"/>
      <w:pPr>
        <w:tabs>
          <w:tab w:val="num" w:pos="2160"/>
        </w:tabs>
        <w:ind w:left="2160" w:hanging="72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5EC7446A"/>
    <w:multiLevelType w:val="hybridMultilevel"/>
    <w:tmpl w:val="593EF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24518"/>
    <w:multiLevelType w:val="hybridMultilevel"/>
    <w:tmpl w:val="954E456C"/>
    <w:lvl w:ilvl="0" w:tplc="BB762B1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41C41"/>
    <w:multiLevelType w:val="multilevel"/>
    <w:tmpl w:val="F7A077F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7" w15:restartNumberingAfterBreak="0">
    <w:nsid w:val="78EA0DF8"/>
    <w:multiLevelType w:val="multilevel"/>
    <w:tmpl w:val="F7A077F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28" w15:restartNumberingAfterBreak="0">
    <w:nsid w:val="7C540670"/>
    <w:multiLevelType w:val="hybridMultilevel"/>
    <w:tmpl w:val="652A5454"/>
    <w:lvl w:ilvl="0" w:tplc="199E498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7EA60AB6"/>
    <w:multiLevelType w:val="hybridMultilevel"/>
    <w:tmpl w:val="6A28FDEA"/>
    <w:lvl w:ilvl="0" w:tplc="04090015">
      <w:start w:val="1"/>
      <w:numFmt w:val="upperLetter"/>
      <w:lvlText w:val="%1."/>
      <w:lvlJc w:val="left"/>
      <w:pPr>
        <w:ind w:left="8460" w:hanging="360"/>
      </w:pPr>
      <w:rPr>
        <w:rFonts w:hint="default"/>
      </w:rPr>
    </w:lvl>
    <w:lvl w:ilvl="1" w:tplc="04090019">
      <w:start w:val="1"/>
      <w:numFmt w:val="lowerLetter"/>
      <w:lvlText w:val="%2."/>
      <w:lvlJc w:val="left"/>
      <w:pPr>
        <w:ind w:left="9180" w:hanging="360"/>
      </w:pPr>
    </w:lvl>
    <w:lvl w:ilvl="2" w:tplc="0409001B">
      <w:start w:val="1"/>
      <w:numFmt w:val="lowerRoman"/>
      <w:lvlText w:val="%3."/>
      <w:lvlJc w:val="right"/>
      <w:pPr>
        <w:ind w:left="9900" w:hanging="180"/>
      </w:pPr>
    </w:lvl>
    <w:lvl w:ilvl="3" w:tplc="0409000F" w:tentative="1">
      <w:start w:val="1"/>
      <w:numFmt w:val="decimal"/>
      <w:lvlText w:val="%4."/>
      <w:lvlJc w:val="left"/>
      <w:pPr>
        <w:ind w:left="10620" w:hanging="360"/>
      </w:pPr>
    </w:lvl>
    <w:lvl w:ilvl="4" w:tplc="04090019" w:tentative="1">
      <w:start w:val="1"/>
      <w:numFmt w:val="lowerLetter"/>
      <w:lvlText w:val="%5."/>
      <w:lvlJc w:val="left"/>
      <w:pPr>
        <w:ind w:left="11340" w:hanging="360"/>
      </w:pPr>
    </w:lvl>
    <w:lvl w:ilvl="5" w:tplc="0409001B" w:tentative="1">
      <w:start w:val="1"/>
      <w:numFmt w:val="lowerRoman"/>
      <w:lvlText w:val="%6."/>
      <w:lvlJc w:val="right"/>
      <w:pPr>
        <w:ind w:left="12060" w:hanging="180"/>
      </w:pPr>
    </w:lvl>
    <w:lvl w:ilvl="6" w:tplc="0409000F" w:tentative="1">
      <w:start w:val="1"/>
      <w:numFmt w:val="decimal"/>
      <w:lvlText w:val="%7."/>
      <w:lvlJc w:val="left"/>
      <w:pPr>
        <w:ind w:left="12780" w:hanging="360"/>
      </w:pPr>
    </w:lvl>
    <w:lvl w:ilvl="7" w:tplc="04090019" w:tentative="1">
      <w:start w:val="1"/>
      <w:numFmt w:val="lowerLetter"/>
      <w:lvlText w:val="%8."/>
      <w:lvlJc w:val="left"/>
      <w:pPr>
        <w:ind w:left="13500" w:hanging="360"/>
      </w:pPr>
    </w:lvl>
    <w:lvl w:ilvl="8" w:tplc="0409001B" w:tentative="1">
      <w:start w:val="1"/>
      <w:numFmt w:val="lowerRoman"/>
      <w:lvlText w:val="%9."/>
      <w:lvlJc w:val="right"/>
      <w:pPr>
        <w:ind w:left="14220" w:hanging="180"/>
      </w:pPr>
    </w:lvl>
  </w:abstractNum>
  <w:abstractNum w:abstractNumId="30" w15:restartNumberingAfterBreak="0">
    <w:nsid w:val="7FC32270"/>
    <w:multiLevelType w:val="hybridMultilevel"/>
    <w:tmpl w:val="32D0DF60"/>
    <w:lvl w:ilvl="0" w:tplc="472CDF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lvlOverride w:ilvl="0">
      <w:startOverride w:val="1"/>
      <w:lvl w:ilvl="0">
        <w:start w:val="1"/>
        <w:numFmt w:val="decimal"/>
        <w:pStyle w:val="Quick1"/>
        <w:lvlText w:val="%1."/>
        <w:lvlJc w:val="left"/>
      </w:lvl>
    </w:lvlOverride>
  </w:num>
  <w:num w:numId="2">
    <w:abstractNumId w:val="0"/>
    <w:lvlOverride w:ilvl="0">
      <w:startOverride w:val="1"/>
      <w:lvl w:ilvl="0">
        <w:start w:val="1"/>
        <w:numFmt w:val="decimal"/>
        <w:pStyle w:val="Quick1"/>
        <w:lvlText w:val="%1."/>
        <w:lvlJc w:val="left"/>
      </w:lvl>
    </w:lvlOverride>
  </w:num>
  <w:num w:numId="3">
    <w:abstractNumId w:val="0"/>
    <w:lvlOverride w:ilvl="0">
      <w:startOverride w:val="1"/>
      <w:lvl w:ilvl="0">
        <w:start w:val="1"/>
        <w:numFmt w:val="decimal"/>
        <w:pStyle w:val="Quick1"/>
        <w:lvlText w:val="%1."/>
        <w:lvlJc w:val="left"/>
      </w:lvl>
    </w:lvlOverride>
  </w:num>
  <w:num w:numId="4">
    <w:abstractNumId w:val="0"/>
    <w:lvlOverride w:ilvl="0">
      <w:startOverride w:val="1"/>
      <w:lvl w:ilvl="0">
        <w:start w:val="1"/>
        <w:numFmt w:val="decimal"/>
        <w:pStyle w:val="Quick1"/>
        <w:lvlText w:val="%1."/>
        <w:lvlJc w:val="left"/>
      </w:lvl>
    </w:lvlOverride>
  </w:num>
  <w:num w:numId="5">
    <w:abstractNumId w:val="0"/>
    <w:lvlOverride w:ilvl="0">
      <w:startOverride w:val="1"/>
      <w:lvl w:ilvl="0">
        <w:start w:val="1"/>
        <w:numFmt w:val="decimal"/>
        <w:pStyle w:val="Quick1"/>
        <w:lvlText w:val="%1."/>
        <w:lvlJc w:val="left"/>
      </w:lvl>
    </w:lvlOverride>
  </w:num>
  <w:num w:numId="6">
    <w:abstractNumId w:val="0"/>
    <w:lvlOverride w:ilvl="0">
      <w:startOverride w:val="1"/>
      <w:lvl w:ilvl="0">
        <w:start w:val="1"/>
        <w:numFmt w:val="decimal"/>
        <w:pStyle w:val="Quick1"/>
        <w:lvlText w:val="%1."/>
        <w:lvlJc w:val="left"/>
      </w:lvl>
    </w:lvlOverride>
  </w:num>
  <w:num w:numId="7">
    <w:abstractNumId w:val="0"/>
    <w:lvlOverride w:ilvl="0">
      <w:startOverride w:val="4"/>
      <w:lvl w:ilvl="0">
        <w:start w:val="4"/>
        <w:numFmt w:val="decimal"/>
        <w:pStyle w:val="Quick1"/>
        <w:lvlText w:val="%1."/>
        <w:lvlJc w:val="left"/>
      </w:lvl>
    </w:lvlOverride>
  </w:num>
  <w:num w:numId="8">
    <w:abstractNumId w:val="0"/>
    <w:lvlOverride w:ilvl="0">
      <w:startOverride w:val="1"/>
      <w:lvl w:ilvl="0">
        <w:start w:val="1"/>
        <w:numFmt w:val="decimal"/>
        <w:pStyle w:val="Quick1"/>
        <w:lvlText w:val="%1."/>
        <w:lvlJc w:val="left"/>
      </w:lvl>
    </w:lvlOverride>
  </w:num>
  <w:num w:numId="9">
    <w:abstractNumId w:val="0"/>
    <w:lvlOverride w:ilvl="0">
      <w:startOverride w:val="1"/>
      <w:lvl w:ilvl="0">
        <w:start w:val="1"/>
        <w:numFmt w:val="decimal"/>
        <w:pStyle w:val="Quick1"/>
        <w:lvlText w:val="%1."/>
        <w:lvlJc w:val="left"/>
      </w:lvl>
    </w:lvlOverride>
  </w:num>
  <w:num w:numId="10">
    <w:abstractNumId w:val="0"/>
    <w:lvlOverride w:ilvl="0">
      <w:startOverride w:val="1"/>
      <w:lvl w:ilvl="0">
        <w:start w:val="1"/>
        <w:numFmt w:val="decimal"/>
        <w:pStyle w:val="Quick1"/>
        <w:lvlText w:val="%1."/>
        <w:lvlJc w:val="left"/>
      </w:lvl>
    </w:lvlOverride>
  </w:num>
  <w:num w:numId="11">
    <w:abstractNumId w:val="0"/>
    <w:lvlOverride w:ilvl="0">
      <w:startOverride w:val="1"/>
      <w:lvl w:ilvl="0">
        <w:start w:val="1"/>
        <w:numFmt w:val="decimal"/>
        <w:pStyle w:val="Quick1"/>
        <w:lvlText w:val="%1."/>
        <w:lvlJc w:val="left"/>
        <w:rPr>
          <w:b w:val="0"/>
        </w:rPr>
      </w:lvl>
    </w:lvlOverride>
  </w:num>
  <w:num w:numId="12">
    <w:abstractNumId w:val="0"/>
    <w:lvlOverride w:ilvl="0">
      <w:startOverride w:val="4"/>
      <w:lvl w:ilvl="0">
        <w:start w:val="4"/>
        <w:numFmt w:val="decimal"/>
        <w:pStyle w:val="Quick1"/>
        <w:lvlText w:val="%1."/>
        <w:lvlJc w:val="left"/>
      </w:lvl>
    </w:lvlOverride>
  </w:num>
  <w:num w:numId="13">
    <w:abstractNumId w:val="0"/>
    <w:lvlOverride w:ilvl="0">
      <w:startOverride w:val="1"/>
      <w:lvl w:ilvl="0">
        <w:start w:val="1"/>
        <w:numFmt w:val="decimal"/>
        <w:pStyle w:val="Quick1"/>
        <w:lvlText w:val="%1."/>
        <w:lvlJc w:val="left"/>
      </w:lvl>
    </w:lvlOverride>
  </w:num>
  <w:num w:numId="14">
    <w:abstractNumId w:val="0"/>
    <w:lvlOverride w:ilvl="0">
      <w:startOverride w:val="1"/>
      <w:lvl w:ilvl="0">
        <w:start w:val="1"/>
        <w:numFmt w:val="decimal"/>
        <w:pStyle w:val="Quick1"/>
        <w:lvlText w:val="%1."/>
        <w:lvlJc w:val="left"/>
      </w:lvl>
    </w:lvlOverride>
  </w:num>
  <w:num w:numId="15">
    <w:abstractNumId w:val="0"/>
    <w:lvlOverride w:ilvl="0">
      <w:startOverride w:val="1"/>
      <w:lvl w:ilvl="0">
        <w:start w:val="1"/>
        <w:numFmt w:val="decimal"/>
        <w:pStyle w:val="Quick1"/>
        <w:lvlText w:val="%1."/>
        <w:lvlJc w:val="left"/>
      </w:lvl>
    </w:lvlOverride>
  </w:num>
  <w:num w:numId="16">
    <w:abstractNumId w:val="0"/>
    <w:lvlOverride w:ilvl="0">
      <w:startOverride w:val="1"/>
      <w:lvl w:ilvl="0">
        <w:start w:val="1"/>
        <w:numFmt w:val="decimal"/>
        <w:pStyle w:val="Quick1"/>
        <w:lvlText w:val="%1."/>
        <w:lvlJc w:val="left"/>
      </w:lvl>
    </w:lvlOverride>
  </w:num>
  <w:num w:numId="17">
    <w:abstractNumId w:val="20"/>
  </w:num>
  <w:num w:numId="18">
    <w:abstractNumId w:val="0"/>
    <w:lvlOverride w:ilvl="0">
      <w:startOverride w:val="1"/>
      <w:lvl w:ilvl="0">
        <w:start w:val="1"/>
        <w:numFmt w:val="decimal"/>
        <w:pStyle w:val="Quick1"/>
        <w:lvlText w:val="%1."/>
        <w:lvlJc w:val="left"/>
      </w:lvl>
    </w:lvlOverride>
  </w:num>
  <w:num w:numId="19">
    <w:abstractNumId w:val="11"/>
  </w:num>
  <w:num w:numId="20">
    <w:abstractNumId w:val="3"/>
  </w:num>
  <w:num w:numId="21">
    <w:abstractNumId w:val="14"/>
  </w:num>
  <w:num w:numId="22">
    <w:abstractNumId w:val="0"/>
    <w:lvlOverride w:ilvl="0">
      <w:startOverride w:val="10"/>
      <w:lvl w:ilvl="0">
        <w:start w:val="10"/>
        <w:numFmt w:val="decimal"/>
        <w:pStyle w:val="Quick1"/>
        <w:lvlText w:val="%1."/>
        <w:lvlJc w:val="left"/>
      </w:lvl>
    </w:lvlOverride>
  </w:num>
  <w:num w:numId="23">
    <w:abstractNumId w:val="6"/>
  </w:num>
  <w:num w:numId="24">
    <w:abstractNumId w:val="12"/>
  </w:num>
  <w:num w:numId="25">
    <w:abstractNumId w:val="1"/>
  </w:num>
  <w:num w:numId="26">
    <w:abstractNumId w:val="19"/>
  </w:num>
  <w:num w:numId="27">
    <w:abstractNumId w:val="28"/>
  </w:num>
  <w:num w:numId="28">
    <w:abstractNumId w:val="15"/>
  </w:num>
  <w:num w:numId="29">
    <w:abstractNumId w:val="21"/>
  </w:num>
  <w:num w:numId="30">
    <w:abstractNumId w:val="26"/>
  </w:num>
  <w:num w:numId="31">
    <w:abstractNumId w:val="13"/>
  </w:num>
  <w:num w:numId="32">
    <w:abstractNumId w:val="4"/>
  </w:num>
  <w:num w:numId="33">
    <w:abstractNumId w:val="18"/>
  </w:num>
  <w:num w:numId="34">
    <w:abstractNumId w:val="9"/>
  </w:num>
  <w:num w:numId="35">
    <w:abstractNumId w:val="7"/>
  </w:num>
  <w:num w:numId="36">
    <w:abstractNumId w:val="2"/>
  </w:num>
  <w:num w:numId="37">
    <w:abstractNumId w:val="23"/>
  </w:num>
  <w:num w:numId="38">
    <w:abstractNumId w:val="8"/>
  </w:num>
  <w:num w:numId="39">
    <w:abstractNumId w:val="30"/>
  </w:num>
  <w:num w:numId="40">
    <w:abstractNumId w:val="24"/>
  </w:num>
  <w:num w:numId="41">
    <w:abstractNumId w:val="27"/>
  </w:num>
  <w:num w:numId="42">
    <w:abstractNumId w:val="25"/>
  </w:num>
  <w:num w:numId="43">
    <w:abstractNumId w:val="5"/>
  </w:num>
  <w:num w:numId="44">
    <w:abstractNumId w:val="22"/>
  </w:num>
  <w:num w:numId="45">
    <w:abstractNumId w:val="16"/>
  </w:num>
  <w:num w:numId="46">
    <w:abstractNumId w:val="29"/>
  </w:num>
  <w:num w:numId="47">
    <w:abstractNumId w:val="10"/>
  </w:num>
  <w:num w:numId="48">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106497"/>
  </w:hdrShapeDefaults>
  <w:footnotePr>
    <w:footnote w:id="-1"/>
    <w:footnote w:id="0"/>
  </w:footnotePr>
  <w:endnotePr>
    <w:endnote w:id="-1"/>
    <w:endnote w:id="0"/>
  </w:endnotePr>
  <w:compat>
    <w:compatSetting w:name="compatibilityMode" w:uri="http://schemas.microsoft.com/office/word" w:val="12"/>
  </w:compat>
  <w:rsids>
    <w:rsidRoot w:val="00453BD2"/>
    <w:rsid w:val="0000102A"/>
    <w:rsid w:val="00003703"/>
    <w:rsid w:val="00004BD7"/>
    <w:rsid w:val="00005781"/>
    <w:rsid w:val="00006D1B"/>
    <w:rsid w:val="000115D9"/>
    <w:rsid w:val="0001219D"/>
    <w:rsid w:val="00013401"/>
    <w:rsid w:val="00017694"/>
    <w:rsid w:val="000202DB"/>
    <w:rsid w:val="00020B5F"/>
    <w:rsid w:val="0002336F"/>
    <w:rsid w:val="0002457B"/>
    <w:rsid w:val="00024E07"/>
    <w:rsid w:val="00025AC3"/>
    <w:rsid w:val="00026D50"/>
    <w:rsid w:val="0002748A"/>
    <w:rsid w:val="000303A2"/>
    <w:rsid w:val="000321A0"/>
    <w:rsid w:val="00032305"/>
    <w:rsid w:val="00035D7D"/>
    <w:rsid w:val="000364D9"/>
    <w:rsid w:val="00040E14"/>
    <w:rsid w:val="00040E5B"/>
    <w:rsid w:val="00041D4A"/>
    <w:rsid w:val="00041DCF"/>
    <w:rsid w:val="0004240D"/>
    <w:rsid w:val="00043444"/>
    <w:rsid w:val="000439A5"/>
    <w:rsid w:val="00045350"/>
    <w:rsid w:val="000522FB"/>
    <w:rsid w:val="00052D5A"/>
    <w:rsid w:val="000550FC"/>
    <w:rsid w:val="0005535A"/>
    <w:rsid w:val="00056191"/>
    <w:rsid w:val="000561E2"/>
    <w:rsid w:val="00056AC8"/>
    <w:rsid w:val="00062B19"/>
    <w:rsid w:val="00064BB7"/>
    <w:rsid w:val="00065617"/>
    <w:rsid w:val="0006703C"/>
    <w:rsid w:val="00070A39"/>
    <w:rsid w:val="000727CC"/>
    <w:rsid w:val="00073622"/>
    <w:rsid w:val="00074CED"/>
    <w:rsid w:val="00080DE7"/>
    <w:rsid w:val="000816D7"/>
    <w:rsid w:val="000821D0"/>
    <w:rsid w:val="00082D2E"/>
    <w:rsid w:val="0008317F"/>
    <w:rsid w:val="00083FAB"/>
    <w:rsid w:val="000841DA"/>
    <w:rsid w:val="00084E25"/>
    <w:rsid w:val="000875B3"/>
    <w:rsid w:val="000910DA"/>
    <w:rsid w:val="00095147"/>
    <w:rsid w:val="00096AC1"/>
    <w:rsid w:val="000A21B0"/>
    <w:rsid w:val="000A247F"/>
    <w:rsid w:val="000A249F"/>
    <w:rsid w:val="000A3183"/>
    <w:rsid w:val="000A3BD4"/>
    <w:rsid w:val="000A4938"/>
    <w:rsid w:val="000A550E"/>
    <w:rsid w:val="000A5521"/>
    <w:rsid w:val="000A6652"/>
    <w:rsid w:val="000A75FE"/>
    <w:rsid w:val="000A7637"/>
    <w:rsid w:val="000B1612"/>
    <w:rsid w:val="000B18F9"/>
    <w:rsid w:val="000B1B17"/>
    <w:rsid w:val="000B3072"/>
    <w:rsid w:val="000B35BA"/>
    <w:rsid w:val="000B3F90"/>
    <w:rsid w:val="000B4AB4"/>
    <w:rsid w:val="000B51E1"/>
    <w:rsid w:val="000B5833"/>
    <w:rsid w:val="000B5AE7"/>
    <w:rsid w:val="000B68A4"/>
    <w:rsid w:val="000B794D"/>
    <w:rsid w:val="000C2BB4"/>
    <w:rsid w:val="000C342A"/>
    <w:rsid w:val="000C3820"/>
    <w:rsid w:val="000C3D21"/>
    <w:rsid w:val="000C41BE"/>
    <w:rsid w:val="000C44D1"/>
    <w:rsid w:val="000C46D5"/>
    <w:rsid w:val="000C4775"/>
    <w:rsid w:val="000C4A10"/>
    <w:rsid w:val="000C5ECB"/>
    <w:rsid w:val="000C6713"/>
    <w:rsid w:val="000C7739"/>
    <w:rsid w:val="000D0404"/>
    <w:rsid w:val="000D05B9"/>
    <w:rsid w:val="000D0C7C"/>
    <w:rsid w:val="000D0DB6"/>
    <w:rsid w:val="000D0EA8"/>
    <w:rsid w:val="000D115D"/>
    <w:rsid w:val="000D19EA"/>
    <w:rsid w:val="000D2FD5"/>
    <w:rsid w:val="000D4BE4"/>
    <w:rsid w:val="000D4ED4"/>
    <w:rsid w:val="000D68F9"/>
    <w:rsid w:val="000E3822"/>
    <w:rsid w:val="000E41E6"/>
    <w:rsid w:val="000E5115"/>
    <w:rsid w:val="000E5256"/>
    <w:rsid w:val="000E6394"/>
    <w:rsid w:val="000E66F4"/>
    <w:rsid w:val="000E7C18"/>
    <w:rsid w:val="000F06E4"/>
    <w:rsid w:val="000F0C33"/>
    <w:rsid w:val="000F17D4"/>
    <w:rsid w:val="000F1B7C"/>
    <w:rsid w:val="000F26D4"/>
    <w:rsid w:val="000F2B6E"/>
    <w:rsid w:val="000F2E4D"/>
    <w:rsid w:val="000F320E"/>
    <w:rsid w:val="000F3A84"/>
    <w:rsid w:val="000F3E8F"/>
    <w:rsid w:val="000F7EAD"/>
    <w:rsid w:val="00100C81"/>
    <w:rsid w:val="001018F2"/>
    <w:rsid w:val="00102B35"/>
    <w:rsid w:val="00103B38"/>
    <w:rsid w:val="00104778"/>
    <w:rsid w:val="00105330"/>
    <w:rsid w:val="001066EF"/>
    <w:rsid w:val="0010730C"/>
    <w:rsid w:val="00107B5C"/>
    <w:rsid w:val="00107D78"/>
    <w:rsid w:val="00111127"/>
    <w:rsid w:val="001122D7"/>
    <w:rsid w:val="00112E63"/>
    <w:rsid w:val="0011350A"/>
    <w:rsid w:val="00115614"/>
    <w:rsid w:val="00115BC1"/>
    <w:rsid w:val="00115D85"/>
    <w:rsid w:val="001202CE"/>
    <w:rsid w:val="00120B89"/>
    <w:rsid w:val="00125425"/>
    <w:rsid w:val="00125D27"/>
    <w:rsid w:val="001263DE"/>
    <w:rsid w:val="00127AB8"/>
    <w:rsid w:val="00131BBA"/>
    <w:rsid w:val="001337CD"/>
    <w:rsid w:val="0013499B"/>
    <w:rsid w:val="00134EEB"/>
    <w:rsid w:val="001352F9"/>
    <w:rsid w:val="00135B77"/>
    <w:rsid w:val="00136784"/>
    <w:rsid w:val="00136CA1"/>
    <w:rsid w:val="00136F5D"/>
    <w:rsid w:val="00137161"/>
    <w:rsid w:val="001402AF"/>
    <w:rsid w:val="0014452E"/>
    <w:rsid w:val="00144584"/>
    <w:rsid w:val="00147168"/>
    <w:rsid w:val="001508AA"/>
    <w:rsid w:val="00150CDA"/>
    <w:rsid w:val="001519A6"/>
    <w:rsid w:val="00153093"/>
    <w:rsid w:val="00153A08"/>
    <w:rsid w:val="00154A71"/>
    <w:rsid w:val="001560A8"/>
    <w:rsid w:val="001571B6"/>
    <w:rsid w:val="00157B8C"/>
    <w:rsid w:val="001602CD"/>
    <w:rsid w:val="001602D4"/>
    <w:rsid w:val="00161853"/>
    <w:rsid w:val="0016222A"/>
    <w:rsid w:val="001625F3"/>
    <w:rsid w:val="00163056"/>
    <w:rsid w:val="00163354"/>
    <w:rsid w:val="00163CE9"/>
    <w:rsid w:val="0016497A"/>
    <w:rsid w:val="00166688"/>
    <w:rsid w:val="00167681"/>
    <w:rsid w:val="001706C4"/>
    <w:rsid w:val="00170D66"/>
    <w:rsid w:val="00170F7B"/>
    <w:rsid w:val="001718B5"/>
    <w:rsid w:val="00171BC7"/>
    <w:rsid w:val="00172E9C"/>
    <w:rsid w:val="0017337C"/>
    <w:rsid w:val="00174279"/>
    <w:rsid w:val="00174EB6"/>
    <w:rsid w:val="00175158"/>
    <w:rsid w:val="00176C02"/>
    <w:rsid w:val="00176FBC"/>
    <w:rsid w:val="00177048"/>
    <w:rsid w:val="00177DF6"/>
    <w:rsid w:val="00182B6E"/>
    <w:rsid w:val="00182F0D"/>
    <w:rsid w:val="001830C8"/>
    <w:rsid w:val="00183EE4"/>
    <w:rsid w:val="00185D02"/>
    <w:rsid w:val="00186F61"/>
    <w:rsid w:val="00187CC9"/>
    <w:rsid w:val="00190AFD"/>
    <w:rsid w:val="00191836"/>
    <w:rsid w:val="00192737"/>
    <w:rsid w:val="00193253"/>
    <w:rsid w:val="0019719F"/>
    <w:rsid w:val="00197B6F"/>
    <w:rsid w:val="00197DC9"/>
    <w:rsid w:val="00197DE3"/>
    <w:rsid w:val="001A0C0C"/>
    <w:rsid w:val="001A3638"/>
    <w:rsid w:val="001A3717"/>
    <w:rsid w:val="001A4461"/>
    <w:rsid w:val="001A5B39"/>
    <w:rsid w:val="001A7EE2"/>
    <w:rsid w:val="001A7EF3"/>
    <w:rsid w:val="001B1276"/>
    <w:rsid w:val="001B14B0"/>
    <w:rsid w:val="001B1DE8"/>
    <w:rsid w:val="001B244F"/>
    <w:rsid w:val="001B48B5"/>
    <w:rsid w:val="001B4DDE"/>
    <w:rsid w:val="001B7DAD"/>
    <w:rsid w:val="001C02FE"/>
    <w:rsid w:val="001C3CBB"/>
    <w:rsid w:val="001C7C0D"/>
    <w:rsid w:val="001C7EB8"/>
    <w:rsid w:val="001D0C69"/>
    <w:rsid w:val="001D0E34"/>
    <w:rsid w:val="001D14F0"/>
    <w:rsid w:val="001D1E78"/>
    <w:rsid w:val="001D200E"/>
    <w:rsid w:val="001D297C"/>
    <w:rsid w:val="001D29FD"/>
    <w:rsid w:val="001D2A5F"/>
    <w:rsid w:val="001D5F9F"/>
    <w:rsid w:val="001D65DF"/>
    <w:rsid w:val="001E0412"/>
    <w:rsid w:val="001E08EF"/>
    <w:rsid w:val="001E0958"/>
    <w:rsid w:val="001E18A4"/>
    <w:rsid w:val="001E227D"/>
    <w:rsid w:val="001E23A6"/>
    <w:rsid w:val="001E289C"/>
    <w:rsid w:val="001E352F"/>
    <w:rsid w:val="001E3CCB"/>
    <w:rsid w:val="001E4908"/>
    <w:rsid w:val="001E5675"/>
    <w:rsid w:val="001E5B38"/>
    <w:rsid w:val="001E6AC7"/>
    <w:rsid w:val="001F004A"/>
    <w:rsid w:val="001F01B1"/>
    <w:rsid w:val="001F0BAF"/>
    <w:rsid w:val="001F2040"/>
    <w:rsid w:val="001F4962"/>
    <w:rsid w:val="001F4E35"/>
    <w:rsid w:val="001F52D1"/>
    <w:rsid w:val="001F6396"/>
    <w:rsid w:val="001F732C"/>
    <w:rsid w:val="001F7A2D"/>
    <w:rsid w:val="00200964"/>
    <w:rsid w:val="00200AD3"/>
    <w:rsid w:val="00201209"/>
    <w:rsid w:val="00201231"/>
    <w:rsid w:val="00201A6D"/>
    <w:rsid w:val="00203628"/>
    <w:rsid w:val="00205739"/>
    <w:rsid w:val="00205A07"/>
    <w:rsid w:val="00205B44"/>
    <w:rsid w:val="00206898"/>
    <w:rsid w:val="00206FCC"/>
    <w:rsid w:val="002072D8"/>
    <w:rsid w:val="002078D8"/>
    <w:rsid w:val="00211170"/>
    <w:rsid w:val="0021151F"/>
    <w:rsid w:val="00211FEB"/>
    <w:rsid w:val="00212E9C"/>
    <w:rsid w:val="00213D77"/>
    <w:rsid w:val="00215765"/>
    <w:rsid w:val="00215E43"/>
    <w:rsid w:val="002166EB"/>
    <w:rsid w:val="002171B8"/>
    <w:rsid w:val="00221A6B"/>
    <w:rsid w:val="00222286"/>
    <w:rsid w:val="002225F3"/>
    <w:rsid w:val="00222A0E"/>
    <w:rsid w:val="00223041"/>
    <w:rsid w:val="002234EC"/>
    <w:rsid w:val="0022384D"/>
    <w:rsid w:val="002242E8"/>
    <w:rsid w:val="00224E37"/>
    <w:rsid w:val="002254B5"/>
    <w:rsid w:val="00225E6B"/>
    <w:rsid w:val="00226EC4"/>
    <w:rsid w:val="002276A1"/>
    <w:rsid w:val="00231EF6"/>
    <w:rsid w:val="002323F7"/>
    <w:rsid w:val="002328EC"/>
    <w:rsid w:val="00236C98"/>
    <w:rsid w:val="0024010A"/>
    <w:rsid w:val="00240152"/>
    <w:rsid w:val="00240FD8"/>
    <w:rsid w:val="00241B8B"/>
    <w:rsid w:val="00241EAF"/>
    <w:rsid w:val="002425A7"/>
    <w:rsid w:val="00243199"/>
    <w:rsid w:val="00243421"/>
    <w:rsid w:val="00243753"/>
    <w:rsid w:val="00245570"/>
    <w:rsid w:val="0024562D"/>
    <w:rsid w:val="002458EB"/>
    <w:rsid w:val="002463B1"/>
    <w:rsid w:val="002467D6"/>
    <w:rsid w:val="00247086"/>
    <w:rsid w:val="002475B8"/>
    <w:rsid w:val="00247BE2"/>
    <w:rsid w:val="00251A41"/>
    <w:rsid w:val="002522DC"/>
    <w:rsid w:val="00252BD3"/>
    <w:rsid w:val="00252F04"/>
    <w:rsid w:val="00254D66"/>
    <w:rsid w:val="002566C3"/>
    <w:rsid w:val="002574FD"/>
    <w:rsid w:val="002614EB"/>
    <w:rsid w:val="00262E3E"/>
    <w:rsid w:val="00263860"/>
    <w:rsid w:val="00264F3A"/>
    <w:rsid w:val="00265525"/>
    <w:rsid w:val="002657E8"/>
    <w:rsid w:val="00266C96"/>
    <w:rsid w:val="00272583"/>
    <w:rsid w:val="00273FDE"/>
    <w:rsid w:val="0027416D"/>
    <w:rsid w:val="002746BF"/>
    <w:rsid w:val="00275869"/>
    <w:rsid w:val="002759F8"/>
    <w:rsid w:val="00276B6B"/>
    <w:rsid w:val="00276D87"/>
    <w:rsid w:val="00277037"/>
    <w:rsid w:val="00277E4E"/>
    <w:rsid w:val="00281C4C"/>
    <w:rsid w:val="00282BDF"/>
    <w:rsid w:val="00283496"/>
    <w:rsid w:val="0028525C"/>
    <w:rsid w:val="002870C1"/>
    <w:rsid w:val="0029214D"/>
    <w:rsid w:val="00293C9F"/>
    <w:rsid w:val="002942A1"/>
    <w:rsid w:val="00294DE1"/>
    <w:rsid w:val="00297121"/>
    <w:rsid w:val="00297C08"/>
    <w:rsid w:val="00297C26"/>
    <w:rsid w:val="00297E96"/>
    <w:rsid w:val="00297FFC"/>
    <w:rsid w:val="002A00AD"/>
    <w:rsid w:val="002A0494"/>
    <w:rsid w:val="002A0C18"/>
    <w:rsid w:val="002A169E"/>
    <w:rsid w:val="002A177A"/>
    <w:rsid w:val="002A2540"/>
    <w:rsid w:val="002A5412"/>
    <w:rsid w:val="002A7E92"/>
    <w:rsid w:val="002B0368"/>
    <w:rsid w:val="002B1C8B"/>
    <w:rsid w:val="002B1D6A"/>
    <w:rsid w:val="002B2AC8"/>
    <w:rsid w:val="002B2BD0"/>
    <w:rsid w:val="002B368B"/>
    <w:rsid w:val="002B5EF5"/>
    <w:rsid w:val="002B6553"/>
    <w:rsid w:val="002B7479"/>
    <w:rsid w:val="002C0964"/>
    <w:rsid w:val="002C0A32"/>
    <w:rsid w:val="002C1369"/>
    <w:rsid w:val="002C1C2F"/>
    <w:rsid w:val="002C7437"/>
    <w:rsid w:val="002C7652"/>
    <w:rsid w:val="002D046E"/>
    <w:rsid w:val="002D04CC"/>
    <w:rsid w:val="002D0551"/>
    <w:rsid w:val="002D06A8"/>
    <w:rsid w:val="002D12D7"/>
    <w:rsid w:val="002D1FDF"/>
    <w:rsid w:val="002D2843"/>
    <w:rsid w:val="002D3208"/>
    <w:rsid w:val="002D5148"/>
    <w:rsid w:val="002D623F"/>
    <w:rsid w:val="002D663A"/>
    <w:rsid w:val="002D686F"/>
    <w:rsid w:val="002D71DD"/>
    <w:rsid w:val="002D7328"/>
    <w:rsid w:val="002D7FDD"/>
    <w:rsid w:val="002E00BD"/>
    <w:rsid w:val="002E352D"/>
    <w:rsid w:val="002E3D2A"/>
    <w:rsid w:val="002E3FAF"/>
    <w:rsid w:val="002E458D"/>
    <w:rsid w:val="002E6F16"/>
    <w:rsid w:val="002E7A70"/>
    <w:rsid w:val="002F004B"/>
    <w:rsid w:val="002F076C"/>
    <w:rsid w:val="002F1ACE"/>
    <w:rsid w:val="002F2B6B"/>
    <w:rsid w:val="002F5BA3"/>
    <w:rsid w:val="002F73E8"/>
    <w:rsid w:val="002F7BC8"/>
    <w:rsid w:val="0030124F"/>
    <w:rsid w:val="00302275"/>
    <w:rsid w:val="0030276C"/>
    <w:rsid w:val="00302FB2"/>
    <w:rsid w:val="00303075"/>
    <w:rsid w:val="00303219"/>
    <w:rsid w:val="00304BAE"/>
    <w:rsid w:val="003059BC"/>
    <w:rsid w:val="00306030"/>
    <w:rsid w:val="003063AE"/>
    <w:rsid w:val="00310105"/>
    <w:rsid w:val="00310CEE"/>
    <w:rsid w:val="00310CF3"/>
    <w:rsid w:val="00311EE9"/>
    <w:rsid w:val="00312A4F"/>
    <w:rsid w:val="00313CD5"/>
    <w:rsid w:val="003166FA"/>
    <w:rsid w:val="00321222"/>
    <w:rsid w:val="00322FFA"/>
    <w:rsid w:val="0032300C"/>
    <w:rsid w:val="00323B0C"/>
    <w:rsid w:val="00325B76"/>
    <w:rsid w:val="00327E1C"/>
    <w:rsid w:val="00330CB3"/>
    <w:rsid w:val="003324AA"/>
    <w:rsid w:val="00332D5C"/>
    <w:rsid w:val="00334397"/>
    <w:rsid w:val="003344BE"/>
    <w:rsid w:val="00334745"/>
    <w:rsid w:val="00335B80"/>
    <w:rsid w:val="00335C38"/>
    <w:rsid w:val="00337261"/>
    <w:rsid w:val="00337F75"/>
    <w:rsid w:val="00342109"/>
    <w:rsid w:val="003447E6"/>
    <w:rsid w:val="003449C4"/>
    <w:rsid w:val="00344B32"/>
    <w:rsid w:val="00344B63"/>
    <w:rsid w:val="00346727"/>
    <w:rsid w:val="00346F50"/>
    <w:rsid w:val="00347285"/>
    <w:rsid w:val="0034752A"/>
    <w:rsid w:val="00352956"/>
    <w:rsid w:val="00352EBA"/>
    <w:rsid w:val="00353BF9"/>
    <w:rsid w:val="003544A5"/>
    <w:rsid w:val="00354664"/>
    <w:rsid w:val="00355243"/>
    <w:rsid w:val="0036040B"/>
    <w:rsid w:val="00360A6F"/>
    <w:rsid w:val="003610AE"/>
    <w:rsid w:val="0036210A"/>
    <w:rsid w:val="00363658"/>
    <w:rsid w:val="00363662"/>
    <w:rsid w:val="003646EE"/>
    <w:rsid w:val="00366C9E"/>
    <w:rsid w:val="00367FBF"/>
    <w:rsid w:val="00370416"/>
    <w:rsid w:val="00370B4E"/>
    <w:rsid w:val="00370DB6"/>
    <w:rsid w:val="00371ECF"/>
    <w:rsid w:val="00372CEC"/>
    <w:rsid w:val="00372E10"/>
    <w:rsid w:val="00373094"/>
    <w:rsid w:val="00373525"/>
    <w:rsid w:val="00374E4D"/>
    <w:rsid w:val="003769F9"/>
    <w:rsid w:val="00376D6B"/>
    <w:rsid w:val="0038030F"/>
    <w:rsid w:val="00380B1E"/>
    <w:rsid w:val="00383009"/>
    <w:rsid w:val="00386DB4"/>
    <w:rsid w:val="00386DF2"/>
    <w:rsid w:val="00387E56"/>
    <w:rsid w:val="00390058"/>
    <w:rsid w:val="00390EA3"/>
    <w:rsid w:val="00392157"/>
    <w:rsid w:val="003922E4"/>
    <w:rsid w:val="0039243F"/>
    <w:rsid w:val="003947C0"/>
    <w:rsid w:val="00395B20"/>
    <w:rsid w:val="003966F2"/>
    <w:rsid w:val="003969BC"/>
    <w:rsid w:val="003A044A"/>
    <w:rsid w:val="003A319F"/>
    <w:rsid w:val="003A427E"/>
    <w:rsid w:val="003A4835"/>
    <w:rsid w:val="003A4E0E"/>
    <w:rsid w:val="003A4F07"/>
    <w:rsid w:val="003A5366"/>
    <w:rsid w:val="003A6EB6"/>
    <w:rsid w:val="003A7054"/>
    <w:rsid w:val="003A7277"/>
    <w:rsid w:val="003A7E9A"/>
    <w:rsid w:val="003B14F8"/>
    <w:rsid w:val="003B26DB"/>
    <w:rsid w:val="003B2EF5"/>
    <w:rsid w:val="003B376D"/>
    <w:rsid w:val="003B3CE7"/>
    <w:rsid w:val="003B56D1"/>
    <w:rsid w:val="003B5FD2"/>
    <w:rsid w:val="003B601C"/>
    <w:rsid w:val="003C0568"/>
    <w:rsid w:val="003C098E"/>
    <w:rsid w:val="003C1023"/>
    <w:rsid w:val="003C152E"/>
    <w:rsid w:val="003C1B68"/>
    <w:rsid w:val="003C4778"/>
    <w:rsid w:val="003C5295"/>
    <w:rsid w:val="003C623C"/>
    <w:rsid w:val="003C62E1"/>
    <w:rsid w:val="003C72EF"/>
    <w:rsid w:val="003D22E5"/>
    <w:rsid w:val="003D2439"/>
    <w:rsid w:val="003D2B0E"/>
    <w:rsid w:val="003D43E7"/>
    <w:rsid w:val="003D562F"/>
    <w:rsid w:val="003D6038"/>
    <w:rsid w:val="003E0370"/>
    <w:rsid w:val="003E090E"/>
    <w:rsid w:val="003E095E"/>
    <w:rsid w:val="003E24E2"/>
    <w:rsid w:val="003E37ED"/>
    <w:rsid w:val="003E38F6"/>
    <w:rsid w:val="003E3CDD"/>
    <w:rsid w:val="003E4342"/>
    <w:rsid w:val="003E568E"/>
    <w:rsid w:val="003E5EE4"/>
    <w:rsid w:val="003E61C8"/>
    <w:rsid w:val="003E6A6F"/>
    <w:rsid w:val="003E6AA8"/>
    <w:rsid w:val="003E6E24"/>
    <w:rsid w:val="003E7CAF"/>
    <w:rsid w:val="003F02D5"/>
    <w:rsid w:val="003F043F"/>
    <w:rsid w:val="003F06C9"/>
    <w:rsid w:val="003F0D34"/>
    <w:rsid w:val="003F14DE"/>
    <w:rsid w:val="003F22C2"/>
    <w:rsid w:val="003F25A5"/>
    <w:rsid w:val="003F27DE"/>
    <w:rsid w:val="003F5635"/>
    <w:rsid w:val="003F6165"/>
    <w:rsid w:val="003F724C"/>
    <w:rsid w:val="004032F3"/>
    <w:rsid w:val="00403CAE"/>
    <w:rsid w:val="00403EAB"/>
    <w:rsid w:val="00404BF6"/>
    <w:rsid w:val="00405BAF"/>
    <w:rsid w:val="004060A5"/>
    <w:rsid w:val="00406F60"/>
    <w:rsid w:val="0040760C"/>
    <w:rsid w:val="00410426"/>
    <w:rsid w:val="0041355C"/>
    <w:rsid w:val="00413A7E"/>
    <w:rsid w:val="0041551C"/>
    <w:rsid w:val="00417EEA"/>
    <w:rsid w:val="004204B5"/>
    <w:rsid w:val="0042082B"/>
    <w:rsid w:val="00420FD5"/>
    <w:rsid w:val="004240D5"/>
    <w:rsid w:val="00424225"/>
    <w:rsid w:val="00424911"/>
    <w:rsid w:val="00424C9F"/>
    <w:rsid w:val="00427BA1"/>
    <w:rsid w:val="004306B1"/>
    <w:rsid w:val="00432CA6"/>
    <w:rsid w:val="0043325E"/>
    <w:rsid w:val="00433262"/>
    <w:rsid w:val="00433524"/>
    <w:rsid w:val="00433531"/>
    <w:rsid w:val="00434F91"/>
    <w:rsid w:val="00436BE0"/>
    <w:rsid w:val="00437E45"/>
    <w:rsid w:val="00441364"/>
    <w:rsid w:val="00441540"/>
    <w:rsid w:val="0044269D"/>
    <w:rsid w:val="00442A29"/>
    <w:rsid w:val="00445850"/>
    <w:rsid w:val="00445CD1"/>
    <w:rsid w:val="004460C9"/>
    <w:rsid w:val="00446448"/>
    <w:rsid w:val="0044684C"/>
    <w:rsid w:val="00446D39"/>
    <w:rsid w:val="00447DAC"/>
    <w:rsid w:val="00450F65"/>
    <w:rsid w:val="00452FAC"/>
    <w:rsid w:val="00453BD2"/>
    <w:rsid w:val="00456B0A"/>
    <w:rsid w:val="0045754A"/>
    <w:rsid w:val="004576A5"/>
    <w:rsid w:val="00457F87"/>
    <w:rsid w:val="004602D4"/>
    <w:rsid w:val="00460F55"/>
    <w:rsid w:val="00462613"/>
    <w:rsid w:val="00464213"/>
    <w:rsid w:val="00464A1A"/>
    <w:rsid w:val="00464EAB"/>
    <w:rsid w:val="00465F6F"/>
    <w:rsid w:val="00466227"/>
    <w:rsid w:val="00467D5E"/>
    <w:rsid w:val="0047042C"/>
    <w:rsid w:val="00470509"/>
    <w:rsid w:val="004708E5"/>
    <w:rsid w:val="004721A4"/>
    <w:rsid w:val="004758D1"/>
    <w:rsid w:val="00477122"/>
    <w:rsid w:val="00480353"/>
    <w:rsid w:val="00481407"/>
    <w:rsid w:val="00481CB1"/>
    <w:rsid w:val="0048207B"/>
    <w:rsid w:val="00482DC8"/>
    <w:rsid w:val="00482FB9"/>
    <w:rsid w:val="00483807"/>
    <w:rsid w:val="00484525"/>
    <w:rsid w:val="00484DE7"/>
    <w:rsid w:val="00485CA4"/>
    <w:rsid w:val="004863F3"/>
    <w:rsid w:val="00486421"/>
    <w:rsid w:val="004866EE"/>
    <w:rsid w:val="00486C94"/>
    <w:rsid w:val="0049010D"/>
    <w:rsid w:val="00490F60"/>
    <w:rsid w:val="00491C68"/>
    <w:rsid w:val="004921B0"/>
    <w:rsid w:val="00493FBC"/>
    <w:rsid w:val="004957E7"/>
    <w:rsid w:val="00496B74"/>
    <w:rsid w:val="004A328A"/>
    <w:rsid w:val="004A3FA5"/>
    <w:rsid w:val="004A5D73"/>
    <w:rsid w:val="004A69F8"/>
    <w:rsid w:val="004B0681"/>
    <w:rsid w:val="004B0712"/>
    <w:rsid w:val="004B124C"/>
    <w:rsid w:val="004B25FD"/>
    <w:rsid w:val="004B2C93"/>
    <w:rsid w:val="004B3E60"/>
    <w:rsid w:val="004B5A53"/>
    <w:rsid w:val="004B63A9"/>
    <w:rsid w:val="004B6457"/>
    <w:rsid w:val="004B7F57"/>
    <w:rsid w:val="004C1257"/>
    <w:rsid w:val="004C18F3"/>
    <w:rsid w:val="004C2D1B"/>
    <w:rsid w:val="004C5FB7"/>
    <w:rsid w:val="004C6081"/>
    <w:rsid w:val="004C7B5A"/>
    <w:rsid w:val="004D0B8D"/>
    <w:rsid w:val="004D16F1"/>
    <w:rsid w:val="004D2F43"/>
    <w:rsid w:val="004D4FD9"/>
    <w:rsid w:val="004D5645"/>
    <w:rsid w:val="004D5C03"/>
    <w:rsid w:val="004D624D"/>
    <w:rsid w:val="004D63D5"/>
    <w:rsid w:val="004D6A40"/>
    <w:rsid w:val="004D767C"/>
    <w:rsid w:val="004E04C9"/>
    <w:rsid w:val="004E078E"/>
    <w:rsid w:val="004E1BC9"/>
    <w:rsid w:val="004E2080"/>
    <w:rsid w:val="004E2992"/>
    <w:rsid w:val="004E2C5C"/>
    <w:rsid w:val="004E531D"/>
    <w:rsid w:val="004E5CEC"/>
    <w:rsid w:val="004F2136"/>
    <w:rsid w:val="004F41BA"/>
    <w:rsid w:val="004F4B2D"/>
    <w:rsid w:val="004F4C25"/>
    <w:rsid w:val="004F65A3"/>
    <w:rsid w:val="004F68E3"/>
    <w:rsid w:val="0050036E"/>
    <w:rsid w:val="005004BF"/>
    <w:rsid w:val="00501073"/>
    <w:rsid w:val="0050429D"/>
    <w:rsid w:val="00504A1B"/>
    <w:rsid w:val="00506B96"/>
    <w:rsid w:val="00506EB2"/>
    <w:rsid w:val="005072F6"/>
    <w:rsid w:val="00507503"/>
    <w:rsid w:val="0050796C"/>
    <w:rsid w:val="00510FD9"/>
    <w:rsid w:val="005111C9"/>
    <w:rsid w:val="00511ACC"/>
    <w:rsid w:val="00512F85"/>
    <w:rsid w:val="005132F1"/>
    <w:rsid w:val="005149D6"/>
    <w:rsid w:val="00515478"/>
    <w:rsid w:val="005173B7"/>
    <w:rsid w:val="00517BFE"/>
    <w:rsid w:val="005208F7"/>
    <w:rsid w:val="00520A43"/>
    <w:rsid w:val="00520D75"/>
    <w:rsid w:val="005219FF"/>
    <w:rsid w:val="00522547"/>
    <w:rsid w:val="00522E67"/>
    <w:rsid w:val="005248CE"/>
    <w:rsid w:val="00524BBB"/>
    <w:rsid w:val="00525B9D"/>
    <w:rsid w:val="0052692B"/>
    <w:rsid w:val="005269F0"/>
    <w:rsid w:val="005303B7"/>
    <w:rsid w:val="005320B8"/>
    <w:rsid w:val="00532565"/>
    <w:rsid w:val="005342B0"/>
    <w:rsid w:val="00534DB7"/>
    <w:rsid w:val="00535BD6"/>
    <w:rsid w:val="00536079"/>
    <w:rsid w:val="005369D2"/>
    <w:rsid w:val="005374F5"/>
    <w:rsid w:val="005375F1"/>
    <w:rsid w:val="00541ACA"/>
    <w:rsid w:val="00541AE4"/>
    <w:rsid w:val="00542AB9"/>
    <w:rsid w:val="0054743B"/>
    <w:rsid w:val="00550D01"/>
    <w:rsid w:val="005533E4"/>
    <w:rsid w:val="0055377C"/>
    <w:rsid w:val="00554FA0"/>
    <w:rsid w:val="00555500"/>
    <w:rsid w:val="0055591D"/>
    <w:rsid w:val="00556518"/>
    <w:rsid w:val="00556581"/>
    <w:rsid w:val="00556ED6"/>
    <w:rsid w:val="00562074"/>
    <w:rsid w:val="00563463"/>
    <w:rsid w:val="00566B42"/>
    <w:rsid w:val="00566C8A"/>
    <w:rsid w:val="00567C10"/>
    <w:rsid w:val="005704B8"/>
    <w:rsid w:val="0057056E"/>
    <w:rsid w:val="005729AF"/>
    <w:rsid w:val="005731B7"/>
    <w:rsid w:val="00577D92"/>
    <w:rsid w:val="005802CD"/>
    <w:rsid w:val="0058195A"/>
    <w:rsid w:val="00581A4E"/>
    <w:rsid w:val="00582663"/>
    <w:rsid w:val="00582F44"/>
    <w:rsid w:val="00584A41"/>
    <w:rsid w:val="00584CE1"/>
    <w:rsid w:val="005859CE"/>
    <w:rsid w:val="00591A70"/>
    <w:rsid w:val="00591E10"/>
    <w:rsid w:val="0059413D"/>
    <w:rsid w:val="005947B8"/>
    <w:rsid w:val="005952B0"/>
    <w:rsid w:val="0059543C"/>
    <w:rsid w:val="005965C6"/>
    <w:rsid w:val="00597C54"/>
    <w:rsid w:val="00597C68"/>
    <w:rsid w:val="005A09C6"/>
    <w:rsid w:val="005A0AF5"/>
    <w:rsid w:val="005A4224"/>
    <w:rsid w:val="005A4970"/>
    <w:rsid w:val="005A4D01"/>
    <w:rsid w:val="005A5F86"/>
    <w:rsid w:val="005A6679"/>
    <w:rsid w:val="005A67C4"/>
    <w:rsid w:val="005A6D37"/>
    <w:rsid w:val="005A7406"/>
    <w:rsid w:val="005B1728"/>
    <w:rsid w:val="005B2258"/>
    <w:rsid w:val="005B2BD8"/>
    <w:rsid w:val="005B36D3"/>
    <w:rsid w:val="005B3905"/>
    <w:rsid w:val="005B4A19"/>
    <w:rsid w:val="005B5069"/>
    <w:rsid w:val="005B646D"/>
    <w:rsid w:val="005B66FE"/>
    <w:rsid w:val="005B71AA"/>
    <w:rsid w:val="005C05CB"/>
    <w:rsid w:val="005C0768"/>
    <w:rsid w:val="005C0772"/>
    <w:rsid w:val="005C07DD"/>
    <w:rsid w:val="005C21D6"/>
    <w:rsid w:val="005C2E27"/>
    <w:rsid w:val="005C2FC6"/>
    <w:rsid w:val="005C31AE"/>
    <w:rsid w:val="005C3599"/>
    <w:rsid w:val="005C4012"/>
    <w:rsid w:val="005C4B3D"/>
    <w:rsid w:val="005C540E"/>
    <w:rsid w:val="005D0206"/>
    <w:rsid w:val="005D123E"/>
    <w:rsid w:val="005D259E"/>
    <w:rsid w:val="005D4607"/>
    <w:rsid w:val="005D620B"/>
    <w:rsid w:val="005D6C0A"/>
    <w:rsid w:val="005D7A83"/>
    <w:rsid w:val="005E11A7"/>
    <w:rsid w:val="005E359A"/>
    <w:rsid w:val="005E37E1"/>
    <w:rsid w:val="005E583D"/>
    <w:rsid w:val="005E685A"/>
    <w:rsid w:val="005E7072"/>
    <w:rsid w:val="005F000C"/>
    <w:rsid w:val="005F0177"/>
    <w:rsid w:val="005F1E38"/>
    <w:rsid w:val="005F2102"/>
    <w:rsid w:val="005F3127"/>
    <w:rsid w:val="005F450C"/>
    <w:rsid w:val="005F4969"/>
    <w:rsid w:val="005F54FD"/>
    <w:rsid w:val="005F5782"/>
    <w:rsid w:val="005F7238"/>
    <w:rsid w:val="0060075F"/>
    <w:rsid w:val="00600B38"/>
    <w:rsid w:val="0060134F"/>
    <w:rsid w:val="0060298C"/>
    <w:rsid w:val="0060356A"/>
    <w:rsid w:val="00604AF2"/>
    <w:rsid w:val="00604DD8"/>
    <w:rsid w:val="006078BC"/>
    <w:rsid w:val="00607BB9"/>
    <w:rsid w:val="0061093D"/>
    <w:rsid w:val="006111DD"/>
    <w:rsid w:val="00611460"/>
    <w:rsid w:val="00611B46"/>
    <w:rsid w:val="00614A54"/>
    <w:rsid w:val="006150E2"/>
    <w:rsid w:val="00621C5F"/>
    <w:rsid w:val="00622103"/>
    <w:rsid w:val="00622575"/>
    <w:rsid w:val="0062299D"/>
    <w:rsid w:val="0062363F"/>
    <w:rsid w:val="00623EBB"/>
    <w:rsid w:val="006266C5"/>
    <w:rsid w:val="006268BD"/>
    <w:rsid w:val="00627530"/>
    <w:rsid w:val="00627573"/>
    <w:rsid w:val="00627AE4"/>
    <w:rsid w:val="00630926"/>
    <w:rsid w:val="00632BB6"/>
    <w:rsid w:val="006340C2"/>
    <w:rsid w:val="00634E71"/>
    <w:rsid w:val="006374CF"/>
    <w:rsid w:val="00637699"/>
    <w:rsid w:val="006405A1"/>
    <w:rsid w:val="00641129"/>
    <w:rsid w:val="0064293F"/>
    <w:rsid w:val="00644302"/>
    <w:rsid w:val="00644EE4"/>
    <w:rsid w:val="006461A7"/>
    <w:rsid w:val="0064692F"/>
    <w:rsid w:val="00647A6F"/>
    <w:rsid w:val="00650C6D"/>
    <w:rsid w:val="0065109E"/>
    <w:rsid w:val="006533E4"/>
    <w:rsid w:val="00653EAF"/>
    <w:rsid w:val="00656558"/>
    <w:rsid w:val="00656D6B"/>
    <w:rsid w:val="00660625"/>
    <w:rsid w:val="00660F70"/>
    <w:rsid w:val="0066203A"/>
    <w:rsid w:val="00662165"/>
    <w:rsid w:val="00662AC2"/>
    <w:rsid w:val="00662D1F"/>
    <w:rsid w:val="00663A41"/>
    <w:rsid w:val="00664696"/>
    <w:rsid w:val="006679C9"/>
    <w:rsid w:val="006679D0"/>
    <w:rsid w:val="006730BB"/>
    <w:rsid w:val="00676799"/>
    <w:rsid w:val="00677B49"/>
    <w:rsid w:val="00680B93"/>
    <w:rsid w:val="0068109A"/>
    <w:rsid w:val="00682E5A"/>
    <w:rsid w:val="00683812"/>
    <w:rsid w:val="00683E3D"/>
    <w:rsid w:val="00683E52"/>
    <w:rsid w:val="00684817"/>
    <w:rsid w:val="0068520F"/>
    <w:rsid w:val="00686043"/>
    <w:rsid w:val="00686174"/>
    <w:rsid w:val="006861AE"/>
    <w:rsid w:val="00686849"/>
    <w:rsid w:val="00690389"/>
    <w:rsid w:val="00690986"/>
    <w:rsid w:val="00693073"/>
    <w:rsid w:val="0069399E"/>
    <w:rsid w:val="00694F51"/>
    <w:rsid w:val="0069680B"/>
    <w:rsid w:val="006976DB"/>
    <w:rsid w:val="006A0F3C"/>
    <w:rsid w:val="006A0F7D"/>
    <w:rsid w:val="006A2321"/>
    <w:rsid w:val="006A58D0"/>
    <w:rsid w:val="006A5B5A"/>
    <w:rsid w:val="006A6EA1"/>
    <w:rsid w:val="006A75FF"/>
    <w:rsid w:val="006B0B22"/>
    <w:rsid w:val="006B1A7E"/>
    <w:rsid w:val="006B3E06"/>
    <w:rsid w:val="006B4DA1"/>
    <w:rsid w:val="006B53A3"/>
    <w:rsid w:val="006B7801"/>
    <w:rsid w:val="006C1814"/>
    <w:rsid w:val="006C6654"/>
    <w:rsid w:val="006C7AC0"/>
    <w:rsid w:val="006C7F04"/>
    <w:rsid w:val="006D24C7"/>
    <w:rsid w:val="006D3B66"/>
    <w:rsid w:val="006D3F3C"/>
    <w:rsid w:val="006D684F"/>
    <w:rsid w:val="006D79C4"/>
    <w:rsid w:val="006E0375"/>
    <w:rsid w:val="006E0BD5"/>
    <w:rsid w:val="006E1E2E"/>
    <w:rsid w:val="006E2ADC"/>
    <w:rsid w:val="006E3B34"/>
    <w:rsid w:val="006E4760"/>
    <w:rsid w:val="006E59D3"/>
    <w:rsid w:val="006E60F1"/>
    <w:rsid w:val="006E78B9"/>
    <w:rsid w:val="006F0416"/>
    <w:rsid w:val="006F0815"/>
    <w:rsid w:val="006F2F8C"/>
    <w:rsid w:val="006F3B96"/>
    <w:rsid w:val="006F50CE"/>
    <w:rsid w:val="006F5516"/>
    <w:rsid w:val="006F6531"/>
    <w:rsid w:val="006F7090"/>
    <w:rsid w:val="006F76E2"/>
    <w:rsid w:val="00700A2B"/>
    <w:rsid w:val="00700B45"/>
    <w:rsid w:val="00701795"/>
    <w:rsid w:val="00701DE4"/>
    <w:rsid w:val="0070333B"/>
    <w:rsid w:val="007036F9"/>
    <w:rsid w:val="0070509F"/>
    <w:rsid w:val="00705554"/>
    <w:rsid w:val="007056A5"/>
    <w:rsid w:val="00706A0F"/>
    <w:rsid w:val="00706AB7"/>
    <w:rsid w:val="00707E1A"/>
    <w:rsid w:val="00710FAA"/>
    <w:rsid w:val="00713086"/>
    <w:rsid w:val="00713D5B"/>
    <w:rsid w:val="0071481C"/>
    <w:rsid w:val="00714D93"/>
    <w:rsid w:val="00715232"/>
    <w:rsid w:val="00715E2A"/>
    <w:rsid w:val="00716391"/>
    <w:rsid w:val="007174ED"/>
    <w:rsid w:val="00717C50"/>
    <w:rsid w:val="007205C4"/>
    <w:rsid w:val="0072083B"/>
    <w:rsid w:val="00721528"/>
    <w:rsid w:val="00721A9F"/>
    <w:rsid w:val="00721F7B"/>
    <w:rsid w:val="007229C4"/>
    <w:rsid w:val="00722FEB"/>
    <w:rsid w:val="0072326A"/>
    <w:rsid w:val="00724051"/>
    <w:rsid w:val="0072405B"/>
    <w:rsid w:val="0072516D"/>
    <w:rsid w:val="00725F76"/>
    <w:rsid w:val="00730C0E"/>
    <w:rsid w:val="007326E9"/>
    <w:rsid w:val="00732E6F"/>
    <w:rsid w:val="007331BE"/>
    <w:rsid w:val="00733451"/>
    <w:rsid w:val="0073381F"/>
    <w:rsid w:val="0073416E"/>
    <w:rsid w:val="007368A6"/>
    <w:rsid w:val="00740093"/>
    <w:rsid w:val="00740172"/>
    <w:rsid w:val="00740E73"/>
    <w:rsid w:val="007416EC"/>
    <w:rsid w:val="00741F42"/>
    <w:rsid w:val="00743176"/>
    <w:rsid w:val="00743736"/>
    <w:rsid w:val="00743FDB"/>
    <w:rsid w:val="0074479D"/>
    <w:rsid w:val="00744F17"/>
    <w:rsid w:val="0074554F"/>
    <w:rsid w:val="00745932"/>
    <w:rsid w:val="00745C9B"/>
    <w:rsid w:val="00745FF4"/>
    <w:rsid w:val="00746837"/>
    <w:rsid w:val="00747329"/>
    <w:rsid w:val="007473FA"/>
    <w:rsid w:val="0075034F"/>
    <w:rsid w:val="00750526"/>
    <w:rsid w:val="00750CA2"/>
    <w:rsid w:val="00750FCC"/>
    <w:rsid w:val="00751AFE"/>
    <w:rsid w:val="007529BF"/>
    <w:rsid w:val="00753135"/>
    <w:rsid w:val="00755387"/>
    <w:rsid w:val="00755D1C"/>
    <w:rsid w:val="00757A5C"/>
    <w:rsid w:val="007608A1"/>
    <w:rsid w:val="00761546"/>
    <w:rsid w:val="00762AA7"/>
    <w:rsid w:val="00763784"/>
    <w:rsid w:val="00763DAD"/>
    <w:rsid w:val="00764684"/>
    <w:rsid w:val="00764C3F"/>
    <w:rsid w:val="00766D07"/>
    <w:rsid w:val="0076716F"/>
    <w:rsid w:val="007701B7"/>
    <w:rsid w:val="00774488"/>
    <w:rsid w:val="0077459D"/>
    <w:rsid w:val="00775A6F"/>
    <w:rsid w:val="00776FED"/>
    <w:rsid w:val="00777A88"/>
    <w:rsid w:val="00780FD3"/>
    <w:rsid w:val="00781151"/>
    <w:rsid w:val="00783261"/>
    <w:rsid w:val="00783331"/>
    <w:rsid w:val="00783ABC"/>
    <w:rsid w:val="00784404"/>
    <w:rsid w:val="007853E3"/>
    <w:rsid w:val="00786DC2"/>
    <w:rsid w:val="00787607"/>
    <w:rsid w:val="00791438"/>
    <w:rsid w:val="00791B55"/>
    <w:rsid w:val="00791F15"/>
    <w:rsid w:val="007928AB"/>
    <w:rsid w:val="007952AC"/>
    <w:rsid w:val="00795959"/>
    <w:rsid w:val="007968B7"/>
    <w:rsid w:val="00796D58"/>
    <w:rsid w:val="007971CC"/>
    <w:rsid w:val="007A012C"/>
    <w:rsid w:val="007A0BEC"/>
    <w:rsid w:val="007A0ED7"/>
    <w:rsid w:val="007A1463"/>
    <w:rsid w:val="007A4124"/>
    <w:rsid w:val="007A474D"/>
    <w:rsid w:val="007A4B65"/>
    <w:rsid w:val="007A75CC"/>
    <w:rsid w:val="007A7948"/>
    <w:rsid w:val="007A7A35"/>
    <w:rsid w:val="007B0A97"/>
    <w:rsid w:val="007B1B81"/>
    <w:rsid w:val="007B1E24"/>
    <w:rsid w:val="007B3A81"/>
    <w:rsid w:val="007B3CEA"/>
    <w:rsid w:val="007B58C2"/>
    <w:rsid w:val="007B7A15"/>
    <w:rsid w:val="007C065D"/>
    <w:rsid w:val="007C1CD3"/>
    <w:rsid w:val="007C1EB5"/>
    <w:rsid w:val="007C2335"/>
    <w:rsid w:val="007C2885"/>
    <w:rsid w:val="007C378A"/>
    <w:rsid w:val="007C3906"/>
    <w:rsid w:val="007C3FBE"/>
    <w:rsid w:val="007C4FA4"/>
    <w:rsid w:val="007C58A5"/>
    <w:rsid w:val="007C5F53"/>
    <w:rsid w:val="007C5FE7"/>
    <w:rsid w:val="007C61FF"/>
    <w:rsid w:val="007C6379"/>
    <w:rsid w:val="007C6F8D"/>
    <w:rsid w:val="007C724B"/>
    <w:rsid w:val="007C72C5"/>
    <w:rsid w:val="007C7640"/>
    <w:rsid w:val="007D0340"/>
    <w:rsid w:val="007D10D8"/>
    <w:rsid w:val="007D179C"/>
    <w:rsid w:val="007D4623"/>
    <w:rsid w:val="007D4D87"/>
    <w:rsid w:val="007D5BE9"/>
    <w:rsid w:val="007D5EF0"/>
    <w:rsid w:val="007D7197"/>
    <w:rsid w:val="007E0276"/>
    <w:rsid w:val="007E1A2C"/>
    <w:rsid w:val="007E2BDF"/>
    <w:rsid w:val="007E3E36"/>
    <w:rsid w:val="007E402B"/>
    <w:rsid w:val="007E5B43"/>
    <w:rsid w:val="007E7DAE"/>
    <w:rsid w:val="007F32BD"/>
    <w:rsid w:val="007F48F9"/>
    <w:rsid w:val="007F6247"/>
    <w:rsid w:val="007F67E6"/>
    <w:rsid w:val="007F6D64"/>
    <w:rsid w:val="007F7983"/>
    <w:rsid w:val="0080102A"/>
    <w:rsid w:val="00802859"/>
    <w:rsid w:val="0080356B"/>
    <w:rsid w:val="008035DB"/>
    <w:rsid w:val="00803DC5"/>
    <w:rsid w:val="00803DF1"/>
    <w:rsid w:val="00804452"/>
    <w:rsid w:val="00804FA9"/>
    <w:rsid w:val="00804FFA"/>
    <w:rsid w:val="008077F3"/>
    <w:rsid w:val="00807A4F"/>
    <w:rsid w:val="008104FE"/>
    <w:rsid w:val="00811189"/>
    <w:rsid w:val="00811234"/>
    <w:rsid w:val="00813D75"/>
    <w:rsid w:val="0081598B"/>
    <w:rsid w:val="00816CF3"/>
    <w:rsid w:val="00821EF8"/>
    <w:rsid w:val="00824CB1"/>
    <w:rsid w:val="00824E73"/>
    <w:rsid w:val="008262D0"/>
    <w:rsid w:val="00827C1F"/>
    <w:rsid w:val="00827F78"/>
    <w:rsid w:val="00830D6F"/>
    <w:rsid w:val="00832537"/>
    <w:rsid w:val="00834658"/>
    <w:rsid w:val="008349BB"/>
    <w:rsid w:val="008357AE"/>
    <w:rsid w:val="00836208"/>
    <w:rsid w:val="008375DA"/>
    <w:rsid w:val="008401ED"/>
    <w:rsid w:val="00840335"/>
    <w:rsid w:val="008407E7"/>
    <w:rsid w:val="00841779"/>
    <w:rsid w:val="008425E9"/>
    <w:rsid w:val="00843A7B"/>
    <w:rsid w:val="0084410A"/>
    <w:rsid w:val="00844C4A"/>
    <w:rsid w:val="00845425"/>
    <w:rsid w:val="008455B1"/>
    <w:rsid w:val="008465F6"/>
    <w:rsid w:val="00847545"/>
    <w:rsid w:val="0085035A"/>
    <w:rsid w:val="00851170"/>
    <w:rsid w:val="00851E86"/>
    <w:rsid w:val="00852D04"/>
    <w:rsid w:val="0085342A"/>
    <w:rsid w:val="00854D37"/>
    <w:rsid w:val="00855A61"/>
    <w:rsid w:val="008560A4"/>
    <w:rsid w:val="008569B6"/>
    <w:rsid w:val="00857214"/>
    <w:rsid w:val="008574A7"/>
    <w:rsid w:val="00857A37"/>
    <w:rsid w:val="0086005D"/>
    <w:rsid w:val="00860443"/>
    <w:rsid w:val="0086048E"/>
    <w:rsid w:val="00860E25"/>
    <w:rsid w:val="008612FA"/>
    <w:rsid w:val="0086153E"/>
    <w:rsid w:val="008615A4"/>
    <w:rsid w:val="008616B1"/>
    <w:rsid w:val="00863264"/>
    <w:rsid w:val="0086359A"/>
    <w:rsid w:val="00863A82"/>
    <w:rsid w:val="00864AB1"/>
    <w:rsid w:val="00865825"/>
    <w:rsid w:val="00865F24"/>
    <w:rsid w:val="00866DC7"/>
    <w:rsid w:val="008673CC"/>
    <w:rsid w:val="00867BFF"/>
    <w:rsid w:val="0087296C"/>
    <w:rsid w:val="008741AD"/>
    <w:rsid w:val="00874AB7"/>
    <w:rsid w:val="00875917"/>
    <w:rsid w:val="00876859"/>
    <w:rsid w:val="00876A11"/>
    <w:rsid w:val="00877139"/>
    <w:rsid w:val="008804B7"/>
    <w:rsid w:val="00880D65"/>
    <w:rsid w:val="008819C2"/>
    <w:rsid w:val="00881E51"/>
    <w:rsid w:val="008829B3"/>
    <w:rsid w:val="008833BE"/>
    <w:rsid w:val="00883FFF"/>
    <w:rsid w:val="00884857"/>
    <w:rsid w:val="00885B29"/>
    <w:rsid w:val="008861F4"/>
    <w:rsid w:val="00887CA3"/>
    <w:rsid w:val="008906DA"/>
    <w:rsid w:val="00890AE7"/>
    <w:rsid w:val="00890C5E"/>
    <w:rsid w:val="00890DEE"/>
    <w:rsid w:val="0089381B"/>
    <w:rsid w:val="0089381F"/>
    <w:rsid w:val="00893D06"/>
    <w:rsid w:val="0089448F"/>
    <w:rsid w:val="008945EF"/>
    <w:rsid w:val="00894737"/>
    <w:rsid w:val="00894ADD"/>
    <w:rsid w:val="00897857"/>
    <w:rsid w:val="008A2D62"/>
    <w:rsid w:val="008A4147"/>
    <w:rsid w:val="008A77AE"/>
    <w:rsid w:val="008B53B0"/>
    <w:rsid w:val="008B584D"/>
    <w:rsid w:val="008B67E4"/>
    <w:rsid w:val="008B6A0D"/>
    <w:rsid w:val="008C156C"/>
    <w:rsid w:val="008C2400"/>
    <w:rsid w:val="008C2BEE"/>
    <w:rsid w:val="008C2F06"/>
    <w:rsid w:val="008C393C"/>
    <w:rsid w:val="008C3B82"/>
    <w:rsid w:val="008C57AD"/>
    <w:rsid w:val="008C6170"/>
    <w:rsid w:val="008D0D5D"/>
    <w:rsid w:val="008D2A65"/>
    <w:rsid w:val="008D3180"/>
    <w:rsid w:val="008D32DC"/>
    <w:rsid w:val="008D36EF"/>
    <w:rsid w:val="008D5BE7"/>
    <w:rsid w:val="008D6C66"/>
    <w:rsid w:val="008D7A4D"/>
    <w:rsid w:val="008D7A9B"/>
    <w:rsid w:val="008E09CD"/>
    <w:rsid w:val="008E1639"/>
    <w:rsid w:val="008E18BE"/>
    <w:rsid w:val="008E1D5B"/>
    <w:rsid w:val="008E255E"/>
    <w:rsid w:val="008E3A1A"/>
    <w:rsid w:val="008E3C0F"/>
    <w:rsid w:val="008E3F5A"/>
    <w:rsid w:val="008E57AC"/>
    <w:rsid w:val="008E60B9"/>
    <w:rsid w:val="008E6BC5"/>
    <w:rsid w:val="008E6E9F"/>
    <w:rsid w:val="008E76C7"/>
    <w:rsid w:val="008F08C4"/>
    <w:rsid w:val="008F4F57"/>
    <w:rsid w:val="008F528B"/>
    <w:rsid w:val="008F6D34"/>
    <w:rsid w:val="008F70E4"/>
    <w:rsid w:val="008F7C58"/>
    <w:rsid w:val="008F7F8D"/>
    <w:rsid w:val="00901A6A"/>
    <w:rsid w:val="00901BFF"/>
    <w:rsid w:val="00902108"/>
    <w:rsid w:val="009032E6"/>
    <w:rsid w:val="0090347E"/>
    <w:rsid w:val="00903C25"/>
    <w:rsid w:val="00903E25"/>
    <w:rsid w:val="00905245"/>
    <w:rsid w:val="0090562C"/>
    <w:rsid w:val="009063D8"/>
    <w:rsid w:val="009068EE"/>
    <w:rsid w:val="00906D99"/>
    <w:rsid w:val="00907B5A"/>
    <w:rsid w:val="00907EAF"/>
    <w:rsid w:val="00910309"/>
    <w:rsid w:val="00910607"/>
    <w:rsid w:val="0091256B"/>
    <w:rsid w:val="00912608"/>
    <w:rsid w:val="0091371D"/>
    <w:rsid w:val="009145EF"/>
    <w:rsid w:val="00915C3B"/>
    <w:rsid w:val="00916327"/>
    <w:rsid w:val="00917DD9"/>
    <w:rsid w:val="0092072A"/>
    <w:rsid w:val="00920800"/>
    <w:rsid w:val="00920B88"/>
    <w:rsid w:val="00920BA9"/>
    <w:rsid w:val="00920FCA"/>
    <w:rsid w:val="00921747"/>
    <w:rsid w:val="0092434A"/>
    <w:rsid w:val="009253AB"/>
    <w:rsid w:val="0092712C"/>
    <w:rsid w:val="00930650"/>
    <w:rsid w:val="00933A03"/>
    <w:rsid w:val="00933D82"/>
    <w:rsid w:val="00936196"/>
    <w:rsid w:val="00936223"/>
    <w:rsid w:val="00937118"/>
    <w:rsid w:val="0093749E"/>
    <w:rsid w:val="009378B8"/>
    <w:rsid w:val="009408CB"/>
    <w:rsid w:val="00941356"/>
    <w:rsid w:val="00941C19"/>
    <w:rsid w:val="00941FCA"/>
    <w:rsid w:val="009441DD"/>
    <w:rsid w:val="00944C73"/>
    <w:rsid w:val="0094643F"/>
    <w:rsid w:val="00952DD8"/>
    <w:rsid w:val="0095503E"/>
    <w:rsid w:val="00956009"/>
    <w:rsid w:val="00956D65"/>
    <w:rsid w:val="00956E0D"/>
    <w:rsid w:val="0095733C"/>
    <w:rsid w:val="00964661"/>
    <w:rsid w:val="00965426"/>
    <w:rsid w:val="00967202"/>
    <w:rsid w:val="00970949"/>
    <w:rsid w:val="009715DF"/>
    <w:rsid w:val="00971656"/>
    <w:rsid w:val="00971E29"/>
    <w:rsid w:val="00973170"/>
    <w:rsid w:val="0097383A"/>
    <w:rsid w:val="009754B1"/>
    <w:rsid w:val="00975A6B"/>
    <w:rsid w:val="00977346"/>
    <w:rsid w:val="00977702"/>
    <w:rsid w:val="009801B1"/>
    <w:rsid w:val="00980B66"/>
    <w:rsid w:val="00981365"/>
    <w:rsid w:val="00981879"/>
    <w:rsid w:val="009827A2"/>
    <w:rsid w:val="0098298F"/>
    <w:rsid w:val="00984A2F"/>
    <w:rsid w:val="009863FF"/>
    <w:rsid w:val="0099065D"/>
    <w:rsid w:val="00991FEB"/>
    <w:rsid w:val="009927CF"/>
    <w:rsid w:val="009937B8"/>
    <w:rsid w:val="009965C6"/>
    <w:rsid w:val="00997276"/>
    <w:rsid w:val="009A22E2"/>
    <w:rsid w:val="009A7687"/>
    <w:rsid w:val="009B0C97"/>
    <w:rsid w:val="009B2E3A"/>
    <w:rsid w:val="009B2EDE"/>
    <w:rsid w:val="009B465F"/>
    <w:rsid w:val="009B4991"/>
    <w:rsid w:val="009B4C06"/>
    <w:rsid w:val="009B53BC"/>
    <w:rsid w:val="009B6200"/>
    <w:rsid w:val="009B6385"/>
    <w:rsid w:val="009B6D23"/>
    <w:rsid w:val="009B7563"/>
    <w:rsid w:val="009B7EF7"/>
    <w:rsid w:val="009C1279"/>
    <w:rsid w:val="009C15DD"/>
    <w:rsid w:val="009C1E56"/>
    <w:rsid w:val="009C2346"/>
    <w:rsid w:val="009C5A2B"/>
    <w:rsid w:val="009C5F90"/>
    <w:rsid w:val="009C7DF4"/>
    <w:rsid w:val="009D1B10"/>
    <w:rsid w:val="009D2308"/>
    <w:rsid w:val="009D5EFF"/>
    <w:rsid w:val="009D5F7E"/>
    <w:rsid w:val="009D602A"/>
    <w:rsid w:val="009D6A8A"/>
    <w:rsid w:val="009D6B9D"/>
    <w:rsid w:val="009D7424"/>
    <w:rsid w:val="009E0978"/>
    <w:rsid w:val="009E1CF1"/>
    <w:rsid w:val="009E2AD8"/>
    <w:rsid w:val="009E5333"/>
    <w:rsid w:val="009E5DA8"/>
    <w:rsid w:val="009E6316"/>
    <w:rsid w:val="009E73B3"/>
    <w:rsid w:val="009F04D6"/>
    <w:rsid w:val="009F1005"/>
    <w:rsid w:val="009F6213"/>
    <w:rsid w:val="00A00196"/>
    <w:rsid w:val="00A00F9B"/>
    <w:rsid w:val="00A02BD5"/>
    <w:rsid w:val="00A02C4B"/>
    <w:rsid w:val="00A06B19"/>
    <w:rsid w:val="00A07977"/>
    <w:rsid w:val="00A10383"/>
    <w:rsid w:val="00A10404"/>
    <w:rsid w:val="00A110B8"/>
    <w:rsid w:val="00A113C0"/>
    <w:rsid w:val="00A11582"/>
    <w:rsid w:val="00A12B9C"/>
    <w:rsid w:val="00A1382D"/>
    <w:rsid w:val="00A13DEC"/>
    <w:rsid w:val="00A157C8"/>
    <w:rsid w:val="00A1581D"/>
    <w:rsid w:val="00A15B18"/>
    <w:rsid w:val="00A15BEF"/>
    <w:rsid w:val="00A216ED"/>
    <w:rsid w:val="00A219AF"/>
    <w:rsid w:val="00A22DD5"/>
    <w:rsid w:val="00A246FB"/>
    <w:rsid w:val="00A2531F"/>
    <w:rsid w:val="00A25A35"/>
    <w:rsid w:val="00A2634B"/>
    <w:rsid w:val="00A26E9A"/>
    <w:rsid w:val="00A31453"/>
    <w:rsid w:val="00A31D53"/>
    <w:rsid w:val="00A32589"/>
    <w:rsid w:val="00A3291A"/>
    <w:rsid w:val="00A32FBF"/>
    <w:rsid w:val="00A331B3"/>
    <w:rsid w:val="00A33242"/>
    <w:rsid w:val="00A33D33"/>
    <w:rsid w:val="00A3585F"/>
    <w:rsid w:val="00A36FD1"/>
    <w:rsid w:val="00A37770"/>
    <w:rsid w:val="00A414AB"/>
    <w:rsid w:val="00A42251"/>
    <w:rsid w:val="00A4625F"/>
    <w:rsid w:val="00A46411"/>
    <w:rsid w:val="00A47385"/>
    <w:rsid w:val="00A50962"/>
    <w:rsid w:val="00A51335"/>
    <w:rsid w:val="00A5153E"/>
    <w:rsid w:val="00A51AAE"/>
    <w:rsid w:val="00A528C1"/>
    <w:rsid w:val="00A55B92"/>
    <w:rsid w:val="00A55FC7"/>
    <w:rsid w:val="00A56E89"/>
    <w:rsid w:val="00A57854"/>
    <w:rsid w:val="00A60E65"/>
    <w:rsid w:val="00A619C0"/>
    <w:rsid w:val="00A61BDB"/>
    <w:rsid w:val="00A61E70"/>
    <w:rsid w:val="00A6421B"/>
    <w:rsid w:val="00A6537D"/>
    <w:rsid w:val="00A658CF"/>
    <w:rsid w:val="00A66700"/>
    <w:rsid w:val="00A66A9A"/>
    <w:rsid w:val="00A66D8E"/>
    <w:rsid w:val="00A70595"/>
    <w:rsid w:val="00A7163F"/>
    <w:rsid w:val="00A72DDD"/>
    <w:rsid w:val="00A7427E"/>
    <w:rsid w:val="00A74D0C"/>
    <w:rsid w:val="00A753EC"/>
    <w:rsid w:val="00A7757E"/>
    <w:rsid w:val="00A7778B"/>
    <w:rsid w:val="00A826D1"/>
    <w:rsid w:val="00A84C54"/>
    <w:rsid w:val="00A8532A"/>
    <w:rsid w:val="00A86C53"/>
    <w:rsid w:val="00A87F9F"/>
    <w:rsid w:val="00A92621"/>
    <w:rsid w:val="00A92F04"/>
    <w:rsid w:val="00A94159"/>
    <w:rsid w:val="00A95D1C"/>
    <w:rsid w:val="00A96F72"/>
    <w:rsid w:val="00A974AF"/>
    <w:rsid w:val="00AA0D63"/>
    <w:rsid w:val="00AA28E3"/>
    <w:rsid w:val="00AA2D99"/>
    <w:rsid w:val="00AA312A"/>
    <w:rsid w:val="00AA3FFB"/>
    <w:rsid w:val="00AA40EE"/>
    <w:rsid w:val="00AA40F8"/>
    <w:rsid w:val="00AA4511"/>
    <w:rsid w:val="00AA48CE"/>
    <w:rsid w:val="00AA5400"/>
    <w:rsid w:val="00AA5BEE"/>
    <w:rsid w:val="00AA7DF2"/>
    <w:rsid w:val="00AB1237"/>
    <w:rsid w:val="00AB1F15"/>
    <w:rsid w:val="00AB5CC0"/>
    <w:rsid w:val="00AB61F7"/>
    <w:rsid w:val="00AB6E18"/>
    <w:rsid w:val="00AB6FCC"/>
    <w:rsid w:val="00AC03E2"/>
    <w:rsid w:val="00AC06ED"/>
    <w:rsid w:val="00AC3E8C"/>
    <w:rsid w:val="00AC523E"/>
    <w:rsid w:val="00AC585A"/>
    <w:rsid w:val="00AC5A97"/>
    <w:rsid w:val="00AC5DA4"/>
    <w:rsid w:val="00AD0BF6"/>
    <w:rsid w:val="00AD17F9"/>
    <w:rsid w:val="00AD1F6F"/>
    <w:rsid w:val="00AD2281"/>
    <w:rsid w:val="00AD253E"/>
    <w:rsid w:val="00AD32F2"/>
    <w:rsid w:val="00AD3576"/>
    <w:rsid w:val="00AD3820"/>
    <w:rsid w:val="00AD51E6"/>
    <w:rsid w:val="00AD5251"/>
    <w:rsid w:val="00AD7E3D"/>
    <w:rsid w:val="00AE08AF"/>
    <w:rsid w:val="00AE0CAB"/>
    <w:rsid w:val="00AE1D19"/>
    <w:rsid w:val="00AE2E66"/>
    <w:rsid w:val="00AE2FE3"/>
    <w:rsid w:val="00AE368C"/>
    <w:rsid w:val="00AE37BC"/>
    <w:rsid w:val="00AE3F0A"/>
    <w:rsid w:val="00AE4055"/>
    <w:rsid w:val="00AE4749"/>
    <w:rsid w:val="00AE5952"/>
    <w:rsid w:val="00AE77B7"/>
    <w:rsid w:val="00AF0C94"/>
    <w:rsid w:val="00AF1482"/>
    <w:rsid w:val="00AF1CB2"/>
    <w:rsid w:val="00AF1D35"/>
    <w:rsid w:val="00AF236C"/>
    <w:rsid w:val="00AF26F3"/>
    <w:rsid w:val="00AF3516"/>
    <w:rsid w:val="00AF449C"/>
    <w:rsid w:val="00AF44AA"/>
    <w:rsid w:val="00AF4E99"/>
    <w:rsid w:val="00AF50CB"/>
    <w:rsid w:val="00AF5C40"/>
    <w:rsid w:val="00B04D97"/>
    <w:rsid w:val="00B05727"/>
    <w:rsid w:val="00B05BAF"/>
    <w:rsid w:val="00B070A8"/>
    <w:rsid w:val="00B07DC4"/>
    <w:rsid w:val="00B11B4F"/>
    <w:rsid w:val="00B11BFE"/>
    <w:rsid w:val="00B1421A"/>
    <w:rsid w:val="00B15B28"/>
    <w:rsid w:val="00B213B0"/>
    <w:rsid w:val="00B251EB"/>
    <w:rsid w:val="00B2621A"/>
    <w:rsid w:val="00B27691"/>
    <w:rsid w:val="00B300DB"/>
    <w:rsid w:val="00B30D8B"/>
    <w:rsid w:val="00B30DD5"/>
    <w:rsid w:val="00B312A3"/>
    <w:rsid w:val="00B32DCC"/>
    <w:rsid w:val="00B337B2"/>
    <w:rsid w:val="00B368A6"/>
    <w:rsid w:val="00B36FFE"/>
    <w:rsid w:val="00B37CB4"/>
    <w:rsid w:val="00B4133A"/>
    <w:rsid w:val="00B41497"/>
    <w:rsid w:val="00B4201C"/>
    <w:rsid w:val="00B42A7E"/>
    <w:rsid w:val="00B43171"/>
    <w:rsid w:val="00B43EAE"/>
    <w:rsid w:val="00B4698B"/>
    <w:rsid w:val="00B46E42"/>
    <w:rsid w:val="00B46F54"/>
    <w:rsid w:val="00B47A3E"/>
    <w:rsid w:val="00B515B0"/>
    <w:rsid w:val="00B515D0"/>
    <w:rsid w:val="00B529CF"/>
    <w:rsid w:val="00B536B5"/>
    <w:rsid w:val="00B538ED"/>
    <w:rsid w:val="00B53F41"/>
    <w:rsid w:val="00B5524B"/>
    <w:rsid w:val="00B5558E"/>
    <w:rsid w:val="00B55919"/>
    <w:rsid w:val="00B55F92"/>
    <w:rsid w:val="00B5638F"/>
    <w:rsid w:val="00B6242D"/>
    <w:rsid w:val="00B64493"/>
    <w:rsid w:val="00B654BD"/>
    <w:rsid w:val="00B65CB4"/>
    <w:rsid w:val="00B700A6"/>
    <w:rsid w:val="00B730BF"/>
    <w:rsid w:val="00B75D2F"/>
    <w:rsid w:val="00B75DC2"/>
    <w:rsid w:val="00B77856"/>
    <w:rsid w:val="00B7799B"/>
    <w:rsid w:val="00B8150D"/>
    <w:rsid w:val="00B81D45"/>
    <w:rsid w:val="00B83605"/>
    <w:rsid w:val="00B84C83"/>
    <w:rsid w:val="00B84CFA"/>
    <w:rsid w:val="00B9013D"/>
    <w:rsid w:val="00B90904"/>
    <w:rsid w:val="00B91A82"/>
    <w:rsid w:val="00B92B51"/>
    <w:rsid w:val="00B9584F"/>
    <w:rsid w:val="00B96F10"/>
    <w:rsid w:val="00B977F9"/>
    <w:rsid w:val="00B97E3E"/>
    <w:rsid w:val="00BA0E8C"/>
    <w:rsid w:val="00BA0F59"/>
    <w:rsid w:val="00BA4D35"/>
    <w:rsid w:val="00BB0BD6"/>
    <w:rsid w:val="00BB30C0"/>
    <w:rsid w:val="00BB5262"/>
    <w:rsid w:val="00BB6CAD"/>
    <w:rsid w:val="00BB73C0"/>
    <w:rsid w:val="00BB7860"/>
    <w:rsid w:val="00BC01CD"/>
    <w:rsid w:val="00BC0BF5"/>
    <w:rsid w:val="00BC1B7C"/>
    <w:rsid w:val="00BC1FE7"/>
    <w:rsid w:val="00BC27E1"/>
    <w:rsid w:val="00BC395A"/>
    <w:rsid w:val="00BC4573"/>
    <w:rsid w:val="00BC7D1F"/>
    <w:rsid w:val="00BD02DB"/>
    <w:rsid w:val="00BD2347"/>
    <w:rsid w:val="00BD3935"/>
    <w:rsid w:val="00BD5345"/>
    <w:rsid w:val="00BE48EC"/>
    <w:rsid w:val="00BE55FD"/>
    <w:rsid w:val="00BE6067"/>
    <w:rsid w:val="00BE6BBC"/>
    <w:rsid w:val="00BE7CB8"/>
    <w:rsid w:val="00BF06E0"/>
    <w:rsid w:val="00BF1F2E"/>
    <w:rsid w:val="00BF2021"/>
    <w:rsid w:val="00BF3DCD"/>
    <w:rsid w:val="00BF6140"/>
    <w:rsid w:val="00C0074C"/>
    <w:rsid w:val="00C02075"/>
    <w:rsid w:val="00C02DC8"/>
    <w:rsid w:val="00C0339F"/>
    <w:rsid w:val="00C039BD"/>
    <w:rsid w:val="00C041E6"/>
    <w:rsid w:val="00C05CEF"/>
    <w:rsid w:val="00C06735"/>
    <w:rsid w:val="00C069D0"/>
    <w:rsid w:val="00C06D66"/>
    <w:rsid w:val="00C07036"/>
    <w:rsid w:val="00C07A5A"/>
    <w:rsid w:val="00C10402"/>
    <w:rsid w:val="00C1482D"/>
    <w:rsid w:val="00C14B1C"/>
    <w:rsid w:val="00C165F7"/>
    <w:rsid w:val="00C16811"/>
    <w:rsid w:val="00C17D24"/>
    <w:rsid w:val="00C2193B"/>
    <w:rsid w:val="00C21AF2"/>
    <w:rsid w:val="00C22747"/>
    <w:rsid w:val="00C229C9"/>
    <w:rsid w:val="00C230A0"/>
    <w:rsid w:val="00C2339A"/>
    <w:rsid w:val="00C24461"/>
    <w:rsid w:val="00C2564F"/>
    <w:rsid w:val="00C257C9"/>
    <w:rsid w:val="00C26397"/>
    <w:rsid w:val="00C2678A"/>
    <w:rsid w:val="00C26F92"/>
    <w:rsid w:val="00C30209"/>
    <w:rsid w:val="00C31256"/>
    <w:rsid w:val="00C3125A"/>
    <w:rsid w:val="00C32DE7"/>
    <w:rsid w:val="00C32E9C"/>
    <w:rsid w:val="00C32FFA"/>
    <w:rsid w:val="00C330DD"/>
    <w:rsid w:val="00C331DA"/>
    <w:rsid w:val="00C33C2F"/>
    <w:rsid w:val="00C342B6"/>
    <w:rsid w:val="00C34ADE"/>
    <w:rsid w:val="00C36AEB"/>
    <w:rsid w:val="00C36DDC"/>
    <w:rsid w:val="00C3718F"/>
    <w:rsid w:val="00C4057D"/>
    <w:rsid w:val="00C409F9"/>
    <w:rsid w:val="00C40F23"/>
    <w:rsid w:val="00C4241D"/>
    <w:rsid w:val="00C42F87"/>
    <w:rsid w:val="00C444CE"/>
    <w:rsid w:val="00C44F3A"/>
    <w:rsid w:val="00C460A8"/>
    <w:rsid w:val="00C46566"/>
    <w:rsid w:val="00C5059A"/>
    <w:rsid w:val="00C51A8E"/>
    <w:rsid w:val="00C52B3F"/>
    <w:rsid w:val="00C534D8"/>
    <w:rsid w:val="00C570EA"/>
    <w:rsid w:val="00C570F4"/>
    <w:rsid w:val="00C575EB"/>
    <w:rsid w:val="00C62019"/>
    <w:rsid w:val="00C623BE"/>
    <w:rsid w:val="00C64A45"/>
    <w:rsid w:val="00C65D61"/>
    <w:rsid w:val="00C67AFD"/>
    <w:rsid w:val="00C70540"/>
    <w:rsid w:val="00C706B1"/>
    <w:rsid w:val="00C7085C"/>
    <w:rsid w:val="00C71059"/>
    <w:rsid w:val="00C712EC"/>
    <w:rsid w:val="00C71DBD"/>
    <w:rsid w:val="00C72028"/>
    <w:rsid w:val="00C747AB"/>
    <w:rsid w:val="00C75155"/>
    <w:rsid w:val="00C759DA"/>
    <w:rsid w:val="00C77DBF"/>
    <w:rsid w:val="00C804DD"/>
    <w:rsid w:val="00C80751"/>
    <w:rsid w:val="00C8078E"/>
    <w:rsid w:val="00C81167"/>
    <w:rsid w:val="00C81538"/>
    <w:rsid w:val="00C81D65"/>
    <w:rsid w:val="00C8394A"/>
    <w:rsid w:val="00C840F1"/>
    <w:rsid w:val="00C84BBC"/>
    <w:rsid w:val="00C85426"/>
    <w:rsid w:val="00C863E6"/>
    <w:rsid w:val="00C86E41"/>
    <w:rsid w:val="00C92251"/>
    <w:rsid w:val="00C92A07"/>
    <w:rsid w:val="00C92D61"/>
    <w:rsid w:val="00C93D73"/>
    <w:rsid w:val="00C94A37"/>
    <w:rsid w:val="00C94D6E"/>
    <w:rsid w:val="00C9704A"/>
    <w:rsid w:val="00CA0134"/>
    <w:rsid w:val="00CA08BF"/>
    <w:rsid w:val="00CA0C52"/>
    <w:rsid w:val="00CA12C8"/>
    <w:rsid w:val="00CA2582"/>
    <w:rsid w:val="00CA34D1"/>
    <w:rsid w:val="00CA35BA"/>
    <w:rsid w:val="00CA4673"/>
    <w:rsid w:val="00CA4FDC"/>
    <w:rsid w:val="00CA7C02"/>
    <w:rsid w:val="00CA7FEA"/>
    <w:rsid w:val="00CB01F5"/>
    <w:rsid w:val="00CB0AD8"/>
    <w:rsid w:val="00CB1C48"/>
    <w:rsid w:val="00CB31E9"/>
    <w:rsid w:val="00CB494B"/>
    <w:rsid w:val="00CB6ADB"/>
    <w:rsid w:val="00CB6C45"/>
    <w:rsid w:val="00CB6D61"/>
    <w:rsid w:val="00CB7131"/>
    <w:rsid w:val="00CB750A"/>
    <w:rsid w:val="00CC05DD"/>
    <w:rsid w:val="00CC0C66"/>
    <w:rsid w:val="00CC119C"/>
    <w:rsid w:val="00CC209C"/>
    <w:rsid w:val="00CC419C"/>
    <w:rsid w:val="00CC68A4"/>
    <w:rsid w:val="00CC6D1A"/>
    <w:rsid w:val="00CC6E41"/>
    <w:rsid w:val="00CC79B6"/>
    <w:rsid w:val="00CD00F3"/>
    <w:rsid w:val="00CD014D"/>
    <w:rsid w:val="00CD053B"/>
    <w:rsid w:val="00CD0C3A"/>
    <w:rsid w:val="00CD25A9"/>
    <w:rsid w:val="00CD41F8"/>
    <w:rsid w:val="00CD60BD"/>
    <w:rsid w:val="00CD63CB"/>
    <w:rsid w:val="00CD6DDC"/>
    <w:rsid w:val="00CE017F"/>
    <w:rsid w:val="00CE1493"/>
    <w:rsid w:val="00CE370E"/>
    <w:rsid w:val="00CE4D31"/>
    <w:rsid w:val="00CE72C7"/>
    <w:rsid w:val="00CE7C27"/>
    <w:rsid w:val="00CE7E65"/>
    <w:rsid w:val="00CF0B06"/>
    <w:rsid w:val="00CF133B"/>
    <w:rsid w:val="00CF3DA4"/>
    <w:rsid w:val="00CF6A1B"/>
    <w:rsid w:val="00CF6F0E"/>
    <w:rsid w:val="00CF7DD4"/>
    <w:rsid w:val="00D004F1"/>
    <w:rsid w:val="00D015DE"/>
    <w:rsid w:val="00D03A7C"/>
    <w:rsid w:val="00D052EC"/>
    <w:rsid w:val="00D102B3"/>
    <w:rsid w:val="00D11D60"/>
    <w:rsid w:val="00D121FE"/>
    <w:rsid w:val="00D13774"/>
    <w:rsid w:val="00D13BE9"/>
    <w:rsid w:val="00D13C10"/>
    <w:rsid w:val="00D1520D"/>
    <w:rsid w:val="00D1777F"/>
    <w:rsid w:val="00D2053E"/>
    <w:rsid w:val="00D21B80"/>
    <w:rsid w:val="00D248BC"/>
    <w:rsid w:val="00D24A32"/>
    <w:rsid w:val="00D271D3"/>
    <w:rsid w:val="00D273AE"/>
    <w:rsid w:val="00D2773A"/>
    <w:rsid w:val="00D30006"/>
    <w:rsid w:val="00D30D58"/>
    <w:rsid w:val="00D325BD"/>
    <w:rsid w:val="00D32E1D"/>
    <w:rsid w:val="00D33589"/>
    <w:rsid w:val="00D3367E"/>
    <w:rsid w:val="00D34746"/>
    <w:rsid w:val="00D34E3F"/>
    <w:rsid w:val="00D352BB"/>
    <w:rsid w:val="00D3555F"/>
    <w:rsid w:val="00D355DE"/>
    <w:rsid w:val="00D358AE"/>
    <w:rsid w:val="00D361F0"/>
    <w:rsid w:val="00D37AA9"/>
    <w:rsid w:val="00D43C57"/>
    <w:rsid w:val="00D45A90"/>
    <w:rsid w:val="00D461AB"/>
    <w:rsid w:val="00D46280"/>
    <w:rsid w:val="00D47794"/>
    <w:rsid w:val="00D51A4A"/>
    <w:rsid w:val="00D53C67"/>
    <w:rsid w:val="00D53DA3"/>
    <w:rsid w:val="00D5406B"/>
    <w:rsid w:val="00D56896"/>
    <w:rsid w:val="00D604AA"/>
    <w:rsid w:val="00D6096D"/>
    <w:rsid w:val="00D639A2"/>
    <w:rsid w:val="00D641EE"/>
    <w:rsid w:val="00D64DDE"/>
    <w:rsid w:val="00D67A2B"/>
    <w:rsid w:val="00D67E9E"/>
    <w:rsid w:val="00D7296A"/>
    <w:rsid w:val="00D72A34"/>
    <w:rsid w:val="00D75920"/>
    <w:rsid w:val="00D80348"/>
    <w:rsid w:val="00D8151A"/>
    <w:rsid w:val="00D82477"/>
    <w:rsid w:val="00D83880"/>
    <w:rsid w:val="00D851A1"/>
    <w:rsid w:val="00D8682E"/>
    <w:rsid w:val="00D9123B"/>
    <w:rsid w:val="00D912CF"/>
    <w:rsid w:val="00D927F6"/>
    <w:rsid w:val="00D937A8"/>
    <w:rsid w:val="00D94B2D"/>
    <w:rsid w:val="00D9729E"/>
    <w:rsid w:val="00D97896"/>
    <w:rsid w:val="00D9799F"/>
    <w:rsid w:val="00DA1119"/>
    <w:rsid w:val="00DA21F6"/>
    <w:rsid w:val="00DA4413"/>
    <w:rsid w:val="00DA5E8F"/>
    <w:rsid w:val="00DB22B8"/>
    <w:rsid w:val="00DB32C7"/>
    <w:rsid w:val="00DB4F63"/>
    <w:rsid w:val="00DB658D"/>
    <w:rsid w:val="00DB6CBD"/>
    <w:rsid w:val="00DB6DA9"/>
    <w:rsid w:val="00DB72CB"/>
    <w:rsid w:val="00DB74C2"/>
    <w:rsid w:val="00DB758C"/>
    <w:rsid w:val="00DC06CB"/>
    <w:rsid w:val="00DC265F"/>
    <w:rsid w:val="00DC2D8F"/>
    <w:rsid w:val="00DC3728"/>
    <w:rsid w:val="00DC40CB"/>
    <w:rsid w:val="00DC44E5"/>
    <w:rsid w:val="00DC5A3A"/>
    <w:rsid w:val="00DD3474"/>
    <w:rsid w:val="00DD350F"/>
    <w:rsid w:val="00DD3D02"/>
    <w:rsid w:val="00DD3D31"/>
    <w:rsid w:val="00DD580B"/>
    <w:rsid w:val="00DD5B86"/>
    <w:rsid w:val="00DD7CB2"/>
    <w:rsid w:val="00DE0817"/>
    <w:rsid w:val="00DE3A79"/>
    <w:rsid w:val="00DE506B"/>
    <w:rsid w:val="00DE5846"/>
    <w:rsid w:val="00DE5B4B"/>
    <w:rsid w:val="00DE5C07"/>
    <w:rsid w:val="00DE6ECA"/>
    <w:rsid w:val="00DE7355"/>
    <w:rsid w:val="00DF072B"/>
    <w:rsid w:val="00DF07FC"/>
    <w:rsid w:val="00DF2671"/>
    <w:rsid w:val="00DF4140"/>
    <w:rsid w:val="00DF51E0"/>
    <w:rsid w:val="00DF6524"/>
    <w:rsid w:val="00DF6CDE"/>
    <w:rsid w:val="00E004E5"/>
    <w:rsid w:val="00E00E0B"/>
    <w:rsid w:val="00E00E3A"/>
    <w:rsid w:val="00E015E8"/>
    <w:rsid w:val="00E0160C"/>
    <w:rsid w:val="00E02151"/>
    <w:rsid w:val="00E02612"/>
    <w:rsid w:val="00E03D87"/>
    <w:rsid w:val="00E043AC"/>
    <w:rsid w:val="00E05AF1"/>
    <w:rsid w:val="00E05B8E"/>
    <w:rsid w:val="00E1097C"/>
    <w:rsid w:val="00E10B97"/>
    <w:rsid w:val="00E125C2"/>
    <w:rsid w:val="00E13A93"/>
    <w:rsid w:val="00E1476A"/>
    <w:rsid w:val="00E14AE5"/>
    <w:rsid w:val="00E15C1D"/>
    <w:rsid w:val="00E15FC2"/>
    <w:rsid w:val="00E17124"/>
    <w:rsid w:val="00E17456"/>
    <w:rsid w:val="00E1756C"/>
    <w:rsid w:val="00E17707"/>
    <w:rsid w:val="00E21C2F"/>
    <w:rsid w:val="00E22A22"/>
    <w:rsid w:val="00E23B35"/>
    <w:rsid w:val="00E251BE"/>
    <w:rsid w:val="00E25AAF"/>
    <w:rsid w:val="00E27D1E"/>
    <w:rsid w:val="00E30476"/>
    <w:rsid w:val="00E30978"/>
    <w:rsid w:val="00E337F0"/>
    <w:rsid w:val="00E34D24"/>
    <w:rsid w:val="00E35323"/>
    <w:rsid w:val="00E36412"/>
    <w:rsid w:val="00E369CE"/>
    <w:rsid w:val="00E36AE2"/>
    <w:rsid w:val="00E4001C"/>
    <w:rsid w:val="00E43C73"/>
    <w:rsid w:val="00E44056"/>
    <w:rsid w:val="00E450A1"/>
    <w:rsid w:val="00E45588"/>
    <w:rsid w:val="00E460B4"/>
    <w:rsid w:val="00E46648"/>
    <w:rsid w:val="00E46A5C"/>
    <w:rsid w:val="00E477B5"/>
    <w:rsid w:val="00E50D33"/>
    <w:rsid w:val="00E51482"/>
    <w:rsid w:val="00E51E46"/>
    <w:rsid w:val="00E51F9B"/>
    <w:rsid w:val="00E53CD2"/>
    <w:rsid w:val="00E5453E"/>
    <w:rsid w:val="00E54BEC"/>
    <w:rsid w:val="00E550FF"/>
    <w:rsid w:val="00E55B1E"/>
    <w:rsid w:val="00E56524"/>
    <w:rsid w:val="00E5689F"/>
    <w:rsid w:val="00E61B15"/>
    <w:rsid w:val="00E63375"/>
    <w:rsid w:val="00E63B47"/>
    <w:rsid w:val="00E63F26"/>
    <w:rsid w:val="00E63F95"/>
    <w:rsid w:val="00E65A02"/>
    <w:rsid w:val="00E663F5"/>
    <w:rsid w:val="00E66617"/>
    <w:rsid w:val="00E6792D"/>
    <w:rsid w:val="00E67D83"/>
    <w:rsid w:val="00E70C19"/>
    <w:rsid w:val="00E73EE8"/>
    <w:rsid w:val="00E744D4"/>
    <w:rsid w:val="00E74D07"/>
    <w:rsid w:val="00E75E82"/>
    <w:rsid w:val="00E75F33"/>
    <w:rsid w:val="00E77711"/>
    <w:rsid w:val="00E80313"/>
    <w:rsid w:val="00E82337"/>
    <w:rsid w:val="00E826DD"/>
    <w:rsid w:val="00E82A1F"/>
    <w:rsid w:val="00E835BA"/>
    <w:rsid w:val="00E83B34"/>
    <w:rsid w:val="00E86E59"/>
    <w:rsid w:val="00E905A9"/>
    <w:rsid w:val="00E91E0F"/>
    <w:rsid w:val="00E93490"/>
    <w:rsid w:val="00E93CFD"/>
    <w:rsid w:val="00E950DC"/>
    <w:rsid w:val="00E951DA"/>
    <w:rsid w:val="00E95CAC"/>
    <w:rsid w:val="00E95CC4"/>
    <w:rsid w:val="00E97668"/>
    <w:rsid w:val="00EA0B9F"/>
    <w:rsid w:val="00EA2C76"/>
    <w:rsid w:val="00EA3D71"/>
    <w:rsid w:val="00EA4E59"/>
    <w:rsid w:val="00EA59F1"/>
    <w:rsid w:val="00EA6359"/>
    <w:rsid w:val="00EA64C5"/>
    <w:rsid w:val="00EA71C4"/>
    <w:rsid w:val="00EB0C89"/>
    <w:rsid w:val="00EB10FF"/>
    <w:rsid w:val="00EB1625"/>
    <w:rsid w:val="00EB19CD"/>
    <w:rsid w:val="00EB1E2B"/>
    <w:rsid w:val="00EB35A7"/>
    <w:rsid w:val="00EB414A"/>
    <w:rsid w:val="00EB451C"/>
    <w:rsid w:val="00EB510D"/>
    <w:rsid w:val="00EB54AA"/>
    <w:rsid w:val="00EB59D2"/>
    <w:rsid w:val="00EB5D3C"/>
    <w:rsid w:val="00EB7C4C"/>
    <w:rsid w:val="00EC05EB"/>
    <w:rsid w:val="00EC07E5"/>
    <w:rsid w:val="00EC14A0"/>
    <w:rsid w:val="00EC1F79"/>
    <w:rsid w:val="00EC2353"/>
    <w:rsid w:val="00EC537B"/>
    <w:rsid w:val="00EC5717"/>
    <w:rsid w:val="00EC5DA6"/>
    <w:rsid w:val="00ED116B"/>
    <w:rsid w:val="00ED22C2"/>
    <w:rsid w:val="00ED2789"/>
    <w:rsid w:val="00ED31CD"/>
    <w:rsid w:val="00ED3248"/>
    <w:rsid w:val="00ED7B95"/>
    <w:rsid w:val="00EE1ED3"/>
    <w:rsid w:val="00EE1F08"/>
    <w:rsid w:val="00EE2247"/>
    <w:rsid w:val="00EE24D3"/>
    <w:rsid w:val="00EE2D3A"/>
    <w:rsid w:val="00EE37F5"/>
    <w:rsid w:val="00EE5625"/>
    <w:rsid w:val="00EE6CAB"/>
    <w:rsid w:val="00EF00E2"/>
    <w:rsid w:val="00EF1298"/>
    <w:rsid w:val="00EF4004"/>
    <w:rsid w:val="00EF47E2"/>
    <w:rsid w:val="00EF7171"/>
    <w:rsid w:val="00EF72C7"/>
    <w:rsid w:val="00EF79A8"/>
    <w:rsid w:val="00EF7CE5"/>
    <w:rsid w:val="00F021E7"/>
    <w:rsid w:val="00F058B0"/>
    <w:rsid w:val="00F061FF"/>
    <w:rsid w:val="00F07269"/>
    <w:rsid w:val="00F07988"/>
    <w:rsid w:val="00F10E05"/>
    <w:rsid w:val="00F113E0"/>
    <w:rsid w:val="00F11615"/>
    <w:rsid w:val="00F14B09"/>
    <w:rsid w:val="00F15538"/>
    <w:rsid w:val="00F156BD"/>
    <w:rsid w:val="00F15B3C"/>
    <w:rsid w:val="00F20060"/>
    <w:rsid w:val="00F21304"/>
    <w:rsid w:val="00F22DB9"/>
    <w:rsid w:val="00F2333A"/>
    <w:rsid w:val="00F239A8"/>
    <w:rsid w:val="00F24B61"/>
    <w:rsid w:val="00F250A4"/>
    <w:rsid w:val="00F25B69"/>
    <w:rsid w:val="00F26F22"/>
    <w:rsid w:val="00F3101A"/>
    <w:rsid w:val="00F3199C"/>
    <w:rsid w:val="00F32097"/>
    <w:rsid w:val="00F3338F"/>
    <w:rsid w:val="00F33884"/>
    <w:rsid w:val="00F3601F"/>
    <w:rsid w:val="00F36F55"/>
    <w:rsid w:val="00F41BB9"/>
    <w:rsid w:val="00F42BFE"/>
    <w:rsid w:val="00F430B4"/>
    <w:rsid w:val="00F44239"/>
    <w:rsid w:val="00F46C4D"/>
    <w:rsid w:val="00F46C7D"/>
    <w:rsid w:val="00F46E74"/>
    <w:rsid w:val="00F46F7E"/>
    <w:rsid w:val="00F47F1F"/>
    <w:rsid w:val="00F50BE0"/>
    <w:rsid w:val="00F50EA9"/>
    <w:rsid w:val="00F51A24"/>
    <w:rsid w:val="00F51B85"/>
    <w:rsid w:val="00F5462A"/>
    <w:rsid w:val="00F54BE6"/>
    <w:rsid w:val="00F56252"/>
    <w:rsid w:val="00F61980"/>
    <w:rsid w:val="00F62D53"/>
    <w:rsid w:val="00F632C9"/>
    <w:rsid w:val="00F63C8D"/>
    <w:rsid w:val="00F65133"/>
    <w:rsid w:val="00F6541B"/>
    <w:rsid w:val="00F6619A"/>
    <w:rsid w:val="00F71576"/>
    <w:rsid w:val="00F72DEF"/>
    <w:rsid w:val="00F77171"/>
    <w:rsid w:val="00F77F61"/>
    <w:rsid w:val="00F80722"/>
    <w:rsid w:val="00F82513"/>
    <w:rsid w:val="00F827B5"/>
    <w:rsid w:val="00F83056"/>
    <w:rsid w:val="00F83B84"/>
    <w:rsid w:val="00F842D4"/>
    <w:rsid w:val="00F87883"/>
    <w:rsid w:val="00F87F94"/>
    <w:rsid w:val="00F90437"/>
    <w:rsid w:val="00F90AB2"/>
    <w:rsid w:val="00F9181C"/>
    <w:rsid w:val="00F9262C"/>
    <w:rsid w:val="00F927FE"/>
    <w:rsid w:val="00F94BD7"/>
    <w:rsid w:val="00F95D8D"/>
    <w:rsid w:val="00F97DA8"/>
    <w:rsid w:val="00FA00F8"/>
    <w:rsid w:val="00FA0BAB"/>
    <w:rsid w:val="00FA1797"/>
    <w:rsid w:val="00FA1E31"/>
    <w:rsid w:val="00FA201C"/>
    <w:rsid w:val="00FA3013"/>
    <w:rsid w:val="00FA39DB"/>
    <w:rsid w:val="00FA423E"/>
    <w:rsid w:val="00FA5C19"/>
    <w:rsid w:val="00FA5E1C"/>
    <w:rsid w:val="00FB0A00"/>
    <w:rsid w:val="00FB0B8B"/>
    <w:rsid w:val="00FB1634"/>
    <w:rsid w:val="00FB18DE"/>
    <w:rsid w:val="00FB4461"/>
    <w:rsid w:val="00FB4A68"/>
    <w:rsid w:val="00FB5880"/>
    <w:rsid w:val="00FB65BA"/>
    <w:rsid w:val="00FB79B1"/>
    <w:rsid w:val="00FC1B85"/>
    <w:rsid w:val="00FC45DE"/>
    <w:rsid w:val="00FC4D45"/>
    <w:rsid w:val="00FC4E86"/>
    <w:rsid w:val="00FC5E55"/>
    <w:rsid w:val="00FC62A4"/>
    <w:rsid w:val="00FC677C"/>
    <w:rsid w:val="00FD0720"/>
    <w:rsid w:val="00FD0802"/>
    <w:rsid w:val="00FD0B2D"/>
    <w:rsid w:val="00FD0B44"/>
    <w:rsid w:val="00FD0C10"/>
    <w:rsid w:val="00FD0CFD"/>
    <w:rsid w:val="00FD14BC"/>
    <w:rsid w:val="00FD237F"/>
    <w:rsid w:val="00FD4086"/>
    <w:rsid w:val="00FD5D8D"/>
    <w:rsid w:val="00FE04D1"/>
    <w:rsid w:val="00FE075B"/>
    <w:rsid w:val="00FE2DA3"/>
    <w:rsid w:val="00FE4E24"/>
    <w:rsid w:val="00FE5249"/>
    <w:rsid w:val="00FE5867"/>
    <w:rsid w:val="00FE6811"/>
    <w:rsid w:val="00FE76EA"/>
    <w:rsid w:val="00FF0363"/>
    <w:rsid w:val="00FF19C1"/>
    <w:rsid w:val="00FF1AF9"/>
    <w:rsid w:val="00FF21E0"/>
    <w:rsid w:val="00FF38E8"/>
    <w:rsid w:val="00FF4923"/>
    <w:rsid w:val="00FF5955"/>
    <w:rsid w:val="00FF5FB5"/>
    <w:rsid w:val="00FF6E8B"/>
    <w:rsid w:val="00FF6EEE"/>
    <w:rsid w:val="00FF7695"/>
    <w:rsid w:val="00FF7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97"/>
    <o:shapelayout v:ext="edit">
      <o:idmap v:ext="edit" data="1"/>
    </o:shapelayout>
  </w:shapeDefaults>
  <w:doNotEmbedSmartTags/>
  <w:decimalSymbol w:val="."/>
  <w:listSeparator w:val=","/>
  <w14:docId w14:val="7C6E1193"/>
  <w15:docId w15:val="{A6B57CA0-BF7B-4E13-8611-F4C26B3B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8F2"/>
    <w:pPr>
      <w:widowControl w:val="0"/>
      <w:autoSpaceDE w:val="0"/>
      <w:autoSpaceDN w:val="0"/>
      <w:adjustRightInd w:val="0"/>
    </w:pPr>
    <w:rPr>
      <w:sz w:val="24"/>
      <w:szCs w:val="24"/>
    </w:rPr>
  </w:style>
  <w:style w:type="paragraph" w:styleId="Heading2">
    <w:name w:val="heading 2"/>
    <w:basedOn w:val="Normal"/>
    <w:next w:val="Normal"/>
    <w:autoRedefine/>
    <w:qFormat/>
    <w:rsid w:val="0076716F"/>
    <w:pPr>
      <w:keepNext/>
      <w:widowControl/>
      <w:autoSpaceDE/>
      <w:autoSpaceDN/>
      <w:adjustRightInd/>
      <w:spacing w:before="120"/>
      <w:outlineLvl w:val="1"/>
    </w:pPr>
    <w:rPr>
      <w:rFonts w:ascii="Arial" w:hAnsi="Arial"/>
      <w:b/>
      <w:szCs w:val="20"/>
    </w:rPr>
  </w:style>
  <w:style w:type="paragraph" w:styleId="Heading3">
    <w:name w:val="heading 3"/>
    <w:basedOn w:val="Normal"/>
    <w:next w:val="Normal"/>
    <w:link w:val="Heading3Char"/>
    <w:semiHidden/>
    <w:unhideWhenUsed/>
    <w:qFormat/>
    <w:rsid w:val="00857A3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76716F"/>
    <w:rPr>
      <w:vertAlign w:val="superscript"/>
    </w:rPr>
  </w:style>
  <w:style w:type="paragraph" w:customStyle="1" w:styleId="Quick1">
    <w:name w:val="Quick 1."/>
    <w:basedOn w:val="Normal"/>
    <w:rsid w:val="001018F2"/>
    <w:pPr>
      <w:numPr>
        <w:numId w:val="16"/>
      </w:numPr>
      <w:ind w:left="2160" w:hanging="720"/>
    </w:pPr>
  </w:style>
  <w:style w:type="paragraph" w:styleId="Header">
    <w:name w:val="header"/>
    <w:basedOn w:val="Normal"/>
    <w:rsid w:val="00186F61"/>
    <w:pPr>
      <w:tabs>
        <w:tab w:val="center" w:pos="4320"/>
        <w:tab w:val="right" w:pos="8640"/>
      </w:tabs>
    </w:pPr>
  </w:style>
  <w:style w:type="paragraph" w:styleId="Footer">
    <w:name w:val="footer"/>
    <w:basedOn w:val="Normal"/>
    <w:link w:val="FooterChar"/>
    <w:uiPriority w:val="99"/>
    <w:rsid w:val="00186F61"/>
    <w:pPr>
      <w:tabs>
        <w:tab w:val="center" w:pos="4320"/>
        <w:tab w:val="right" w:pos="8640"/>
      </w:tabs>
    </w:pPr>
  </w:style>
  <w:style w:type="character" w:customStyle="1" w:styleId="FooterChar">
    <w:name w:val="Footer Char"/>
    <w:basedOn w:val="DefaultParagraphFont"/>
    <w:link w:val="Footer"/>
    <w:uiPriority w:val="99"/>
    <w:rsid w:val="00AF26F3"/>
    <w:rPr>
      <w:sz w:val="24"/>
      <w:szCs w:val="24"/>
    </w:rPr>
  </w:style>
  <w:style w:type="paragraph" w:customStyle="1" w:styleId="1">
    <w:name w:val="1"/>
    <w:basedOn w:val="Normal"/>
    <w:next w:val="Normal"/>
    <w:rsid w:val="001018F2"/>
  </w:style>
  <w:style w:type="paragraph" w:styleId="BalloonText">
    <w:name w:val="Balloon Text"/>
    <w:basedOn w:val="Normal"/>
    <w:semiHidden/>
    <w:rsid w:val="00186F61"/>
    <w:rPr>
      <w:rFonts w:ascii="Tahoma" w:hAnsi="Tahoma" w:cs="Tahoma"/>
      <w:sz w:val="16"/>
      <w:szCs w:val="16"/>
    </w:rPr>
  </w:style>
  <w:style w:type="paragraph" w:styleId="BodyText">
    <w:name w:val="Body Text"/>
    <w:basedOn w:val="Normal"/>
    <w:rsid w:val="00EB19CD"/>
    <w:rPr>
      <w:b/>
      <w:bCs/>
    </w:rPr>
  </w:style>
  <w:style w:type="character" w:styleId="Hyperlink">
    <w:name w:val="Hyperlink"/>
    <w:basedOn w:val="DefaultParagraphFont"/>
    <w:uiPriority w:val="99"/>
    <w:rsid w:val="00017694"/>
    <w:rPr>
      <w:color w:val="0000FF"/>
      <w:u w:val="single"/>
    </w:rPr>
  </w:style>
  <w:style w:type="paragraph" w:styleId="DocumentMap">
    <w:name w:val="Document Map"/>
    <w:basedOn w:val="Normal"/>
    <w:semiHidden/>
    <w:rsid w:val="000F3E8F"/>
    <w:pPr>
      <w:shd w:val="clear" w:color="auto" w:fill="000080"/>
    </w:pPr>
    <w:rPr>
      <w:rFonts w:ascii="Tahoma" w:hAnsi="Tahoma" w:cs="Tahoma"/>
    </w:rPr>
  </w:style>
  <w:style w:type="paragraph" w:styleId="BodyText2">
    <w:name w:val="Body Text 2"/>
    <w:basedOn w:val="Normal"/>
    <w:rsid w:val="000C3820"/>
    <w:pPr>
      <w:spacing w:after="120" w:line="480" w:lineRule="auto"/>
    </w:pPr>
  </w:style>
  <w:style w:type="paragraph" w:styleId="BodyText3">
    <w:name w:val="Body Text 3"/>
    <w:basedOn w:val="Normal"/>
    <w:rsid w:val="000C3820"/>
    <w:pPr>
      <w:spacing w:after="120"/>
    </w:pPr>
    <w:rPr>
      <w:sz w:val="16"/>
      <w:szCs w:val="16"/>
    </w:rPr>
  </w:style>
  <w:style w:type="paragraph" w:styleId="Title">
    <w:name w:val="Title"/>
    <w:basedOn w:val="Normal"/>
    <w:qFormat/>
    <w:rsid w:val="0076716F"/>
    <w:pPr>
      <w:widowControl/>
      <w:autoSpaceDE/>
      <w:autoSpaceDN/>
      <w:adjustRightInd/>
      <w:spacing w:before="240" w:after="60"/>
      <w:jc w:val="center"/>
      <w:outlineLvl w:val="0"/>
    </w:pPr>
    <w:rPr>
      <w:rFonts w:ascii="Arial" w:hAnsi="Arial" w:cs="Arial"/>
      <w:b/>
      <w:bCs/>
      <w:kern w:val="28"/>
      <w:sz w:val="28"/>
      <w:szCs w:val="32"/>
    </w:rPr>
  </w:style>
  <w:style w:type="paragraph" w:styleId="ListParagraph">
    <w:name w:val="List Paragraph"/>
    <w:basedOn w:val="Normal"/>
    <w:uiPriority w:val="1"/>
    <w:qFormat/>
    <w:rsid w:val="008C3B82"/>
    <w:pPr>
      <w:ind w:left="720"/>
    </w:pPr>
  </w:style>
  <w:style w:type="character" w:customStyle="1" w:styleId="EmailStyle291">
    <w:name w:val="EmailStyle291"/>
    <w:basedOn w:val="DefaultParagraphFont"/>
    <w:semiHidden/>
    <w:rsid w:val="00306030"/>
    <w:rPr>
      <w:color w:val="000000"/>
    </w:rPr>
  </w:style>
  <w:style w:type="character" w:customStyle="1" w:styleId="Heading3Char">
    <w:name w:val="Heading 3 Char"/>
    <w:basedOn w:val="DefaultParagraphFont"/>
    <w:link w:val="Heading3"/>
    <w:semiHidden/>
    <w:rsid w:val="00857A37"/>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37778">
      <w:bodyDiv w:val="1"/>
      <w:marLeft w:val="0"/>
      <w:marRight w:val="0"/>
      <w:marTop w:val="0"/>
      <w:marBottom w:val="0"/>
      <w:divBdr>
        <w:top w:val="none" w:sz="0" w:space="0" w:color="auto"/>
        <w:left w:val="none" w:sz="0" w:space="0" w:color="auto"/>
        <w:bottom w:val="none" w:sz="0" w:space="0" w:color="auto"/>
        <w:right w:val="none" w:sz="0" w:space="0" w:color="auto"/>
      </w:divBdr>
    </w:div>
    <w:div w:id="122314307">
      <w:bodyDiv w:val="1"/>
      <w:marLeft w:val="0"/>
      <w:marRight w:val="0"/>
      <w:marTop w:val="0"/>
      <w:marBottom w:val="0"/>
      <w:divBdr>
        <w:top w:val="none" w:sz="0" w:space="0" w:color="auto"/>
        <w:left w:val="none" w:sz="0" w:space="0" w:color="auto"/>
        <w:bottom w:val="none" w:sz="0" w:space="0" w:color="auto"/>
        <w:right w:val="none" w:sz="0" w:space="0" w:color="auto"/>
      </w:divBdr>
    </w:div>
    <w:div w:id="293289140">
      <w:bodyDiv w:val="1"/>
      <w:marLeft w:val="0"/>
      <w:marRight w:val="0"/>
      <w:marTop w:val="0"/>
      <w:marBottom w:val="0"/>
      <w:divBdr>
        <w:top w:val="none" w:sz="0" w:space="0" w:color="auto"/>
        <w:left w:val="none" w:sz="0" w:space="0" w:color="auto"/>
        <w:bottom w:val="none" w:sz="0" w:space="0" w:color="auto"/>
        <w:right w:val="none" w:sz="0" w:space="0" w:color="auto"/>
      </w:divBdr>
    </w:div>
    <w:div w:id="338891293">
      <w:bodyDiv w:val="1"/>
      <w:marLeft w:val="0"/>
      <w:marRight w:val="0"/>
      <w:marTop w:val="0"/>
      <w:marBottom w:val="0"/>
      <w:divBdr>
        <w:top w:val="none" w:sz="0" w:space="0" w:color="auto"/>
        <w:left w:val="none" w:sz="0" w:space="0" w:color="auto"/>
        <w:bottom w:val="none" w:sz="0" w:space="0" w:color="auto"/>
        <w:right w:val="none" w:sz="0" w:space="0" w:color="auto"/>
      </w:divBdr>
    </w:div>
    <w:div w:id="427046111">
      <w:bodyDiv w:val="1"/>
      <w:marLeft w:val="0"/>
      <w:marRight w:val="0"/>
      <w:marTop w:val="0"/>
      <w:marBottom w:val="0"/>
      <w:divBdr>
        <w:top w:val="none" w:sz="0" w:space="0" w:color="auto"/>
        <w:left w:val="none" w:sz="0" w:space="0" w:color="auto"/>
        <w:bottom w:val="none" w:sz="0" w:space="0" w:color="auto"/>
        <w:right w:val="none" w:sz="0" w:space="0" w:color="auto"/>
      </w:divBdr>
    </w:div>
    <w:div w:id="528563775">
      <w:bodyDiv w:val="1"/>
      <w:marLeft w:val="0"/>
      <w:marRight w:val="0"/>
      <w:marTop w:val="0"/>
      <w:marBottom w:val="0"/>
      <w:divBdr>
        <w:top w:val="none" w:sz="0" w:space="0" w:color="auto"/>
        <w:left w:val="none" w:sz="0" w:space="0" w:color="auto"/>
        <w:bottom w:val="none" w:sz="0" w:space="0" w:color="auto"/>
        <w:right w:val="none" w:sz="0" w:space="0" w:color="auto"/>
      </w:divBdr>
    </w:div>
    <w:div w:id="711424664">
      <w:bodyDiv w:val="1"/>
      <w:marLeft w:val="0"/>
      <w:marRight w:val="0"/>
      <w:marTop w:val="0"/>
      <w:marBottom w:val="0"/>
      <w:divBdr>
        <w:top w:val="none" w:sz="0" w:space="0" w:color="auto"/>
        <w:left w:val="none" w:sz="0" w:space="0" w:color="auto"/>
        <w:bottom w:val="none" w:sz="0" w:space="0" w:color="auto"/>
        <w:right w:val="none" w:sz="0" w:space="0" w:color="auto"/>
      </w:divBdr>
    </w:div>
    <w:div w:id="712117369">
      <w:bodyDiv w:val="1"/>
      <w:marLeft w:val="0"/>
      <w:marRight w:val="0"/>
      <w:marTop w:val="0"/>
      <w:marBottom w:val="0"/>
      <w:divBdr>
        <w:top w:val="none" w:sz="0" w:space="0" w:color="auto"/>
        <w:left w:val="none" w:sz="0" w:space="0" w:color="auto"/>
        <w:bottom w:val="none" w:sz="0" w:space="0" w:color="auto"/>
        <w:right w:val="none" w:sz="0" w:space="0" w:color="auto"/>
      </w:divBdr>
    </w:div>
    <w:div w:id="794713072">
      <w:bodyDiv w:val="1"/>
      <w:marLeft w:val="0"/>
      <w:marRight w:val="0"/>
      <w:marTop w:val="0"/>
      <w:marBottom w:val="0"/>
      <w:divBdr>
        <w:top w:val="none" w:sz="0" w:space="0" w:color="auto"/>
        <w:left w:val="none" w:sz="0" w:space="0" w:color="auto"/>
        <w:bottom w:val="none" w:sz="0" w:space="0" w:color="auto"/>
        <w:right w:val="none" w:sz="0" w:space="0" w:color="auto"/>
      </w:divBdr>
    </w:div>
    <w:div w:id="898520604">
      <w:bodyDiv w:val="1"/>
      <w:marLeft w:val="0"/>
      <w:marRight w:val="0"/>
      <w:marTop w:val="0"/>
      <w:marBottom w:val="0"/>
      <w:divBdr>
        <w:top w:val="none" w:sz="0" w:space="0" w:color="auto"/>
        <w:left w:val="none" w:sz="0" w:space="0" w:color="auto"/>
        <w:bottom w:val="none" w:sz="0" w:space="0" w:color="auto"/>
        <w:right w:val="none" w:sz="0" w:space="0" w:color="auto"/>
      </w:divBdr>
    </w:div>
    <w:div w:id="1159351401">
      <w:bodyDiv w:val="1"/>
      <w:marLeft w:val="0"/>
      <w:marRight w:val="0"/>
      <w:marTop w:val="0"/>
      <w:marBottom w:val="0"/>
      <w:divBdr>
        <w:top w:val="none" w:sz="0" w:space="0" w:color="auto"/>
        <w:left w:val="none" w:sz="0" w:space="0" w:color="auto"/>
        <w:bottom w:val="none" w:sz="0" w:space="0" w:color="auto"/>
        <w:right w:val="none" w:sz="0" w:space="0" w:color="auto"/>
      </w:divBdr>
    </w:div>
    <w:div w:id="1190878316">
      <w:bodyDiv w:val="1"/>
      <w:marLeft w:val="0"/>
      <w:marRight w:val="0"/>
      <w:marTop w:val="0"/>
      <w:marBottom w:val="0"/>
      <w:divBdr>
        <w:top w:val="none" w:sz="0" w:space="0" w:color="auto"/>
        <w:left w:val="none" w:sz="0" w:space="0" w:color="auto"/>
        <w:bottom w:val="none" w:sz="0" w:space="0" w:color="auto"/>
        <w:right w:val="none" w:sz="0" w:space="0" w:color="auto"/>
      </w:divBdr>
    </w:div>
    <w:div w:id="1441098918">
      <w:bodyDiv w:val="1"/>
      <w:marLeft w:val="0"/>
      <w:marRight w:val="0"/>
      <w:marTop w:val="0"/>
      <w:marBottom w:val="0"/>
      <w:divBdr>
        <w:top w:val="none" w:sz="0" w:space="0" w:color="auto"/>
        <w:left w:val="none" w:sz="0" w:space="0" w:color="auto"/>
        <w:bottom w:val="none" w:sz="0" w:space="0" w:color="auto"/>
        <w:right w:val="none" w:sz="0" w:space="0" w:color="auto"/>
      </w:divBdr>
    </w:div>
    <w:div w:id="1448506765">
      <w:bodyDiv w:val="1"/>
      <w:marLeft w:val="0"/>
      <w:marRight w:val="0"/>
      <w:marTop w:val="0"/>
      <w:marBottom w:val="0"/>
      <w:divBdr>
        <w:top w:val="none" w:sz="0" w:space="0" w:color="auto"/>
        <w:left w:val="none" w:sz="0" w:space="0" w:color="auto"/>
        <w:bottom w:val="none" w:sz="0" w:space="0" w:color="auto"/>
        <w:right w:val="none" w:sz="0" w:space="0" w:color="auto"/>
      </w:divBdr>
    </w:div>
    <w:div w:id="1449736307">
      <w:bodyDiv w:val="1"/>
      <w:marLeft w:val="0"/>
      <w:marRight w:val="0"/>
      <w:marTop w:val="0"/>
      <w:marBottom w:val="0"/>
      <w:divBdr>
        <w:top w:val="none" w:sz="0" w:space="0" w:color="auto"/>
        <w:left w:val="none" w:sz="0" w:space="0" w:color="auto"/>
        <w:bottom w:val="none" w:sz="0" w:space="0" w:color="auto"/>
        <w:right w:val="none" w:sz="0" w:space="0" w:color="auto"/>
      </w:divBdr>
    </w:div>
    <w:div w:id="1462725408">
      <w:bodyDiv w:val="1"/>
      <w:marLeft w:val="0"/>
      <w:marRight w:val="0"/>
      <w:marTop w:val="0"/>
      <w:marBottom w:val="0"/>
      <w:divBdr>
        <w:top w:val="none" w:sz="0" w:space="0" w:color="auto"/>
        <w:left w:val="none" w:sz="0" w:space="0" w:color="auto"/>
        <w:bottom w:val="none" w:sz="0" w:space="0" w:color="auto"/>
        <w:right w:val="none" w:sz="0" w:space="0" w:color="auto"/>
      </w:divBdr>
    </w:div>
    <w:div w:id="1625305555">
      <w:bodyDiv w:val="1"/>
      <w:marLeft w:val="0"/>
      <w:marRight w:val="0"/>
      <w:marTop w:val="0"/>
      <w:marBottom w:val="0"/>
      <w:divBdr>
        <w:top w:val="none" w:sz="0" w:space="0" w:color="auto"/>
        <w:left w:val="none" w:sz="0" w:space="0" w:color="auto"/>
        <w:bottom w:val="none" w:sz="0" w:space="0" w:color="auto"/>
        <w:right w:val="none" w:sz="0" w:space="0" w:color="auto"/>
      </w:divBdr>
    </w:div>
    <w:div w:id="1693608484">
      <w:bodyDiv w:val="1"/>
      <w:marLeft w:val="0"/>
      <w:marRight w:val="0"/>
      <w:marTop w:val="0"/>
      <w:marBottom w:val="0"/>
      <w:divBdr>
        <w:top w:val="none" w:sz="0" w:space="0" w:color="auto"/>
        <w:left w:val="none" w:sz="0" w:space="0" w:color="auto"/>
        <w:bottom w:val="none" w:sz="0" w:space="0" w:color="auto"/>
        <w:right w:val="none" w:sz="0" w:space="0" w:color="auto"/>
      </w:divBdr>
    </w:div>
    <w:div w:id="1758478430">
      <w:bodyDiv w:val="1"/>
      <w:marLeft w:val="0"/>
      <w:marRight w:val="0"/>
      <w:marTop w:val="0"/>
      <w:marBottom w:val="0"/>
      <w:divBdr>
        <w:top w:val="none" w:sz="0" w:space="0" w:color="auto"/>
        <w:left w:val="none" w:sz="0" w:space="0" w:color="auto"/>
        <w:bottom w:val="none" w:sz="0" w:space="0" w:color="auto"/>
        <w:right w:val="none" w:sz="0" w:space="0" w:color="auto"/>
      </w:divBdr>
    </w:div>
    <w:div w:id="1934581327">
      <w:bodyDiv w:val="1"/>
      <w:marLeft w:val="0"/>
      <w:marRight w:val="0"/>
      <w:marTop w:val="0"/>
      <w:marBottom w:val="0"/>
      <w:divBdr>
        <w:top w:val="none" w:sz="0" w:space="0" w:color="auto"/>
        <w:left w:val="none" w:sz="0" w:space="0" w:color="auto"/>
        <w:bottom w:val="none" w:sz="0" w:space="0" w:color="auto"/>
        <w:right w:val="none" w:sz="0" w:space="0" w:color="auto"/>
      </w:divBdr>
    </w:div>
    <w:div w:id="1937860624">
      <w:bodyDiv w:val="1"/>
      <w:marLeft w:val="0"/>
      <w:marRight w:val="0"/>
      <w:marTop w:val="0"/>
      <w:marBottom w:val="0"/>
      <w:divBdr>
        <w:top w:val="none" w:sz="0" w:space="0" w:color="auto"/>
        <w:left w:val="none" w:sz="0" w:space="0" w:color="auto"/>
        <w:bottom w:val="none" w:sz="0" w:space="0" w:color="auto"/>
        <w:right w:val="none" w:sz="0" w:space="0" w:color="auto"/>
      </w:divBdr>
    </w:div>
    <w:div w:id="1956591496">
      <w:bodyDiv w:val="1"/>
      <w:marLeft w:val="0"/>
      <w:marRight w:val="0"/>
      <w:marTop w:val="0"/>
      <w:marBottom w:val="0"/>
      <w:divBdr>
        <w:top w:val="none" w:sz="0" w:space="0" w:color="auto"/>
        <w:left w:val="none" w:sz="0" w:space="0" w:color="auto"/>
        <w:bottom w:val="none" w:sz="0" w:space="0" w:color="auto"/>
        <w:right w:val="none" w:sz="0" w:space="0" w:color="auto"/>
      </w:divBdr>
    </w:div>
    <w:div w:id="2004505030">
      <w:bodyDiv w:val="1"/>
      <w:marLeft w:val="0"/>
      <w:marRight w:val="0"/>
      <w:marTop w:val="0"/>
      <w:marBottom w:val="0"/>
      <w:divBdr>
        <w:top w:val="none" w:sz="0" w:space="0" w:color="auto"/>
        <w:left w:val="none" w:sz="0" w:space="0" w:color="auto"/>
        <w:bottom w:val="none" w:sz="0" w:space="0" w:color="auto"/>
        <w:right w:val="none" w:sz="0" w:space="0" w:color="auto"/>
      </w:divBdr>
    </w:div>
    <w:div w:id="2005624703">
      <w:bodyDiv w:val="1"/>
      <w:marLeft w:val="0"/>
      <w:marRight w:val="0"/>
      <w:marTop w:val="0"/>
      <w:marBottom w:val="0"/>
      <w:divBdr>
        <w:top w:val="none" w:sz="0" w:space="0" w:color="auto"/>
        <w:left w:val="none" w:sz="0" w:space="0" w:color="auto"/>
        <w:bottom w:val="none" w:sz="0" w:space="0" w:color="auto"/>
        <w:right w:val="none" w:sz="0" w:space="0" w:color="auto"/>
      </w:divBdr>
    </w:div>
    <w:div w:id="214014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www.nj.gov/education/crimhist/preemployment/"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escnj.us" TargetMode="External"/><Relationship Id="rId7" Type="http://schemas.openxmlformats.org/officeDocument/2006/relationships/endnotes" Target="endnotes.xml"/><Relationship Id="rId12" Type="http://schemas.openxmlformats.org/officeDocument/2006/relationships/hyperlink" Target="https://www.nj.gov/education/finance/transportation/" TargetMode="External"/><Relationship Id="rId17" Type="http://schemas.openxmlformats.org/officeDocument/2006/relationships/hyperlink" Target="http://www.elec.state.nj.us" TargetMode="External"/><Relationship Id="rId25" Type="http://schemas.openxmlformats.org/officeDocument/2006/relationships/oleObject" Target="embeddings/Microsoft_Excel_97-2003_Worksheet.xls"/><Relationship Id="rId2" Type="http://schemas.openxmlformats.org/officeDocument/2006/relationships/numbering" Target="numbering.xml"/><Relationship Id="rId16" Type="http://schemas.openxmlformats.org/officeDocument/2006/relationships/hyperlink" Target="http://www.state.nj.us/treasury/contract_compliance" TargetMode="External"/><Relationship Id="rId20" Type="http://schemas.openxmlformats.org/officeDocument/2006/relationships/hyperlink" Target="http://www.state.nj.us/treasury/purchase/pdf/Chapter25Lis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cnj.us"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escnj.us" TargetMode="External"/><Relationship Id="rId23" Type="http://schemas.openxmlformats.org/officeDocument/2006/relationships/hyperlink" Target="https://www.nj.gov/education/crimhist/preemployment/"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NJ.GOV/DCA/LGS/P2P" TargetMode="External"/><Relationship Id="rId4" Type="http://schemas.openxmlformats.org/officeDocument/2006/relationships/settings" Target="settings.xml"/><Relationship Id="rId9" Type="http://schemas.openxmlformats.org/officeDocument/2006/relationships/hyperlink" Target="http://www.escnj.us" TargetMode="Externa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8BFD68-D677-4EF4-9AB5-9F3E3377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1909</TotalTime>
  <Pages>50</Pages>
  <Words>17341</Words>
  <Characters>98850</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MIDDLESEX REGIONAL EDUCATIONAL SERVICES COMMISSION</vt:lpstr>
    </vt:vector>
  </TitlesOfParts>
  <Company>District Partnership</Company>
  <LinksUpToDate>false</LinksUpToDate>
  <CharactersWithSpaces>115960</CharactersWithSpaces>
  <SharedDoc>false</SharedDoc>
  <HLinks>
    <vt:vector size="48" baseType="variant">
      <vt:variant>
        <vt:i4>1900609</vt:i4>
      </vt:variant>
      <vt:variant>
        <vt:i4>21</vt:i4>
      </vt:variant>
      <vt:variant>
        <vt:i4>0</vt:i4>
      </vt:variant>
      <vt:variant>
        <vt:i4>5</vt:i4>
      </vt:variant>
      <vt:variant>
        <vt:lpwstr>http://www.nj.gov/DCA/LGS/P2P</vt:lpwstr>
      </vt:variant>
      <vt:variant>
        <vt:lpwstr/>
      </vt:variant>
      <vt:variant>
        <vt:i4>1900609</vt:i4>
      </vt:variant>
      <vt:variant>
        <vt:i4>18</vt:i4>
      </vt:variant>
      <vt:variant>
        <vt:i4>0</vt:i4>
      </vt:variant>
      <vt:variant>
        <vt:i4>5</vt:i4>
      </vt:variant>
      <vt:variant>
        <vt:lpwstr>http://www.nj.gov/dca/lgs/p2p</vt:lpwstr>
      </vt:variant>
      <vt:variant>
        <vt:lpwstr/>
      </vt:variant>
      <vt:variant>
        <vt:i4>4390994</vt:i4>
      </vt:variant>
      <vt:variant>
        <vt:i4>15</vt:i4>
      </vt:variant>
      <vt:variant>
        <vt:i4>0</vt:i4>
      </vt:variant>
      <vt:variant>
        <vt:i4>5</vt:i4>
      </vt:variant>
      <vt:variant>
        <vt:lpwstr>http://www.nj.gov/dca/lgs/lfns/lfnmenu.shtml</vt:lpwstr>
      </vt:variant>
      <vt:variant>
        <vt:lpwstr/>
      </vt:variant>
      <vt:variant>
        <vt:i4>1769499</vt:i4>
      </vt:variant>
      <vt:variant>
        <vt:i4>12</vt:i4>
      </vt:variant>
      <vt:variant>
        <vt:i4>0</vt:i4>
      </vt:variant>
      <vt:variant>
        <vt:i4>5</vt:i4>
      </vt:variant>
      <vt:variant>
        <vt:lpwstr>http://www.elec.state.nj.us/</vt:lpwstr>
      </vt:variant>
      <vt:variant>
        <vt:lpwstr/>
      </vt:variant>
      <vt:variant>
        <vt:i4>4063242</vt:i4>
      </vt:variant>
      <vt:variant>
        <vt:i4>9</vt:i4>
      </vt:variant>
      <vt:variant>
        <vt:i4>0</vt:i4>
      </vt:variant>
      <vt:variant>
        <vt:i4>5</vt:i4>
      </vt:variant>
      <vt:variant>
        <vt:lpwstr>http://www.state.nj.us/treasury/contract_compliance</vt:lpwstr>
      </vt:variant>
      <vt:variant>
        <vt:lpwstr/>
      </vt:variant>
      <vt:variant>
        <vt:i4>2752639</vt:i4>
      </vt:variant>
      <vt:variant>
        <vt:i4>6</vt:i4>
      </vt:variant>
      <vt:variant>
        <vt:i4>0</vt:i4>
      </vt:variant>
      <vt:variant>
        <vt:i4>5</vt:i4>
      </vt:variant>
      <vt:variant>
        <vt:lpwstr>http://www.mresc.k12.nj.us/</vt:lpwstr>
      </vt:variant>
      <vt:variant>
        <vt:lpwstr/>
      </vt:variant>
      <vt:variant>
        <vt:i4>5701710</vt:i4>
      </vt:variant>
      <vt:variant>
        <vt:i4>3</vt:i4>
      </vt:variant>
      <vt:variant>
        <vt:i4>0</vt:i4>
      </vt:variant>
      <vt:variant>
        <vt:i4>5</vt:i4>
      </vt:variant>
      <vt:variant>
        <vt:lpwstr>http://www.mrcesc.k12.nj.us/</vt:lpwstr>
      </vt:variant>
      <vt:variant>
        <vt:lpwstr/>
      </vt:variant>
      <vt:variant>
        <vt:i4>2752622</vt:i4>
      </vt:variant>
      <vt:variant>
        <vt:i4>0</vt:i4>
      </vt:variant>
      <vt:variant>
        <vt:i4>0</vt:i4>
      </vt:variant>
      <vt:variant>
        <vt:i4>5</vt:i4>
      </vt:variant>
      <vt:variant>
        <vt:lpwstr>http://www.mcesc.k12.nj.us/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MIDDLESEX REGIONAL EDUCATIONAL SERVICES COMMISSION</dc:title>
  <dc:subject>*************************</dc:subject>
  <dc:creator>BID SPECIFICATIONS</dc:creator>
  <cp:lastModifiedBy>Chris Zarate</cp:lastModifiedBy>
  <cp:revision>199</cp:revision>
  <cp:lastPrinted>2023-02-27T14:57:00Z</cp:lastPrinted>
  <dcterms:created xsi:type="dcterms:W3CDTF">2016-04-22T14:20:00Z</dcterms:created>
  <dcterms:modified xsi:type="dcterms:W3CDTF">2023-08-08T14:20:00Z</dcterms:modified>
</cp:coreProperties>
</file>